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3BE" w:rsidRPr="0062642A" w:rsidRDefault="009B73BE" w:rsidP="009B73BE">
      <w:pPr>
        <w:jc w:val="center"/>
        <w:rPr>
          <w:b/>
          <w:color w:val="000000"/>
          <w:sz w:val="28"/>
          <w:szCs w:val="20"/>
        </w:rPr>
      </w:pPr>
      <w:r>
        <w:rPr>
          <w:b/>
          <w:noProof/>
          <w:color w:val="000000"/>
          <w:sz w:val="28"/>
          <w:szCs w:val="20"/>
        </w:rPr>
        <w:drawing>
          <wp:inline distT="0" distB="0" distL="0" distR="0">
            <wp:extent cx="6562725" cy="6924675"/>
            <wp:effectExtent l="0" t="0" r="9525" b="9525"/>
            <wp:docPr id="14" name="Imagen 14"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62725" cy="6924675"/>
                    </a:xfrm>
                    <a:prstGeom prst="rect">
                      <a:avLst/>
                    </a:prstGeom>
                    <a:noFill/>
                    <a:ln>
                      <a:noFill/>
                    </a:ln>
                  </pic:spPr>
                </pic:pic>
              </a:graphicData>
            </a:graphic>
          </wp:inline>
        </w:drawing>
      </w:r>
      <w:r w:rsidRPr="0062642A">
        <w:rPr>
          <w:b/>
          <w:color w:val="000000"/>
          <w:sz w:val="28"/>
          <w:szCs w:val="20"/>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7"/>
          <w:szCs w:val="27"/>
        </w:rPr>
      </w:pPr>
      <w:r w:rsidRPr="0062642A">
        <w:rPr>
          <w:b/>
          <w:color w:val="000000"/>
          <w:sz w:val="28"/>
          <w:szCs w:val="28"/>
        </w:rPr>
        <w:lastRenderedPageBreak/>
        <w:t> </w:t>
      </w:r>
    </w:p>
    <w:p w:rsidR="009B73BE" w:rsidRPr="0062642A" w:rsidRDefault="009B73BE" w:rsidP="009B73BE">
      <w:pPr>
        <w:jc w:val="center"/>
        <w:rPr>
          <w:b/>
          <w:color w:val="000000"/>
          <w:sz w:val="28"/>
          <w:szCs w:val="20"/>
        </w:rPr>
      </w:pPr>
      <w:r w:rsidRPr="0062642A">
        <w:rPr>
          <w:b/>
          <w:color w:val="000000"/>
          <w:sz w:val="28"/>
          <w:szCs w:val="20"/>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8"/>
          <w:szCs w:val="20"/>
        </w:rPr>
      </w:pPr>
      <w:r w:rsidRPr="0062642A">
        <w:rPr>
          <w:b/>
          <w:color w:val="000000"/>
          <w:sz w:val="28"/>
          <w:szCs w:val="20"/>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0"/>
          <w:szCs w:val="20"/>
        </w:rPr>
      </w:pPr>
      <w:r w:rsidRPr="0062642A">
        <w:rPr>
          <w:b/>
          <w:color w:val="000000"/>
          <w:sz w:val="28"/>
          <w:szCs w:val="28"/>
        </w:rPr>
        <w:tab/>
      </w:r>
      <w:r w:rsidRPr="0062642A">
        <w:rPr>
          <w:b/>
          <w:color w:val="000000"/>
          <w:sz w:val="28"/>
          <w:szCs w:val="28"/>
        </w:rPr>
        <w:tab/>
      </w:r>
      <w:r w:rsidRPr="0062642A">
        <w:rPr>
          <w:b/>
          <w:color w:val="000000"/>
          <w:sz w:val="28"/>
          <w:szCs w:val="28"/>
        </w:rPr>
        <w:tab/>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7"/>
          <w:szCs w:val="27"/>
        </w:rPr>
      </w:pPr>
      <w:r w:rsidRPr="0062642A">
        <w:rPr>
          <w:b/>
          <w:color w:val="000000"/>
          <w:sz w:val="28"/>
          <w:szCs w:val="28"/>
        </w:rPr>
        <w:t> </w:t>
      </w:r>
    </w:p>
    <w:p w:rsidR="009B73BE" w:rsidRPr="0062642A" w:rsidRDefault="009B73BE" w:rsidP="009B73BE">
      <w:pPr>
        <w:jc w:val="center"/>
        <w:rPr>
          <w:b/>
          <w:color w:val="000000"/>
          <w:sz w:val="28"/>
          <w:szCs w:val="20"/>
        </w:rPr>
      </w:pPr>
      <w:r w:rsidRPr="0062642A">
        <w:rPr>
          <w:b/>
          <w:color w:val="000000"/>
          <w:sz w:val="28"/>
          <w:szCs w:val="28"/>
        </w:rPr>
        <w:tab/>
      </w:r>
      <w:r w:rsidRPr="0062642A">
        <w:rPr>
          <w:b/>
          <w:color w:val="000000"/>
          <w:sz w:val="28"/>
          <w:szCs w:val="28"/>
        </w:rPr>
        <w:tab/>
      </w:r>
      <w:r w:rsidRPr="0062642A">
        <w:rPr>
          <w:b/>
          <w:color w:val="000000"/>
          <w:sz w:val="28"/>
          <w:szCs w:val="28"/>
        </w:rPr>
        <w:tab/>
      </w:r>
      <w:r w:rsidRPr="0062642A">
        <w:rPr>
          <w:b/>
          <w:color w:val="000000"/>
          <w:sz w:val="28"/>
          <w:szCs w:val="28"/>
        </w:rPr>
        <w:tab/>
      </w:r>
      <w:r w:rsidRPr="0062642A">
        <w:rPr>
          <w:b/>
          <w:color w:val="000000"/>
          <w:sz w:val="28"/>
          <w:szCs w:val="28"/>
        </w:rPr>
        <w:tab/>
      </w:r>
    </w:p>
    <w:p w:rsidR="009B73BE" w:rsidRPr="0062642A" w:rsidRDefault="009B73BE" w:rsidP="009B73BE">
      <w:pPr>
        <w:adjustRightInd w:val="0"/>
        <w:rPr>
          <w:rFonts w:ascii="Monotype Corsiva" w:hAnsi="Monotype Corsiva"/>
          <w:bCs/>
          <w:color w:val="000000"/>
          <w:sz w:val="36"/>
          <w:szCs w:val="36"/>
        </w:rPr>
      </w:pPr>
      <w:r w:rsidRPr="0062642A">
        <w:rPr>
          <w:rFonts w:ascii="Monotype Corsiva" w:hAnsi="Monotype Corsiva"/>
          <w:bCs/>
          <w:color w:val="000000"/>
          <w:sz w:val="36"/>
          <w:szCs w:val="36"/>
        </w:rPr>
        <w:t xml:space="preserve">FelipeSantos </w:t>
      </w:r>
      <w:r w:rsidRPr="0062642A">
        <w:rPr>
          <w:bCs/>
          <w:color w:val="000000"/>
          <w:sz w:val="36"/>
          <w:szCs w:val="36"/>
        </w:rPr>
        <w:t>C</w:t>
      </w:r>
      <w:r w:rsidRPr="0062642A">
        <w:rPr>
          <w:rFonts w:ascii="Monotype Corsiva" w:hAnsi="Monotype Corsiva"/>
          <w:bCs/>
          <w:color w:val="000000"/>
          <w:sz w:val="36"/>
          <w:szCs w:val="36"/>
        </w:rPr>
        <w:t>ampaña,Salesiano</w:t>
      </w:r>
    </w:p>
    <w:p w:rsidR="009B73BE" w:rsidRPr="0062642A" w:rsidRDefault="009B73BE" w:rsidP="009B73BE">
      <w:pPr>
        <w:rPr>
          <w:b/>
        </w:rPr>
      </w:pPr>
      <w:r>
        <w:t> </w:t>
      </w:r>
      <w:r w:rsidRPr="0062642A">
        <w:rPr>
          <w:b/>
        </w:rPr>
        <w:t> </w:t>
      </w:r>
    </w:p>
    <w:p w:rsidR="009B73BE" w:rsidRPr="0062642A" w:rsidRDefault="009B73BE" w:rsidP="009B73BE">
      <w:pPr>
        <w:jc w:val="center"/>
        <w:rPr>
          <w:b/>
          <w:color w:val="000000"/>
          <w:sz w:val="20"/>
          <w:szCs w:val="20"/>
        </w:rPr>
      </w:pPr>
      <w:r w:rsidRPr="0062642A">
        <w:rPr>
          <w:b/>
          <w:color w:val="000000"/>
          <w:sz w:val="20"/>
          <w:szCs w:val="20"/>
        </w:rPr>
        <w:t> </w:t>
      </w:r>
    </w:p>
    <w:p w:rsidR="009B73BE" w:rsidRPr="0062642A" w:rsidRDefault="009B73BE" w:rsidP="009B73BE">
      <w:pPr>
        <w:jc w:val="center"/>
        <w:rPr>
          <w:rFonts w:ascii="Century Gothic" w:hAnsi="Century Gothic"/>
          <w:b/>
          <w:color w:val="000000"/>
          <w:sz w:val="28"/>
          <w:szCs w:val="20"/>
        </w:rPr>
      </w:pPr>
      <w:r w:rsidRPr="0062642A">
        <w:rPr>
          <w:b/>
          <w:color w:val="000000"/>
          <w:sz w:val="28"/>
          <w:szCs w:val="28"/>
        </w:rPr>
        <w:tab/>
      </w:r>
      <w:r w:rsidRPr="0062642A">
        <w:rPr>
          <w:b/>
          <w:color w:val="000000"/>
          <w:sz w:val="28"/>
          <w:szCs w:val="28"/>
        </w:rPr>
        <w:tab/>
      </w:r>
      <w:r w:rsidRPr="0062642A">
        <w:rPr>
          <w:b/>
          <w:color w:val="000000"/>
          <w:sz w:val="28"/>
          <w:szCs w:val="28"/>
        </w:rPr>
        <w:tab/>
      </w:r>
      <w:r w:rsidRPr="0062642A">
        <w:rPr>
          <w:b/>
          <w:color w:val="000000"/>
          <w:sz w:val="28"/>
          <w:szCs w:val="20"/>
        </w:rPr>
        <w:t xml:space="preserve">                         Diseño:</w:t>
      </w:r>
      <w:r w:rsidRPr="0062642A">
        <w:rPr>
          <w:rFonts w:ascii="Century Gothic" w:hAnsi="Century Gothic"/>
          <w:b/>
          <w:color w:val="000000"/>
          <w:sz w:val="28"/>
          <w:szCs w:val="20"/>
        </w:rPr>
        <w:t xml:space="preserve"> Cecilia Sagredo</w:t>
      </w:r>
    </w:p>
    <w:p w:rsidR="009B73BE" w:rsidRPr="0062642A" w:rsidRDefault="009B73BE" w:rsidP="009B73BE">
      <w:pPr>
        <w:jc w:val="center"/>
        <w:rPr>
          <w:b/>
          <w:color w:val="000000"/>
          <w:sz w:val="28"/>
          <w:szCs w:val="20"/>
        </w:rPr>
      </w:pPr>
      <w:r>
        <w:rPr>
          <w:b/>
          <w:noProof/>
          <w:color w:val="000000"/>
          <w:sz w:val="28"/>
          <w:szCs w:val="20"/>
        </w:rPr>
        <w:drawing>
          <wp:inline distT="0" distB="0" distL="0" distR="0">
            <wp:extent cx="1362075" cy="1943100"/>
            <wp:effectExtent l="0" t="0" r="9525" b="0"/>
            <wp:docPr id="13" name="Imagen 1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2075" cy="1943100"/>
                    </a:xfrm>
                    <a:prstGeom prst="rect">
                      <a:avLst/>
                    </a:prstGeom>
                    <a:noFill/>
                    <a:ln>
                      <a:noFill/>
                    </a:ln>
                  </pic:spPr>
                </pic:pic>
              </a:graphicData>
            </a:graphic>
          </wp:inline>
        </w:drawing>
      </w:r>
    </w:p>
    <w:p w:rsidR="009B73BE" w:rsidRPr="0062642A" w:rsidRDefault="009B73BE" w:rsidP="009B73BE">
      <w:pPr>
        <w:adjustRightInd w:val="0"/>
        <w:rPr>
          <w:rFonts w:ascii="Monotype Corsiva" w:hAnsi="Monotype Corsiva"/>
          <w:b/>
          <w:color w:val="000000"/>
          <w:sz w:val="36"/>
          <w:szCs w:val="36"/>
        </w:rPr>
      </w:pPr>
      <w:r w:rsidRPr="0062642A">
        <w:rPr>
          <w:rFonts w:ascii="Monotype Corsiva" w:hAnsi="Monotype Corsiva"/>
          <w:b/>
          <w:color w:val="000000"/>
          <w:sz w:val="36"/>
          <w:szCs w:val="36"/>
        </w:rPr>
        <w:t> </w:t>
      </w:r>
    </w:p>
    <w:p w:rsidR="009B73BE" w:rsidRPr="0062642A" w:rsidRDefault="009B73BE" w:rsidP="009B73BE">
      <w:pPr>
        <w:rPr>
          <w:b/>
          <w:color w:val="000000"/>
          <w:sz w:val="27"/>
          <w:szCs w:val="27"/>
        </w:rPr>
      </w:pPr>
      <w:r>
        <w:lastRenderedPageBreak/>
        <w:t> </w:t>
      </w:r>
      <w:r w:rsidRPr="0062642A">
        <w:rPr>
          <w:b/>
          <w:color w:val="000000"/>
          <w:sz w:val="27"/>
          <w:szCs w:val="27"/>
        </w:rPr>
        <w:t> </w:t>
      </w:r>
    </w:p>
    <w:p w:rsidR="009B73BE" w:rsidRPr="0062642A" w:rsidRDefault="009B73BE" w:rsidP="009B73BE">
      <w:pPr>
        <w:jc w:val="center"/>
        <w:rPr>
          <w:b/>
          <w:color w:val="000000"/>
          <w:sz w:val="28"/>
          <w:szCs w:val="20"/>
        </w:rPr>
      </w:pPr>
      <w:r w:rsidRPr="0062642A">
        <w:rPr>
          <w:b/>
          <w:color w:val="000000"/>
          <w:sz w:val="28"/>
          <w:szCs w:val="20"/>
        </w:rPr>
        <w:t> </w:t>
      </w:r>
    </w:p>
    <w:p w:rsidR="009B73BE" w:rsidRPr="0062642A" w:rsidRDefault="009B73BE" w:rsidP="009B73BE">
      <w:pPr>
        <w:pBdr>
          <w:top w:val="single" w:sz="4" w:space="2" w:color="auto"/>
          <w:left w:val="single" w:sz="4" w:space="4" w:color="auto"/>
          <w:bottom w:val="single" w:sz="4" w:space="1" w:color="auto"/>
          <w:right w:val="single" w:sz="4" w:space="4" w:color="auto"/>
          <w:between w:val="single" w:sz="4" w:space="1" w:color="auto"/>
        </w:pBdr>
        <w:ind w:firstLine="708"/>
        <w:rPr>
          <w:b/>
          <w:color w:val="000000"/>
          <w:sz w:val="28"/>
          <w:szCs w:val="20"/>
        </w:rPr>
      </w:pPr>
      <w:r w:rsidRPr="0062642A">
        <w:rPr>
          <w:b/>
          <w:color w:val="000000"/>
          <w:sz w:val="28"/>
          <w:szCs w:val="20"/>
        </w:rPr>
        <w:t xml:space="preserve">                                                                                </w:t>
      </w:r>
    </w:p>
    <w:p w:rsidR="009B73BE" w:rsidRPr="0062642A" w:rsidRDefault="009B73BE" w:rsidP="009B73BE">
      <w:pPr>
        <w:pBdr>
          <w:top w:val="single" w:sz="4" w:space="2" w:color="auto"/>
          <w:left w:val="single" w:sz="4" w:space="4" w:color="auto"/>
          <w:bottom w:val="single" w:sz="4" w:space="1" w:color="auto"/>
          <w:right w:val="single" w:sz="4" w:space="4" w:color="auto"/>
          <w:between w:val="single" w:sz="4" w:space="1" w:color="auto"/>
        </w:pBdr>
        <w:ind w:firstLine="708"/>
        <w:rPr>
          <w:b/>
          <w:color w:val="000000"/>
          <w:sz w:val="27"/>
          <w:szCs w:val="27"/>
        </w:rPr>
      </w:pPr>
      <w:r w:rsidRPr="0062642A">
        <w:rPr>
          <w:b/>
          <w:color w:val="000000"/>
          <w:sz w:val="28"/>
          <w:szCs w:val="28"/>
        </w:rPr>
        <w:t> </w:t>
      </w:r>
    </w:p>
    <w:p w:rsidR="009B73BE" w:rsidRPr="0062642A" w:rsidRDefault="009B73BE" w:rsidP="009B73BE">
      <w:pPr>
        <w:pBdr>
          <w:top w:val="single" w:sz="4" w:space="2" w:color="auto"/>
          <w:left w:val="single" w:sz="4" w:space="4" w:color="auto"/>
          <w:bottom w:val="single" w:sz="4" w:space="1" w:color="auto"/>
          <w:right w:val="single" w:sz="4" w:space="4" w:color="auto"/>
          <w:between w:val="single" w:sz="4" w:space="1" w:color="auto"/>
        </w:pBdr>
        <w:ind w:firstLine="708"/>
        <w:rPr>
          <w:b/>
          <w:color w:val="000000"/>
          <w:sz w:val="27"/>
          <w:szCs w:val="27"/>
        </w:rPr>
      </w:pPr>
      <w:r w:rsidRPr="0062642A">
        <w:rPr>
          <w:b/>
          <w:color w:val="000000"/>
          <w:sz w:val="28"/>
          <w:szCs w:val="28"/>
        </w:rPr>
        <w:t> </w:t>
      </w:r>
    </w:p>
    <w:p w:rsidR="009B73BE" w:rsidRPr="0062642A" w:rsidRDefault="009B73BE" w:rsidP="009B73BE">
      <w:pPr>
        <w:pBdr>
          <w:top w:val="single" w:sz="4" w:space="2" w:color="auto"/>
          <w:left w:val="single" w:sz="4" w:space="4" w:color="auto"/>
          <w:bottom w:val="single" w:sz="4" w:space="1" w:color="auto"/>
          <w:right w:val="single" w:sz="4" w:space="4" w:color="auto"/>
          <w:between w:val="single" w:sz="4" w:space="1" w:color="auto"/>
        </w:pBdr>
        <w:ind w:firstLine="708"/>
        <w:rPr>
          <w:b/>
          <w:color w:val="99CCFF"/>
          <w:sz w:val="28"/>
          <w:szCs w:val="20"/>
        </w:rPr>
      </w:pPr>
      <w:r w:rsidRPr="009B73BE">
        <w:rPr>
          <w:b/>
          <w:outline/>
          <w:color w:val="99CCFF"/>
          <w:sz w:val="36"/>
          <w:szCs w:val="36"/>
          <w14:shadow w14:blurRad="50800" w14:dist="38100" w14:dir="2700000" w14:sx="100000" w14:sy="100000" w14:kx="0" w14:ky="0" w14:algn="tl">
            <w14:srgbClr w14:val="000000">
              <w14:alpha w14:val="60000"/>
            </w14:srgbClr>
          </w14:shadow>
          <w14:textOutline w14:w="9525" w14:cap="flat" w14:cmpd="sng" w14:algn="ctr">
            <w14:solidFill>
              <w14:srgbClr w14:val="99CCFF"/>
            </w14:solidFill>
            <w14:prstDash w14:val="solid"/>
            <w14:round/>
          </w14:textOutline>
          <w14:textFill>
            <w14:noFill/>
          </w14:textFill>
        </w:rPr>
        <w:t xml:space="preserve">ENTREVISTAS   A   LA   VIRGEN   MARIA         </w:t>
      </w:r>
    </w:p>
    <w:p w:rsidR="009B73BE" w:rsidRPr="0062642A" w:rsidRDefault="009B73BE" w:rsidP="009B73BE">
      <w:pPr>
        <w:rPr>
          <w:b/>
          <w:color w:val="99CCFF"/>
          <w:sz w:val="27"/>
          <w:szCs w:val="27"/>
        </w:rPr>
      </w:pPr>
      <w:r w:rsidRPr="0062642A">
        <w:rPr>
          <w:b/>
          <w:color w:val="99CCFF"/>
          <w:sz w:val="28"/>
          <w:szCs w:val="28"/>
        </w:rPr>
        <w:t> </w:t>
      </w:r>
    </w:p>
    <w:p w:rsidR="009B73BE" w:rsidRPr="0062642A" w:rsidRDefault="009B73BE" w:rsidP="009B73BE">
      <w:pPr>
        <w:rPr>
          <w:b/>
          <w:color w:val="000000"/>
          <w:sz w:val="27"/>
          <w:szCs w:val="27"/>
        </w:rPr>
      </w:pPr>
      <w:r w:rsidRPr="0062642A">
        <w:rPr>
          <w:b/>
          <w:color w:val="000000"/>
          <w:sz w:val="28"/>
          <w:szCs w:val="28"/>
        </w:rPr>
        <w:t> </w:t>
      </w:r>
    </w:p>
    <w:p w:rsidR="009B73BE" w:rsidRPr="0062642A" w:rsidRDefault="009B73BE" w:rsidP="009B73BE">
      <w:pPr>
        <w:rPr>
          <w:b/>
          <w:color w:val="000000"/>
          <w:sz w:val="27"/>
          <w:szCs w:val="27"/>
        </w:rPr>
      </w:pPr>
      <w:r w:rsidRPr="0062642A">
        <w:rPr>
          <w:b/>
          <w:color w:val="000000"/>
          <w:sz w:val="28"/>
          <w:szCs w:val="28"/>
        </w:rPr>
        <w:t> </w:t>
      </w:r>
    </w:p>
    <w:p w:rsidR="009B73BE" w:rsidRPr="0062642A" w:rsidRDefault="009B73BE" w:rsidP="009B73BE">
      <w:pPr>
        <w:jc w:val="both"/>
        <w:rPr>
          <w:b/>
          <w:color w:val="000000"/>
          <w:sz w:val="28"/>
          <w:szCs w:val="20"/>
        </w:rPr>
      </w:pPr>
      <w:r w:rsidRPr="0062642A">
        <w:rPr>
          <w:b/>
          <w:color w:val="000000"/>
          <w:sz w:val="28"/>
          <w:szCs w:val="28"/>
        </w:rPr>
        <w:tab/>
      </w:r>
      <w:r w:rsidRPr="0062642A">
        <w:rPr>
          <w:b/>
          <w:color w:val="000000"/>
          <w:sz w:val="28"/>
          <w:szCs w:val="28"/>
        </w:rPr>
        <w:tab/>
      </w:r>
      <w:r w:rsidRPr="0062642A">
        <w:rPr>
          <w:b/>
          <w:color w:val="000000"/>
          <w:sz w:val="28"/>
          <w:szCs w:val="28"/>
        </w:rPr>
        <w:tab/>
      </w:r>
      <w:r w:rsidRPr="0062642A">
        <w:rPr>
          <w:b/>
          <w:color w:val="000000"/>
          <w:sz w:val="28"/>
          <w:szCs w:val="20"/>
        </w:rPr>
        <w:t>INTRODUCCIÓN</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ind w:left="705" w:firstLine="3"/>
        <w:jc w:val="both"/>
        <w:rPr>
          <w:b/>
          <w:color w:val="000000"/>
          <w:sz w:val="28"/>
          <w:szCs w:val="20"/>
        </w:rPr>
      </w:pPr>
      <w:r w:rsidRPr="0062642A">
        <w:rPr>
          <w:b/>
          <w:color w:val="000000"/>
          <w:sz w:val="28"/>
          <w:szCs w:val="20"/>
        </w:rPr>
        <w:t>Las páginas que tienes ante tus hermosos ojos, tienen como objeto fundamental acercarte a la Virgen María a tu alcance.</w:t>
      </w:r>
    </w:p>
    <w:p w:rsidR="009B73BE" w:rsidRPr="0062642A" w:rsidRDefault="009B73BE" w:rsidP="009B73BE">
      <w:pPr>
        <w:ind w:left="705" w:firstLine="3"/>
        <w:jc w:val="both"/>
        <w:rPr>
          <w:b/>
          <w:color w:val="000000"/>
          <w:sz w:val="28"/>
          <w:szCs w:val="20"/>
        </w:rPr>
      </w:pPr>
      <w:r w:rsidRPr="0062642A">
        <w:rPr>
          <w:b/>
          <w:color w:val="000000"/>
          <w:sz w:val="28"/>
          <w:szCs w:val="20"/>
        </w:rPr>
        <w:t>No he empleado un lenguaje rebuscado, teológico o filosófico que te aleje de la realidad que tienes ante ti.</w:t>
      </w:r>
    </w:p>
    <w:p w:rsidR="009B73BE" w:rsidRPr="0062642A" w:rsidRDefault="009B73BE" w:rsidP="009B73BE">
      <w:pPr>
        <w:ind w:left="705" w:firstLine="3"/>
        <w:jc w:val="both"/>
        <w:rPr>
          <w:b/>
          <w:color w:val="000000"/>
          <w:sz w:val="28"/>
          <w:szCs w:val="20"/>
        </w:rPr>
      </w:pPr>
      <w:r w:rsidRPr="0062642A">
        <w:rPr>
          <w:b/>
          <w:color w:val="000000"/>
          <w:sz w:val="28"/>
          <w:szCs w:val="20"/>
        </w:rPr>
        <w:t>He intentado ofrecerte la vida de la Virgen María con un estilo de entrevista, es decir, preguntas que se le ocurren a cualquiera y respuestas que da la Señora desde su  mundo interior.</w:t>
      </w:r>
    </w:p>
    <w:p w:rsidR="009B73BE" w:rsidRPr="0062642A" w:rsidRDefault="009B73BE" w:rsidP="009B73BE">
      <w:pPr>
        <w:ind w:left="705" w:firstLine="3"/>
        <w:jc w:val="both"/>
        <w:rPr>
          <w:b/>
          <w:color w:val="000000"/>
          <w:sz w:val="27"/>
          <w:szCs w:val="27"/>
        </w:rPr>
      </w:pPr>
      <w:r w:rsidRPr="0062642A">
        <w:rPr>
          <w:b/>
          <w:color w:val="000000"/>
          <w:sz w:val="28"/>
          <w:szCs w:val="28"/>
        </w:rPr>
        <w:t> </w:t>
      </w:r>
    </w:p>
    <w:p w:rsidR="009B73BE" w:rsidRPr="0062642A" w:rsidRDefault="009B73BE" w:rsidP="009B73BE">
      <w:pPr>
        <w:ind w:left="705" w:firstLine="3"/>
        <w:jc w:val="both"/>
        <w:rPr>
          <w:b/>
          <w:color w:val="000000"/>
          <w:sz w:val="28"/>
          <w:szCs w:val="20"/>
        </w:rPr>
      </w:pPr>
      <w:r w:rsidRPr="0062642A">
        <w:rPr>
          <w:b/>
          <w:color w:val="000000"/>
          <w:sz w:val="28"/>
          <w:szCs w:val="20"/>
        </w:rPr>
        <w:t xml:space="preserve">Por eso, amigo/a, estas páginas se dividen en varias partes o </w:t>
      </w:r>
    </w:p>
    <w:p w:rsidR="009B73BE" w:rsidRPr="0062642A" w:rsidRDefault="009B73BE" w:rsidP="009B73BE">
      <w:pPr>
        <w:ind w:left="705" w:firstLine="3"/>
        <w:jc w:val="both"/>
        <w:rPr>
          <w:b/>
          <w:color w:val="000000"/>
          <w:sz w:val="27"/>
          <w:szCs w:val="27"/>
        </w:rPr>
      </w:pPr>
      <w:r w:rsidRPr="0062642A">
        <w:rPr>
          <w:b/>
          <w:color w:val="000000"/>
          <w:sz w:val="28"/>
          <w:szCs w:val="28"/>
        </w:rPr>
        <w:t> </w:t>
      </w:r>
    </w:p>
    <w:p w:rsidR="009B73BE" w:rsidRPr="0062642A" w:rsidRDefault="009B73BE" w:rsidP="009B73BE">
      <w:pPr>
        <w:pBdr>
          <w:top w:val="single" w:sz="4" w:space="1" w:color="auto"/>
          <w:left w:val="single" w:sz="4" w:space="4" w:color="auto"/>
          <w:bottom w:val="single" w:sz="4" w:space="1" w:color="auto"/>
          <w:right w:val="single" w:sz="4" w:space="4" w:color="auto"/>
          <w:between w:val="single" w:sz="4" w:space="1" w:color="auto"/>
        </w:pBdr>
        <w:ind w:left="705" w:firstLine="3"/>
        <w:jc w:val="both"/>
        <w:rPr>
          <w:b/>
          <w:color w:val="000000"/>
          <w:sz w:val="28"/>
          <w:szCs w:val="20"/>
        </w:rPr>
      </w:pPr>
      <w:r w:rsidRPr="0062642A">
        <w:rPr>
          <w:b/>
          <w:color w:val="000000"/>
          <w:sz w:val="28"/>
          <w:szCs w:val="28"/>
        </w:rPr>
        <w:tab/>
      </w:r>
      <w:r w:rsidRPr="0062642A">
        <w:rPr>
          <w:b/>
          <w:color w:val="000000"/>
          <w:sz w:val="28"/>
          <w:szCs w:val="28"/>
        </w:rPr>
        <w:tab/>
      </w:r>
      <w:r w:rsidRPr="0062642A">
        <w:rPr>
          <w:b/>
          <w:color w:val="000000"/>
          <w:sz w:val="28"/>
          <w:szCs w:val="28"/>
        </w:rPr>
        <w:tab/>
      </w:r>
      <w:r w:rsidRPr="0062642A">
        <w:rPr>
          <w:b/>
          <w:color w:val="000000"/>
          <w:sz w:val="28"/>
          <w:szCs w:val="28"/>
        </w:rPr>
        <w:tab/>
      </w:r>
      <w:r w:rsidRPr="0062642A">
        <w:rPr>
          <w:b/>
          <w:color w:val="000000"/>
          <w:sz w:val="28"/>
          <w:szCs w:val="20"/>
        </w:rPr>
        <w:t>INDICE</w:t>
      </w:r>
    </w:p>
    <w:p w:rsidR="009B73BE" w:rsidRPr="0062642A" w:rsidRDefault="009B73BE" w:rsidP="009B73BE">
      <w:pPr>
        <w:ind w:left="705" w:firstLine="3"/>
        <w:jc w:val="both"/>
        <w:rPr>
          <w:b/>
          <w:color w:val="000000"/>
          <w:sz w:val="27"/>
          <w:szCs w:val="27"/>
        </w:rPr>
      </w:pPr>
      <w:r w:rsidRPr="0062642A">
        <w:rPr>
          <w:b/>
          <w:color w:val="000000"/>
          <w:sz w:val="28"/>
          <w:szCs w:val="28"/>
        </w:rPr>
        <w:t> </w:t>
      </w:r>
    </w:p>
    <w:p w:rsidR="009B73BE" w:rsidRPr="0062642A" w:rsidRDefault="009B73BE" w:rsidP="009B73BE">
      <w:pPr>
        <w:pBdr>
          <w:bottom w:val="single" w:sz="4" w:space="1" w:color="auto"/>
          <w:between w:val="single" w:sz="4" w:space="1" w:color="auto"/>
        </w:pBdr>
        <w:ind w:left="1413"/>
        <w:jc w:val="both"/>
        <w:rPr>
          <w:b/>
          <w:color w:val="000000"/>
          <w:sz w:val="28"/>
          <w:szCs w:val="20"/>
        </w:rPr>
      </w:pPr>
      <w:r w:rsidRPr="0062642A">
        <w:rPr>
          <w:b/>
          <w:color w:val="000000"/>
          <w:sz w:val="28"/>
          <w:szCs w:val="28"/>
        </w:rPr>
        <w:t>I)</w:t>
      </w:r>
      <w:r w:rsidRPr="0062642A">
        <w:rPr>
          <w:b/>
          <w:color w:val="000000"/>
          <w:sz w:val="14"/>
          <w:szCs w:val="14"/>
        </w:rPr>
        <w:t xml:space="preserve">                  </w:t>
      </w:r>
      <w:r w:rsidRPr="0062642A">
        <w:rPr>
          <w:b/>
          <w:color w:val="000000"/>
          <w:sz w:val="28"/>
          <w:szCs w:val="20"/>
        </w:rPr>
        <w:t>LA VIRGEN MARIA DESDE SU INTERIOR</w:t>
      </w:r>
    </w:p>
    <w:p w:rsidR="009B73BE" w:rsidRPr="0062642A" w:rsidRDefault="009B73BE" w:rsidP="009B73BE">
      <w:pPr>
        <w:ind w:left="1413"/>
        <w:jc w:val="both"/>
        <w:rPr>
          <w:b/>
          <w:color w:val="000000"/>
          <w:sz w:val="27"/>
          <w:szCs w:val="27"/>
        </w:rPr>
      </w:pPr>
      <w:r w:rsidRPr="0062642A">
        <w:rPr>
          <w:b/>
          <w:color w:val="000000"/>
          <w:sz w:val="28"/>
          <w:szCs w:val="28"/>
        </w:rPr>
        <w:t> </w:t>
      </w:r>
    </w:p>
    <w:p w:rsidR="009B73BE" w:rsidRPr="0062642A" w:rsidRDefault="009B73BE" w:rsidP="009B73BE">
      <w:pPr>
        <w:ind w:left="1413"/>
        <w:jc w:val="both"/>
        <w:rPr>
          <w:b/>
          <w:color w:val="000000"/>
          <w:sz w:val="28"/>
          <w:szCs w:val="20"/>
        </w:rPr>
      </w:pPr>
      <w:r w:rsidRPr="0062642A">
        <w:rPr>
          <w:b/>
          <w:color w:val="000000"/>
          <w:sz w:val="28"/>
          <w:szCs w:val="20"/>
        </w:rPr>
        <w:t xml:space="preserve"> He tomado para mis entrevistas los 11 hechos fundamentales que jalonan bella y religiosamente la vida de la Virgen en los diversos acontecimientos que narran los Evangelios y los Hechos de los Apóstoles.</w:t>
      </w:r>
    </w:p>
    <w:p w:rsidR="009B73BE" w:rsidRPr="0062642A" w:rsidRDefault="009B73BE" w:rsidP="009B73BE">
      <w:pPr>
        <w:ind w:left="1413"/>
        <w:jc w:val="both"/>
        <w:rPr>
          <w:b/>
          <w:color w:val="000000"/>
          <w:sz w:val="28"/>
          <w:szCs w:val="20"/>
        </w:rPr>
      </w:pPr>
      <w:r w:rsidRPr="0062642A">
        <w:rPr>
          <w:b/>
          <w:color w:val="000000"/>
          <w:sz w:val="28"/>
          <w:szCs w:val="20"/>
        </w:rPr>
        <w:t>La intención ha sido clara: llegar al conocimiento, experiencias y vivencias de María desde su perspectiva de chica creyente. Ahí  radica toda su grandeza.</w:t>
      </w:r>
    </w:p>
    <w:p w:rsidR="009B73BE" w:rsidRPr="0062642A" w:rsidRDefault="009B73BE" w:rsidP="009B73BE">
      <w:pPr>
        <w:ind w:left="1413"/>
        <w:jc w:val="both"/>
        <w:rPr>
          <w:b/>
          <w:color w:val="000000"/>
          <w:sz w:val="27"/>
          <w:szCs w:val="27"/>
        </w:rPr>
      </w:pPr>
      <w:r w:rsidRPr="0062642A">
        <w:rPr>
          <w:b/>
          <w:color w:val="000000"/>
          <w:sz w:val="28"/>
          <w:szCs w:val="28"/>
        </w:rPr>
        <w:t> </w:t>
      </w:r>
    </w:p>
    <w:p w:rsidR="009B73BE" w:rsidRPr="0062642A" w:rsidRDefault="009B73BE" w:rsidP="009B73BE">
      <w:pPr>
        <w:pBdr>
          <w:bottom w:val="single" w:sz="4" w:space="1" w:color="auto"/>
        </w:pBdr>
        <w:ind w:left="1413"/>
        <w:jc w:val="both"/>
        <w:rPr>
          <w:b/>
          <w:color w:val="000000"/>
          <w:sz w:val="28"/>
          <w:szCs w:val="20"/>
        </w:rPr>
      </w:pPr>
      <w:r w:rsidRPr="0062642A">
        <w:rPr>
          <w:b/>
          <w:color w:val="000000"/>
          <w:sz w:val="28"/>
          <w:szCs w:val="28"/>
        </w:rPr>
        <w:t>II)</w:t>
      </w:r>
      <w:r w:rsidRPr="0062642A">
        <w:rPr>
          <w:b/>
          <w:color w:val="000000"/>
          <w:sz w:val="14"/>
          <w:szCs w:val="14"/>
        </w:rPr>
        <w:t xml:space="preserve">              </w:t>
      </w:r>
      <w:r w:rsidRPr="0062642A">
        <w:rPr>
          <w:b/>
          <w:color w:val="000000"/>
          <w:sz w:val="28"/>
          <w:szCs w:val="20"/>
        </w:rPr>
        <w:t>AL PIE DE LA CALLE</w:t>
      </w:r>
    </w:p>
    <w:p w:rsidR="009B73BE" w:rsidRPr="0062642A" w:rsidRDefault="009B73BE" w:rsidP="009B73BE">
      <w:pPr>
        <w:ind w:left="1413"/>
        <w:jc w:val="both"/>
        <w:rPr>
          <w:b/>
          <w:color w:val="000000"/>
          <w:sz w:val="27"/>
          <w:szCs w:val="27"/>
        </w:rPr>
      </w:pPr>
      <w:r w:rsidRPr="0062642A">
        <w:rPr>
          <w:b/>
          <w:color w:val="000000"/>
          <w:sz w:val="28"/>
          <w:szCs w:val="28"/>
        </w:rPr>
        <w:t> </w:t>
      </w:r>
    </w:p>
    <w:p w:rsidR="009B73BE" w:rsidRPr="0062642A" w:rsidRDefault="009B73BE" w:rsidP="009B73BE">
      <w:pPr>
        <w:ind w:left="1413"/>
        <w:jc w:val="both"/>
        <w:rPr>
          <w:b/>
          <w:color w:val="000000"/>
          <w:sz w:val="28"/>
          <w:szCs w:val="20"/>
        </w:rPr>
      </w:pPr>
      <w:r w:rsidRPr="0062642A">
        <w:rPr>
          <w:b/>
          <w:color w:val="000000"/>
          <w:sz w:val="28"/>
          <w:szCs w:val="20"/>
        </w:rPr>
        <w:t>Esta segunda parte se realiza en la calle, en el bar, en el colegio, en casa o en el estudio.</w:t>
      </w:r>
    </w:p>
    <w:p w:rsidR="009B73BE" w:rsidRPr="0062642A" w:rsidRDefault="009B73BE" w:rsidP="009B73BE">
      <w:pPr>
        <w:ind w:left="1413"/>
        <w:jc w:val="both"/>
        <w:rPr>
          <w:b/>
          <w:color w:val="000000"/>
          <w:sz w:val="28"/>
          <w:szCs w:val="20"/>
        </w:rPr>
      </w:pPr>
      <w:r w:rsidRPr="0062642A">
        <w:rPr>
          <w:b/>
          <w:color w:val="000000"/>
          <w:sz w:val="28"/>
          <w:szCs w:val="20"/>
        </w:rPr>
        <w:lastRenderedPageBreak/>
        <w:t xml:space="preserve">He abarcado aquí el conjunto de las principales dificultades que plantea la gente a otros o se plantea a sí misma. </w:t>
      </w:r>
    </w:p>
    <w:p w:rsidR="009B73BE" w:rsidRPr="0062642A" w:rsidRDefault="009B73BE" w:rsidP="009B73BE">
      <w:pPr>
        <w:ind w:left="1413"/>
        <w:jc w:val="both"/>
        <w:rPr>
          <w:b/>
          <w:color w:val="000000"/>
          <w:sz w:val="28"/>
          <w:szCs w:val="20"/>
        </w:rPr>
      </w:pPr>
      <w:r w:rsidRPr="0062642A">
        <w:rPr>
          <w:b/>
          <w:color w:val="000000"/>
          <w:sz w:val="28"/>
          <w:szCs w:val="20"/>
        </w:rPr>
        <w:t>Por desgracia- en la sociedad en la que vives- no hay mucha cultura religiosa. Es más: ha entrado la última moda cultural: ir contra los signos religiosos, atacar a todo el que se llame cristiano, porque para los que se llaman “progresistas”, lo cristiano suena mal. Y así, piensan que quedan bien con los demás diciendo que son ateos, agnósticos, laicistas... y que pasan de Iglesia, de Dios y de todo. Bueno de todo, no: de sí mismos.</w:t>
      </w:r>
    </w:p>
    <w:p w:rsidR="009B73BE" w:rsidRPr="0062642A" w:rsidRDefault="009B73BE" w:rsidP="009B73BE">
      <w:pPr>
        <w:ind w:left="1413"/>
        <w:jc w:val="both"/>
        <w:rPr>
          <w:b/>
          <w:color w:val="000000"/>
          <w:sz w:val="27"/>
          <w:szCs w:val="27"/>
        </w:rPr>
      </w:pPr>
      <w:r w:rsidRPr="0062642A">
        <w:rPr>
          <w:b/>
          <w:color w:val="000000"/>
          <w:sz w:val="28"/>
          <w:szCs w:val="28"/>
        </w:rPr>
        <w:t> </w:t>
      </w:r>
    </w:p>
    <w:p w:rsidR="009B73BE" w:rsidRPr="0062642A" w:rsidRDefault="009B73BE" w:rsidP="009B73BE">
      <w:pPr>
        <w:ind w:left="1413"/>
        <w:jc w:val="both"/>
        <w:rPr>
          <w:b/>
          <w:color w:val="000000"/>
          <w:sz w:val="28"/>
          <w:szCs w:val="20"/>
        </w:rPr>
      </w:pPr>
      <w:r w:rsidRPr="0062642A">
        <w:rPr>
          <w:b/>
          <w:color w:val="000000"/>
          <w:sz w:val="28"/>
          <w:szCs w:val="20"/>
        </w:rPr>
        <w:t>Pues bien: en  esta segunda parte, encuentras las preguntas con su respuesta y documentos que se refieren a ella.</w:t>
      </w:r>
    </w:p>
    <w:p w:rsidR="009B73BE" w:rsidRPr="0062642A" w:rsidRDefault="009B73BE" w:rsidP="009B73BE">
      <w:pPr>
        <w:ind w:left="1413"/>
        <w:jc w:val="both"/>
        <w:rPr>
          <w:b/>
          <w:color w:val="000000"/>
          <w:sz w:val="28"/>
          <w:szCs w:val="20"/>
        </w:rPr>
      </w:pPr>
      <w:r w:rsidRPr="0062642A">
        <w:rPr>
          <w:b/>
          <w:color w:val="000000"/>
          <w:sz w:val="28"/>
          <w:szCs w:val="20"/>
        </w:rPr>
        <w:t>Por supuesto, no buscan comerte el “coco”, sino simplemente ilustrar tu falta de cultura. Y si la tienes, mucho mejor.</w:t>
      </w:r>
    </w:p>
    <w:p w:rsidR="009B73BE" w:rsidRPr="0062642A" w:rsidRDefault="009B73BE" w:rsidP="009B73BE">
      <w:pPr>
        <w:ind w:left="1413"/>
        <w:jc w:val="both"/>
        <w:rPr>
          <w:b/>
          <w:color w:val="000000"/>
          <w:sz w:val="28"/>
          <w:szCs w:val="20"/>
        </w:rPr>
      </w:pPr>
      <w:r w:rsidRPr="0062642A">
        <w:rPr>
          <w:b/>
          <w:color w:val="000000"/>
          <w:sz w:val="28"/>
          <w:szCs w:val="20"/>
        </w:rPr>
        <w:t>Quisiera que te detuvieras en cada una de ellas, pero sobre todo- amigo/a- en la pregunta  sobre la oración. Te lo digo porque esta sociedad está vacía de Dios porque no ora. Y cuando falta el oxígeno, ¿qué ocurre? Lo sabes muy bien.</w:t>
      </w:r>
    </w:p>
    <w:p w:rsidR="009B73BE" w:rsidRPr="0062642A" w:rsidRDefault="009B73BE" w:rsidP="009B73BE">
      <w:pPr>
        <w:ind w:left="1413"/>
        <w:jc w:val="both"/>
        <w:rPr>
          <w:b/>
          <w:color w:val="000000"/>
          <w:sz w:val="27"/>
          <w:szCs w:val="27"/>
        </w:rPr>
      </w:pPr>
      <w:r w:rsidRPr="0062642A">
        <w:rPr>
          <w:b/>
          <w:color w:val="000000"/>
          <w:sz w:val="28"/>
          <w:szCs w:val="28"/>
        </w:rPr>
        <w:t> </w:t>
      </w:r>
    </w:p>
    <w:p w:rsidR="009B73BE" w:rsidRPr="0062642A" w:rsidRDefault="009B73BE" w:rsidP="009B73BE">
      <w:pPr>
        <w:ind w:left="1413"/>
        <w:jc w:val="both"/>
        <w:rPr>
          <w:b/>
          <w:color w:val="000000"/>
          <w:sz w:val="27"/>
          <w:szCs w:val="27"/>
        </w:rPr>
      </w:pPr>
      <w:r w:rsidRPr="0062642A">
        <w:rPr>
          <w:b/>
          <w:color w:val="000000"/>
          <w:sz w:val="28"/>
          <w:szCs w:val="28"/>
        </w:rPr>
        <w:t> </w:t>
      </w:r>
    </w:p>
    <w:p w:rsidR="009B73BE" w:rsidRPr="0062642A" w:rsidRDefault="009B73BE" w:rsidP="009B73BE">
      <w:pPr>
        <w:pBdr>
          <w:bottom w:val="single" w:sz="4" w:space="1" w:color="auto"/>
        </w:pBdr>
        <w:ind w:left="1413"/>
        <w:jc w:val="both"/>
        <w:rPr>
          <w:b/>
          <w:color w:val="000000"/>
          <w:sz w:val="28"/>
          <w:szCs w:val="20"/>
        </w:rPr>
      </w:pPr>
      <w:r w:rsidRPr="0062642A">
        <w:rPr>
          <w:b/>
          <w:color w:val="000000"/>
          <w:sz w:val="28"/>
          <w:szCs w:val="28"/>
        </w:rPr>
        <w:t>III)</w:t>
      </w:r>
      <w:r w:rsidRPr="0062642A">
        <w:rPr>
          <w:b/>
          <w:color w:val="000000"/>
          <w:sz w:val="14"/>
          <w:szCs w:val="14"/>
        </w:rPr>
        <w:t xml:space="preserve">           </w:t>
      </w:r>
      <w:r w:rsidRPr="0062642A">
        <w:rPr>
          <w:b/>
          <w:color w:val="000000"/>
          <w:sz w:val="28"/>
          <w:szCs w:val="20"/>
        </w:rPr>
        <w:t>INFLUENCIA DE LA VIRGEN EN LA  FUNDACIÓN DE LA ORDEN DEL CARMELO</w:t>
      </w:r>
    </w:p>
    <w:p w:rsidR="009B73BE" w:rsidRPr="0062642A" w:rsidRDefault="009B73BE" w:rsidP="009B73BE">
      <w:pPr>
        <w:pBdr>
          <w:bottom w:val="single" w:sz="4" w:space="1" w:color="auto"/>
        </w:pBdr>
        <w:ind w:left="2133"/>
        <w:jc w:val="both"/>
        <w:rPr>
          <w:b/>
          <w:color w:val="000000"/>
          <w:sz w:val="28"/>
          <w:szCs w:val="20"/>
        </w:rPr>
      </w:pPr>
      <w:r w:rsidRPr="0062642A">
        <w:rPr>
          <w:b/>
          <w:color w:val="000000"/>
          <w:sz w:val="28"/>
          <w:szCs w:val="20"/>
        </w:rPr>
        <w:t>Y DE LA  CONGREGACIÓN SALESIANA Y EN LA EDUCACIÓN DE SANTO DOMINGO SAVIO, ALUMNO DE D. BOSCO</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0"/>
        </w:rPr>
        <w:t>Sería muy largo y prolijo tratar de cada Orden , Congregación o Instituto religiosos. Son muchas y muchos. Y en todos ellos y ellas la Virgen ha jugado un papel fundamental. En ellos/as late el amor mariano por los cuatro costados de sus fundadores/as y en los consagrados/as que viven la realidad de su vocación.</w:t>
      </w:r>
    </w:p>
    <w:p w:rsidR="009B73BE" w:rsidRPr="0062642A" w:rsidRDefault="009B73BE" w:rsidP="009B73BE">
      <w:pPr>
        <w:ind w:left="1410"/>
        <w:jc w:val="both"/>
        <w:rPr>
          <w:b/>
          <w:color w:val="000000"/>
          <w:sz w:val="27"/>
          <w:szCs w:val="27"/>
        </w:rPr>
      </w:pPr>
      <w:r w:rsidRPr="0062642A">
        <w:rPr>
          <w:b/>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0"/>
        </w:rPr>
        <w:t>Por eso me he detenido en dos solamente: El Carmelo y la Familia Salesiana.</w:t>
      </w:r>
    </w:p>
    <w:p w:rsidR="009B73BE" w:rsidRPr="0062642A" w:rsidRDefault="009B73BE" w:rsidP="009B73BE">
      <w:pPr>
        <w:ind w:left="1410"/>
        <w:jc w:val="both"/>
        <w:rPr>
          <w:b/>
          <w:color w:val="000000"/>
          <w:sz w:val="28"/>
          <w:szCs w:val="20"/>
        </w:rPr>
      </w:pPr>
      <w:r w:rsidRPr="0062642A">
        <w:rPr>
          <w:b/>
          <w:color w:val="000000"/>
          <w:sz w:val="28"/>
          <w:szCs w:val="20"/>
        </w:rPr>
        <w:t>No cabe duda de que la devoción a la Virgen del Carmelo es la más popular y la más arraigada en todos los pueblos cristianos.</w:t>
      </w:r>
    </w:p>
    <w:p w:rsidR="009B73BE" w:rsidRPr="0062642A" w:rsidRDefault="009B73BE" w:rsidP="009B73BE">
      <w:pPr>
        <w:ind w:left="1410"/>
        <w:jc w:val="both"/>
        <w:rPr>
          <w:b/>
          <w:color w:val="000000"/>
          <w:sz w:val="27"/>
          <w:szCs w:val="27"/>
        </w:rPr>
      </w:pPr>
      <w:r w:rsidRPr="0062642A">
        <w:rPr>
          <w:b/>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0"/>
        </w:rPr>
        <w:lastRenderedPageBreak/>
        <w:t>Es patrona de muchas instituciones y de multitud de naciones, ciudades y pueblos desde hace siglos.</w:t>
      </w:r>
    </w:p>
    <w:p w:rsidR="009B73BE" w:rsidRPr="0062642A" w:rsidRDefault="009B73BE" w:rsidP="009B73BE">
      <w:pPr>
        <w:ind w:left="1410"/>
        <w:jc w:val="both"/>
        <w:rPr>
          <w:b/>
          <w:color w:val="000000"/>
          <w:sz w:val="27"/>
          <w:szCs w:val="27"/>
        </w:rPr>
      </w:pPr>
      <w:r w:rsidRPr="0062642A">
        <w:rPr>
          <w:b/>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0"/>
        </w:rPr>
        <w:t>Y, aunque más joven, María Auxiliadora es otra advocación que ha calado profundamente en el pueblo de los creyentes. Y si ya existía desde la antigüedad, fue san Juan Bosco y la Familia Salesiana, todos los/as que la extienden y propagan de un lugar a otro con entusiasmo y vivencia profunda en el auxilio que presta al pueblo cristiano en todo momento.</w:t>
      </w:r>
    </w:p>
    <w:p w:rsidR="009B73BE" w:rsidRPr="0062642A" w:rsidRDefault="009B73BE" w:rsidP="009B73BE">
      <w:pPr>
        <w:ind w:left="1410"/>
        <w:jc w:val="both"/>
        <w:rPr>
          <w:b/>
          <w:color w:val="000000"/>
          <w:sz w:val="28"/>
          <w:szCs w:val="20"/>
        </w:rPr>
      </w:pPr>
      <w:r w:rsidRPr="0062642A">
        <w:rPr>
          <w:b/>
          <w:color w:val="000000"/>
          <w:sz w:val="28"/>
          <w:szCs w:val="20"/>
        </w:rPr>
        <w:t>“Si queréis saber lo que son milagros, acudid a María Auxiliadora”, solía decir san Juan Bosco.</w:t>
      </w:r>
    </w:p>
    <w:p w:rsidR="009B73BE" w:rsidRPr="0062642A" w:rsidRDefault="009B73BE" w:rsidP="009B73BE">
      <w:pPr>
        <w:ind w:left="1410"/>
        <w:jc w:val="both"/>
        <w:rPr>
          <w:b/>
          <w:color w:val="000000"/>
          <w:sz w:val="28"/>
          <w:szCs w:val="20"/>
        </w:rPr>
      </w:pPr>
      <w:r w:rsidRPr="0062642A">
        <w:rPr>
          <w:b/>
          <w:color w:val="000000"/>
          <w:sz w:val="28"/>
          <w:szCs w:val="20"/>
        </w:rPr>
        <w:t>He escrito- en base a dos documentos de los Salesianos y de  las Salesianas,  pero- al poner al principio Familia, se extiende también a toda la gran gama con conforma y aglutina a todos los que se dedican a la labor por la juventud pobre y abandonada y las clases populares.</w:t>
      </w:r>
    </w:p>
    <w:p w:rsidR="009B73BE" w:rsidRPr="0062642A" w:rsidRDefault="009B73BE" w:rsidP="009B73BE">
      <w:pPr>
        <w:ind w:left="1410"/>
        <w:jc w:val="both"/>
        <w:rPr>
          <w:b/>
          <w:color w:val="000000"/>
          <w:sz w:val="27"/>
          <w:szCs w:val="27"/>
        </w:rPr>
      </w:pPr>
      <w:r w:rsidRPr="0062642A">
        <w:rPr>
          <w:b/>
          <w:color w:val="000000"/>
          <w:sz w:val="28"/>
          <w:szCs w:val="28"/>
        </w:rPr>
        <w:t> </w:t>
      </w:r>
    </w:p>
    <w:p w:rsidR="009B73BE" w:rsidRPr="0062642A" w:rsidRDefault="009B73BE" w:rsidP="009B73BE">
      <w:pPr>
        <w:pBdr>
          <w:bottom w:val="single" w:sz="4" w:space="1" w:color="auto"/>
        </w:pBdr>
        <w:ind w:left="1410"/>
        <w:jc w:val="both"/>
        <w:rPr>
          <w:b/>
          <w:color w:val="000000"/>
          <w:sz w:val="28"/>
          <w:szCs w:val="20"/>
        </w:rPr>
      </w:pPr>
      <w:r w:rsidRPr="0062642A">
        <w:rPr>
          <w:b/>
          <w:color w:val="000000"/>
          <w:sz w:val="28"/>
          <w:szCs w:val="20"/>
        </w:rPr>
        <w:t>Un ejemplo de cómo D. Bosco formó una escuela y familia de santos. Ejemplo, Santo Domingo Savio, un adolescente de 15 años.</w:t>
      </w:r>
    </w:p>
    <w:p w:rsidR="009B73BE" w:rsidRPr="0062642A" w:rsidRDefault="009B73BE" w:rsidP="009B73BE">
      <w:pPr>
        <w:ind w:left="1410"/>
        <w:jc w:val="both"/>
        <w:rPr>
          <w:b/>
          <w:color w:val="000000"/>
          <w:sz w:val="27"/>
          <w:szCs w:val="27"/>
        </w:rPr>
      </w:pPr>
      <w:r w:rsidRPr="0062642A">
        <w:rPr>
          <w:b/>
          <w:color w:val="000000"/>
          <w:sz w:val="28"/>
          <w:szCs w:val="28"/>
        </w:rPr>
        <w:t> </w:t>
      </w:r>
    </w:p>
    <w:p w:rsidR="009B73BE" w:rsidRPr="0062642A" w:rsidRDefault="009B73BE" w:rsidP="009B73BE">
      <w:pPr>
        <w:pBdr>
          <w:bottom w:val="single" w:sz="4" w:space="1" w:color="auto"/>
        </w:pBdr>
        <w:ind w:left="1413"/>
        <w:jc w:val="both"/>
        <w:rPr>
          <w:b/>
          <w:color w:val="000000"/>
          <w:sz w:val="28"/>
          <w:szCs w:val="20"/>
        </w:rPr>
      </w:pPr>
      <w:r w:rsidRPr="0062642A">
        <w:rPr>
          <w:b/>
          <w:color w:val="000000"/>
          <w:sz w:val="28"/>
          <w:szCs w:val="28"/>
        </w:rPr>
        <w:t>IV)</w:t>
      </w:r>
      <w:r w:rsidRPr="0062642A">
        <w:rPr>
          <w:b/>
          <w:color w:val="000000"/>
          <w:sz w:val="14"/>
          <w:szCs w:val="14"/>
        </w:rPr>
        <w:t xml:space="preserve">           </w:t>
      </w:r>
      <w:r w:rsidRPr="0062642A">
        <w:rPr>
          <w:b/>
          <w:color w:val="000000"/>
          <w:sz w:val="28"/>
          <w:szCs w:val="20"/>
        </w:rPr>
        <w:t>Es la expresión de los sentimientos de un creyente que, ante la Virgen se siente reconfortado hablándole como a una verdadera Madre.</w:t>
      </w:r>
    </w:p>
    <w:p w:rsidR="009B73BE" w:rsidRPr="0062642A" w:rsidRDefault="009B73BE" w:rsidP="009B73BE">
      <w:pPr>
        <w:pBdr>
          <w:bottom w:val="single" w:sz="4" w:space="1" w:color="auto"/>
        </w:pBdr>
        <w:ind w:left="2124"/>
        <w:jc w:val="both"/>
        <w:rPr>
          <w:b/>
          <w:color w:val="000000"/>
          <w:sz w:val="28"/>
          <w:szCs w:val="20"/>
        </w:rPr>
      </w:pPr>
      <w:r w:rsidRPr="0062642A">
        <w:rPr>
          <w:b/>
          <w:color w:val="000000"/>
          <w:sz w:val="28"/>
          <w:szCs w:val="20"/>
        </w:rPr>
        <w:t>No hay que mirar tanto la belleza estética cuanto los inmensos latidos de amor por quien “lo ha hecho todo”, en expresión de san Juan Bosco.</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pBdr>
          <w:bottom w:val="single" w:sz="4" w:space="1" w:color="auto"/>
          <w:between w:val="single" w:sz="4" w:space="1" w:color="auto"/>
        </w:pBdr>
        <w:ind w:left="1413"/>
        <w:jc w:val="both"/>
        <w:rPr>
          <w:b/>
          <w:color w:val="000000"/>
          <w:sz w:val="28"/>
          <w:szCs w:val="20"/>
        </w:rPr>
      </w:pPr>
      <w:r w:rsidRPr="0062642A">
        <w:rPr>
          <w:b/>
          <w:color w:val="000000"/>
          <w:sz w:val="28"/>
          <w:szCs w:val="28"/>
        </w:rPr>
        <w:t>V)</w:t>
      </w:r>
      <w:r w:rsidRPr="0062642A">
        <w:rPr>
          <w:b/>
          <w:color w:val="000000"/>
          <w:sz w:val="14"/>
          <w:szCs w:val="14"/>
        </w:rPr>
        <w:t xml:space="preserve">               </w:t>
      </w:r>
      <w:r w:rsidRPr="0062642A">
        <w:rPr>
          <w:b/>
          <w:color w:val="000000"/>
          <w:sz w:val="28"/>
          <w:szCs w:val="20"/>
        </w:rPr>
        <w:t>Es como un apéndice en el cual se plasma la devoción de muchas naciones por la Virgen con distintas advocaciones.</w:t>
      </w:r>
    </w:p>
    <w:p w:rsidR="009B73BE" w:rsidRPr="0062642A" w:rsidRDefault="009B73BE" w:rsidP="009B73BE">
      <w:pPr>
        <w:pBdr>
          <w:bottom w:val="single" w:sz="4" w:space="1" w:color="auto"/>
          <w:between w:val="single" w:sz="4" w:space="1" w:color="auto"/>
        </w:pBdr>
        <w:ind w:left="2124"/>
        <w:jc w:val="both"/>
        <w:rPr>
          <w:b/>
          <w:color w:val="000000"/>
          <w:sz w:val="28"/>
          <w:szCs w:val="20"/>
        </w:rPr>
      </w:pPr>
      <w:r w:rsidRPr="0062642A">
        <w:rPr>
          <w:b/>
          <w:color w:val="000000"/>
          <w:sz w:val="28"/>
          <w:szCs w:val="20"/>
        </w:rPr>
        <w:t>Al mismo tiempo que sirve de referencia cultural y de consulta, también es una invitación a que, al conocer cada uno a la patrona de su ciudad y nación, le pida ayuda, le dé gracias, la alabe porque supo fiarse de Dios en las circunstancias más difíciles.</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pBdr>
          <w:bottom w:val="single" w:sz="4" w:space="1" w:color="auto"/>
        </w:pBdr>
        <w:ind w:left="1413"/>
        <w:jc w:val="both"/>
        <w:rPr>
          <w:b/>
          <w:color w:val="000000"/>
          <w:sz w:val="28"/>
          <w:szCs w:val="20"/>
        </w:rPr>
      </w:pPr>
      <w:r w:rsidRPr="0062642A">
        <w:rPr>
          <w:b/>
          <w:color w:val="000000"/>
          <w:sz w:val="28"/>
          <w:szCs w:val="28"/>
        </w:rPr>
        <w:t>VI)</w:t>
      </w:r>
      <w:r w:rsidRPr="0062642A">
        <w:rPr>
          <w:b/>
          <w:color w:val="000000"/>
          <w:sz w:val="14"/>
          <w:szCs w:val="14"/>
        </w:rPr>
        <w:t xml:space="preserve">           </w:t>
      </w:r>
      <w:r w:rsidRPr="0062642A">
        <w:rPr>
          <w:b/>
          <w:color w:val="000000"/>
          <w:sz w:val="28"/>
          <w:szCs w:val="20"/>
        </w:rPr>
        <w:t>CONCLUSIÓN</w:t>
      </w:r>
    </w:p>
    <w:p w:rsidR="009B73BE" w:rsidRPr="0062642A" w:rsidRDefault="009B73BE" w:rsidP="009B73BE">
      <w:pPr>
        <w:ind w:left="1413"/>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8"/>
          <w:szCs w:val="20"/>
        </w:rPr>
      </w:pPr>
      <w:r w:rsidRPr="0062642A">
        <w:rPr>
          <w:b/>
          <w:color w:val="000000"/>
          <w:sz w:val="28"/>
          <w:szCs w:val="28"/>
        </w:rPr>
        <w:lastRenderedPageBreak/>
        <w:tab/>
      </w:r>
      <w:r w:rsidRPr="0062642A">
        <w:rPr>
          <w:b/>
          <w:color w:val="000000"/>
          <w:sz w:val="28"/>
          <w:szCs w:val="28"/>
        </w:rPr>
        <w:tab/>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pBdr>
          <w:bottom w:val="single" w:sz="4" w:space="1" w:color="auto"/>
        </w:pBdr>
        <w:jc w:val="both"/>
        <w:rPr>
          <w:b/>
          <w:color w:val="000000"/>
          <w:sz w:val="28"/>
          <w:szCs w:val="20"/>
        </w:rPr>
      </w:pPr>
      <w:r w:rsidRPr="0062642A">
        <w:rPr>
          <w:b/>
          <w:color w:val="000000"/>
          <w:sz w:val="28"/>
          <w:szCs w:val="28"/>
        </w:rPr>
        <w:tab/>
      </w:r>
      <w:r w:rsidRPr="0062642A">
        <w:rPr>
          <w:b/>
          <w:color w:val="000000"/>
          <w:sz w:val="28"/>
          <w:szCs w:val="28"/>
        </w:rPr>
        <w:tab/>
      </w:r>
      <w:r w:rsidRPr="0062642A">
        <w:rPr>
          <w:b/>
          <w:color w:val="000000"/>
          <w:sz w:val="28"/>
          <w:szCs w:val="20"/>
        </w:rPr>
        <w:t>PARTE PRIMERA</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8"/>
          <w:szCs w:val="20"/>
        </w:rPr>
      </w:pPr>
      <w:r w:rsidRPr="0062642A">
        <w:rPr>
          <w:b/>
          <w:color w:val="000000"/>
          <w:sz w:val="28"/>
          <w:szCs w:val="20"/>
        </w:rPr>
        <w:t xml:space="preserve">                         </w:t>
      </w:r>
      <w:r>
        <w:rPr>
          <w:b/>
          <w:noProof/>
          <w:color w:val="000000"/>
          <w:sz w:val="28"/>
          <w:szCs w:val="20"/>
        </w:rPr>
        <w:drawing>
          <wp:inline distT="0" distB="0" distL="0" distR="0">
            <wp:extent cx="3476625" cy="1905000"/>
            <wp:effectExtent l="0" t="0" r="9525" b="0"/>
            <wp:docPr id="12" name="Imagen 12"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6625" cy="1905000"/>
                    </a:xfrm>
                    <a:prstGeom prst="rect">
                      <a:avLst/>
                    </a:prstGeom>
                    <a:noFill/>
                    <a:ln>
                      <a:noFill/>
                    </a:ln>
                  </pic:spPr>
                </pic:pic>
              </a:graphicData>
            </a:graphic>
          </wp:inline>
        </w:drawing>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8"/>
          <w:szCs w:val="20"/>
        </w:rPr>
      </w:pPr>
      <w:r w:rsidRPr="0062642A">
        <w:rPr>
          <w:b/>
          <w:color w:val="000000"/>
          <w:sz w:val="28"/>
          <w:szCs w:val="28"/>
        </w:rPr>
        <w:tab/>
      </w:r>
      <w:r w:rsidRPr="0062642A">
        <w:rPr>
          <w:b/>
          <w:color w:val="000000"/>
          <w:sz w:val="28"/>
          <w:szCs w:val="28"/>
        </w:rPr>
        <w:tab/>
      </w:r>
      <w:r w:rsidRPr="0062642A">
        <w:rPr>
          <w:b/>
          <w:color w:val="000000"/>
          <w:sz w:val="28"/>
          <w:szCs w:val="20"/>
        </w:rPr>
        <w:t>Mensaje extraño</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ind w:left="1080"/>
        <w:jc w:val="both"/>
        <w:rPr>
          <w:b/>
          <w:color w:val="000000"/>
          <w:sz w:val="28"/>
          <w:szCs w:val="20"/>
        </w:rPr>
      </w:pPr>
      <w:r w:rsidRPr="0062642A">
        <w:rPr>
          <w:b/>
          <w:color w:val="000000"/>
          <w:sz w:val="28"/>
          <w:szCs w:val="20"/>
        </w:rPr>
        <w:t>Quiero, Virgen amada, acercarme a tu vida para  este medio de comunicación. Anhelo que mis lectores te conozcan algo mejor de lo que te conocen. Lo hago desde mi condición de una persona que te quiere, porque sin ti no tendría  sentido de fidelidad a mi conciencia y al medio al que me debo. Gracias, por anticipado, por ofrecerte con tanta gentileza a las preguntas de mis entrevistas. Intentaré ser tan delicado y atento como tú, madre mía, te mereces.</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numPr>
          <w:ilvl w:val="0"/>
          <w:numId w:val="1"/>
        </w:numPr>
        <w:pBdr>
          <w:between w:val="single" w:sz="4" w:space="1" w:color="auto"/>
        </w:pBdr>
        <w:jc w:val="both"/>
        <w:rPr>
          <w:b/>
          <w:i/>
          <w:iCs/>
          <w:color w:val="000000"/>
          <w:sz w:val="28"/>
          <w:szCs w:val="20"/>
        </w:rPr>
      </w:pPr>
      <w:r w:rsidRPr="0062642A">
        <w:rPr>
          <w:b/>
          <w:iCs/>
          <w:color w:val="000000"/>
          <w:sz w:val="28"/>
          <w:szCs w:val="28"/>
        </w:rPr>
        <w:t>1.</w:t>
      </w:r>
      <w:r w:rsidRPr="0062642A">
        <w:rPr>
          <w:b/>
          <w:iCs/>
          <w:color w:val="000000"/>
          <w:sz w:val="14"/>
          <w:szCs w:val="14"/>
        </w:rPr>
        <w:t xml:space="preserve">     </w:t>
      </w:r>
      <w:r w:rsidRPr="0062642A">
        <w:rPr>
          <w:b/>
          <w:i/>
          <w:iCs/>
          <w:color w:val="000000"/>
          <w:sz w:val="28"/>
          <w:szCs w:val="20"/>
        </w:rPr>
        <w:t>“He aquí la esclava del Señor, hágase en mí según tu Palabra”(Lucas 1,38)</w:t>
      </w:r>
    </w:p>
    <w:p w:rsidR="009B73BE" w:rsidRPr="0062642A" w:rsidRDefault="009B73BE" w:rsidP="009B73BE">
      <w:pPr>
        <w:jc w:val="both"/>
        <w:rPr>
          <w:b/>
          <w:i/>
          <w:iCs/>
          <w:color w:val="000000"/>
          <w:sz w:val="27"/>
          <w:szCs w:val="27"/>
        </w:rPr>
      </w:pPr>
      <w:r w:rsidRPr="0062642A">
        <w:rPr>
          <w:b/>
          <w:i/>
          <w:iCs/>
          <w:color w:val="000000"/>
          <w:sz w:val="28"/>
          <w:szCs w:val="28"/>
        </w:rPr>
        <w:t> </w:t>
      </w:r>
    </w:p>
    <w:p w:rsidR="009B73BE" w:rsidRPr="0062642A" w:rsidRDefault="009B73BE" w:rsidP="009B73BE">
      <w:pPr>
        <w:ind w:left="1080"/>
        <w:jc w:val="both"/>
        <w:rPr>
          <w:b/>
          <w:color w:val="000000"/>
          <w:sz w:val="28"/>
          <w:szCs w:val="20"/>
        </w:rPr>
      </w:pPr>
      <w:r w:rsidRPr="0062642A">
        <w:rPr>
          <w:b/>
          <w:color w:val="000000"/>
          <w:sz w:val="28"/>
          <w:szCs w:val="20"/>
        </w:rPr>
        <w:t xml:space="preserve">Me imagino que estarías contenta y feliz en tu habitación sencilla, pobre pero limpia. Notas que de pronto se ilumina </w:t>
      </w:r>
      <w:r w:rsidRPr="0062642A">
        <w:rPr>
          <w:b/>
          <w:color w:val="000000"/>
          <w:sz w:val="28"/>
          <w:szCs w:val="20"/>
        </w:rPr>
        <w:lastRenderedPageBreak/>
        <w:t>con un resplandor que nunca habías visto en tu vida de adolescente, edad tan dada a sentir las maravillas que se presentan en lo físico y en tu caso, en tus anhelos espirituales de consagrar a Dios tu virginidad.</w:t>
      </w:r>
    </w:p>
    <w:p w:rsidR="009B73BE" w:rsidRPr="0062642A" w:rsidRDefault="009B73BE" w:rsidP="009B73BE">
      <w:pPr>
        <w:ind w:left="1080"/>
        <w:jc w:val="both"/>
        <w:rPr>
          <w:b/>
          <w:color w:val="000000"/>
          <w:sz w:val="28"/>
          <w:szCs w:val="20"/>
        </w:rPr>
      </w:pPr>
      <w:r w:rsidRPr="0062642A">
        <w:rPr>
          <w:b/>
          <w:color w:val="000000"/>
          <w:sz w:val="28"/>
          <w:szCs w:val="20"/>
        </w:rPr>
        <w:t>Y ante estos instantes de ensueño, percibes con tus finos oídos que alguien te habla y te dice:</w:t>
      </w:r>
    </w:p>
    <w:p w:rsidR="009B73BE" w:rsidRPr="0062642A" w:rsidRDefault="009B73BE" w:rsidP="009B73BE">
      <w:pPr>
        <w:jc w:val="both"/>
        <w:rPr>
          <w:b/>
          <w:color w:val="000000"/>
          <w:sz w:val="28"/>
          <w:szCs w:val="20"/>
        </w:rPr>
      </w:pPr>
      <w:r w:rsidRPr="0062642A">
        <w:rPr>
          <w:b/>
          <w:color w:val="000000"/>
          <w:sz w:val="28"/>
          <w:szCs w:val="28"/>
        </w:rPr>
        <w:tab/>
      </w:r>
    </w:p>
    <w:p w:rsidR="009B73BE" w:rsidRPr="0062642A" w:rsidRDefault="009B73BE" w:rsidP="009B73BE">
      <w:pPr>
        <w:jc w:val="both"/>
        <w:rPr>
          <w:b/>
          <w:i/>
          <w:iCs/>
          <w:color w:val="000000"/>
          <w:sz w:val="28"/>
          <w:szCs w:val="20"/>
        </w:rPr>
      </w:pPr>
      <w:r w:rsidRPr="0062642A">
        <w:rPr>
          <w:b/>
          <w:i/>
          <w:iCs/>
          <w:color w:val="000000"/>
          <w:sz w:val="28"/>
          <w:szCs w:val="20"/>
        </w:rPr>
        <w:t xml:space="preserve"> </w:t>
      </w:r>
      <w:r w:rsidRPr="0062642A">
        <w:rPr>
          <w:b/>
          <w:i/>
          <w:iCs/>
          <w:color w:val="000000"/>
          <w:sz w:val="28"/>
          <w:szCs w:val="20"/>
        </w:rPr>
        <w:tab/>
      </w:r>
      <w:r w:rsidRPr="0062642A">
        <w:rPr>
          <w:b/>
          <w:i/>
          <w:iCs/>
          <w:color w:val="000000"/>
          <w:sz w:val="28"/>
          <w:szCs w:val="20"/>
        </w:rPr>
        <w:tab/>
        <w:t>“Alégrate, llena de gracia, el Señor está contigo”</w:t>
      </w:r>
    </w:p>
    <w:p w:rsidR="009B73BE" w:rsidRPr="0062642A" w:rsidRDefault="009B73BE" w:rsidP="009B73BE">
      <w:pPr>
        <w:jc w:val="both"/>
        <w:rPr>
          <w:b/>
          <w:i/>
          <w:iCs/>
          <w:color w:val="000000"/>
          <w:sz w:val="28"/>
          <w:szCs w:val="20"/>
        </w:rPr>
      </w:pPr>
      <w:r>
        <w:rPr>
          <w:b/>
          <w:noProof/>
          <w:color w:val="000000"/>
        </w:rPr>
        <mc:AlternateContent>
          <mc:Choice Requires="wps">
            <w:drawing>
              <wp:inline distT="0" distB="0" distL="0" distR="0">
                <wp:extent cx="2828925" cy="3714750"/>
                <wp:effectExtent l="0" t="0" r="0" b="0"/>
                <wp:docPr id="11" name="Rectángulo 11" descr="inmad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28925" cy="371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1" o:spid="_x0000_s1026" alt="inmad3" style="width:222.7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" filled="f" stroked="f">
                <o:lock v:ext="edit" aspectratio="t"/>
                <w10:anchorlock/>
              </v:rect>
            </w:pict>
          </mc:Fallback>
        </mc:AlternateContent>
      </w:r>
    </w:p>
    <w:p w:rsidR="009B73BE" w:rsidRPr="0062642A" w:rsidRDefault="009B73BE" w:rsidP="009B73BE">
      <w:pPr>
        <w:jc w:val="both"/>
        <w:rPr>
          <w:b/>
          <w:i/>
          <w:iCs/>
          <w:color w:val="000000"/>
          <w:sz w:val="28"/>
          <w:szCs w:val="20"/>
        </w:rPr>
      </w:pPr>
      <w:r w:rsidRPr="0062642A">
        <w:rPr>
          <w:b/>
          <w:i/>
          <w:iCs/>
          <w:color w:val="000000"/>
          <w:sz w:val="28"/>
          <w:szCs w:val="20"/>
        </w:rPr>
        <w:t xml:space="preserve">    </w:t>
      </w:r>
    </w:p>
    <w:p w:rsidR="009B73BE" w:rsidRPr="0062642A" w:rsidRDefault="009B73BE" w:rsidP="009B73BE">
      <w:pPr>
        <w:ind w:left="708" w:firstLine="708"/>
        <w:jc w:val="both"/>
        <w:rPr>
          <w:b/>
          <w:color w:val="000000"/>
          <w:sz w:val="28"/>
          <w:szCs w:val="20"/>
        </w:rPr>
      </w:pPr>
      <w:r w:rsidRPr="0062642A">
        <w:rPr>
          <w:b/>
          <w:color w:val="000000"/>
          <w:sz w:val="28"/>
          <w:szCs w:val="20"/>
        </w:rPr>
        <w:t>¿Cuál fue tu reacción ante este extraño saludo?</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ind w:left="1416"/>
        <w:jc w:val="both"/>
        <w:rPr>
          <w:b/>
          <w:color w:val="99CCFF"/>
          <w:sz w:val="28"/>
          <w:szCs w:val="20"/>
        </w:rPr>
      </w:pPr>
      <w:r w:rsidRPr="0062642A">
        <w:rPr>
          <w:b/>
          <w:color w:val="99CCFF"/>
          <w:sz w:val="28"/>
          <w:szCs w:val="20"/>
        </w:rPr>
        <w:t>Me sentí turbada en todo mi ser entero. No sabía nada de cuanto me hablaba. Una joven como yo, no muy culta, siente algo extraño que recorrió por todo mi cuerpo, ágil como el de una gacela.</w:t>
      </w:r>
    </w:p>
    <w:p w:rsidR="009B73BE" w:rsidRPr="0062642A" w:rsidRDefault="009B73BE" w:rsidP="009B73BE">
      <w:pPr>
        <w:jc w:val="both"/>
        <w:rPr>
          <w:b/>
          <w:color w:val="99CCFF"/>
          <w:sz w:val="27"/>
          <w:szCs w:val="27"/>
        </w:rPr>
      </w:pPr>
      <w:r w:rsidRPr="0062642A">
        <w:rPr>
          <w:b/>
          <w:color w:val="99CCFF"/>
          <w:sz w:val="28"/>
          <w:szCs w:val="28"/>
        </w:rPr>
        <w:t> </w:t>
      </w:r>
    </w:p>
    <w:p w:rsidR="009B73BE" w:rsidRPr="0062642A" w:rsidRDefault="009B73BE" w:rsidP="009B73BE">
      <w:pPr>
        <w:ind w:left="1416"/>
        <w:jc w:val="both"/>
        <w:rPr>
          <w:b/>
          <w:color w:val="000000"/>
          <w:sz w:val="28"/>
          <w:szCs w:val="20"/>
        </w:rPr>
      </w:pPr>
      <w:r w:rsidRPr="0062642A">
        <w:rPr>
          <w:b/>
          <w:color w:val="99CCFF"/>
          <w:sz w:val="28"/>
          <w:szCs w:val="20"/>
        </w:rPr>
        <w:t>Tan rara debí ponerme, que el  mensajero me vio postrada y al mismo tiempo tan llena de emoción que bien pronto me dirigió de nuevo la palabra para consolarme</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ind w:left="1416"/>
        <w:jc w:val="both"/>
        <w:rPr>
          <w:b/>
          <w:color w:val="000000"/>
          <w:sz w:val="28"/>
          <w:szCs w:val="20"/>
        </w:rPr>
      </w:pPr>
      <w:r w:rsidRPr="0062642A">
        <w:rPr>
          <w:b/>
          <w:color w:val="000000"/>
          <w:sz w:val="28"/>
          <w:szCs w:val="20"/>
        </w:rPr>
        <w:t>“</w:t>
      </w:r>
      <w:r w:rsidRPr="0062642A">
        <w:rPr>
          <w:b/>
          <w:i/>
          <w:iCs/>
          <w:color w:val="000000"/>
          <w:sz w:val="28"/>
          <w:szCs w:val="20"/>
        </w:rPr>
        <w:t>No temas, María, porque has hallado gracia delante de Dios”.</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ind w:left="708" w:firstLine="708"/>
        <w:jc w:val="both"/>
        <w:rPr>
          <w:b/>
          <w:color w:val="000000"/>
          <w:sz w:val="28"/>
          <w:szCs w:val="20"/>
        </w:rPr>
      </w:pPr>
      <w:r w:rsidRPr="0062642A">
        <w:rPr>
          <w:b/>
          <w:color w:val="000000"/>
          <w:sz w:val="28"/>
          <w:szCs w:val="20"/>
        </w:rPr>
        <w:t>¿Cuál fue tu actitud ante estas palabras?</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ind w:left="1416"/>
        <w:jc w:val="both"/>
        <w:rPr>
          <w:b/>
          <w:color w:val="99CCFF"/>
          <w:sz w:val="28"/>
          <w:szCs w:val="20"/>
        </w:rPr>
      </w:pPr>
      <w:r w:rsidRPr="0062642A">
        <w:rPr>
          <w:b/>
          <w:color w:val="99CCFF"/>
          <w:sz w:val="28"/>
          <w:szCs w:val="20"/>
        </w:rPr>
        <w:lastRenderedPageBreak/>
        <w:t>Tuve una sensación tan viva en mi ser que no puedo describirla. Por una parte, me sentía alegre, viva, emocionada y pletórica de algo divino que se apoderaba de mí misma. Es la experiencia sublime que sufren todos los consagrados a Dios en su vida.</w:t>
      </w:r>
    </w:p>
    <w:p w:rsidR="009B73BE" w:rsidRPr="0062642A" w:rsidRDefault="009B73BE" w:rsidP="009B73BE">
      <w:pPr>
        <w:jc w:val="both"/>
        <w:rPr>
          <w:b/>
          <w:color w:val="99CCFF"/>
          <w:sz w:val="27"/>
          <w:szCs w:val="27"/>
        </w:rPr>
      </w:pPr>
      <w:r w:rsidRPr="0062642A">
        <w:rPr>
          <w:b/>
          <w:color w:val="99CCFF"/>
          <w:sz w:val="28"/>
          <w:szCs w:val="28"/>
        </w:rPr>
        <w:t> </w:t>
      </w:r>
    </w:p>
    <w:p w:rsidR="009B73BE" w:rsidRPr="0062642A" w:rsidRDefault="009B73BE" w:rsidP="009B73BE">
      <w:pPr>
        <w:ind w:left="708" w:firstLine="708"/>
        <w:jc w:val="both"/>
        <w:rPr>
          <w:b/>
          <w:color w:val="000000"/>
          <w:sz w:val="28"/>
          <w:szCs w:val="20"/>
        </w:rPr>
      </w:pPr>
      <w:r w:rsidRPr="0062642A">
        <w:rPr>
          <w:b/>
          <w:i/>
          <w:iCs/>
          <w:color w:val="000000"/>
          <w:sz w:val="28"/>
          <w:szCs w:val="20"/>
        </w:rPr>
        <w:t>Sí, es cierto, pero tu caso fue especial.</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ind w:left="1416"/>
        <w:jc w:val="both"/>
        <w:rPr>
          <w:b/>
          <w:color w:val="99CCFF"/>
          <w:sz w:val="28"/>
          <w:szCs w:val="20"/>
        </w:rPr>
      </w:pPr>
      <w:r w:rsidRPr="0062642A">
        <w:rPr>
          <w:b/>
          <w:color w:val="99CCFF"/>
          <w:sz w:val="28"/>
          <w:szCs w:val="20"/>
        </w:rPr>
        <w:t>Lo fue. No lo puedo negar. No todo el mundo tiene la suerte que tuve yo. Y sin merecerlo. Nadie merece nada ante los ojos de Dios. Yo era una chica adolescente como otra cualquiera, tan sólo que, en contra de la corriente de mis amigas y compañeras que deseaban ser madres por si de ellas nacía el Mesías, yo iba a contracorriente de  ellas en cuanto que ya había hecho voto de virginidad.</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ind w:left="708" w:firstLine="708"/>
        <w:jc w:val="both"/>
        <w:rPr>
          <w:b/>
          <w:color w:val="000000"/>
          <w:sz w:val="28"/>
          <w:szCs w:val="20"/>
        </w:rPr>
      </w:pPr>
      <w:r w:rsidRPr="0062642A">
        <w:rPr>
          <w:b/>
          <w:i/>
          <w:iCs/>
          <w:color w:val="000000"/>
          <w:sz w:val="28"/>
          <w:szCs w:val="20"/>
        </w:rPr>
        <w:t>¿Te gustaba ir a contracorriente de la moda de tus amigas?</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ind w:left="1416"/>
        <w:jc w:val="both"/>
        <w:rPr>
          <w:b/>
          <w:color w:val="99CCFF"/>
          <w:sz w:val="28"/>
          <w:szCs w:val="20"/>
        </w:rPr>
      </w:pPr>
      <w:r w:rsidRPr="0062642A">
        <w:rPr>
          <w:b/>
          <w:color w:val="99CCFF"/>
          <w:sz w:val="28"/>
          <w:szCs w:val="20"/>
        </w:rPr>
        <w:t>No exactamente. Desde pequeña y sobre todo cuando recibí la educación religiosa de mis padres- buena gente de verdad- comprendí que mi futuro estilo de vida se inclinaba más bien por la entrega total a Dios.</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ind w:left="708" w:firstLine="708"/>
        <w:jc w:val="both"/>
        <w:rPr>
          <w:b/>
          <w:color w:val="000000"/>
          <w:sz w:val="28"/>
          <w:szCs w:val="20"/>
        </w:rPr>
      </w:pPr>
      <w:r w:rsidRPr="0062642A">
        <w:rPr>
          <w:b/>
          <w:i/>
          <w:iCs/>
          <w:color w:val="000000"/>
          <w:sz w:val="28"/>
          <w:szCs w:val="20"/>
        </w:rPr>
        <w:t>¿Cómo vieron tus padres esta entrega tan joven a Dios?</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ind w:left="1416"/>
        <w:jc w:val="both"/>
        <w:rPr>
          <w:b/>
          <w:color w:val="99CCFF"/>
          <w:sz w:val="28"/>
          <w:szCs w:val="20"/>
        </w:rPr>
      </w:pPr>
      <w:r w:rsidRPr="0062642A">
        <w:rPr>
          <w:b/>
          <w:color w:val="99CCFF"/>
          <w:sz w:val="28"/>
          <w:szCs w:val="20"/>
        </w:rPr>
        <w:t>Pienso que muy bien. Ellos vivían muy a fondo la fe en Dios y esperaban como todos los paisanos del pueblo de Nazaret que la promesa de la llegada del futuro Rey de Israel nacería de una chica de aquel pueblo. No se opusieron en nada a mis deseos.</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ind w:left="1416"/>
        <w:jc w:val="both"/>
        <w:rPr>
          <w:b/>
          <w:i/>
          <w:iCs/>
          <w:color w:val="000000"/>
          <w:sz w:val="28"/>
          <w:szCs w:val="20"/>
        </w:rPr>
      </w:pPr>
      <w:r w:rsidRPr="0062642A">
        <w:rPr>
          <w:b/>
          <w:i/>
          <w:color w:val="000000"/>
          <w:sz w:val="28"/>
          <w:szCs w:val="20"/>
        </w:rPr>
        <w:t>¿Sabes que hoy se ve la virginidad entre las chicas como una tontería sin sentido?</w:t>
      </w:r>
    </w:p>
    <w:p w:rsidR="009B73BE" w:rsidRPr="0062642A" w:rsidRDefault="009B73BE" w:rsidP="009B73BE">
      <w:pPr>
        <w:jc w:val="both"/>
        <w:rPr>
          <w:b/>
          <w:i/>
          <w:iCs/>
          <w:color w:val="000000"/>
          <w:sz w:val="27"/>
          <w:szCs w:val="27"/>
        </w:rPr>
      </w:pPr>
      <w:r w:rsidRPr="0062642A">
        <w:rPr>
          <w:b/>
          <w:i/>
          <w:iCs/>
          <w:color w:val="000000"/>
          <w:sz w:val="28"/>
          <w:szCs w:val="28"/>
        </w:rPr>
        <w:t> </w:t>
      </w:r>
    </w:p>
    <w:p w:rsidR="009B73BE" w:rsidRPr="0062642A" w:rsidRDefault="009B73BE" w:rsidP="009B73BE">
      <w:pPr>
        <w:ind w:left="1416"/>
        <w:jc w:val="both"/>
        <w:rPr>
          <w:b/>
          <w:color w:val="99CCFF"/>
          <w:sz w:val="28"/>
          <w:szCs w:val="20"/>
        </w:rPr>
      </w:pPr>
      <w:r w:rsidRPr="0062642A">
        <w:rPr>
          <w:b/>
          <w:color w:val="99CCFF"/>
          <w:sz w:val="28"/>
          <w:szCs w:val="20"/>
        </w:rPr>
        <w:t>Me imagino. Los tiempos han cambiado. En mi tiempo pasaba lo mismo. La chica quiere ser madre y el chico ser padre. Pero siempre había un respeto grande por el don de la pureza o virginidad en todos los tiempos. Es algo especial que Dios concede a quienes quiere: en mí y en tantas chicas y chicos como existen hoy en el mundo.</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ind w:left="708" w:firstLine="708"/>
        <w:jc w:val="both"/>
        <w:rPr>
          <w:b/>
          <w:i/>
          <w:iCs/>
          <w:color w:val="000000"/>
          <w:sz w:val="28"/>
          <w:szCs w:val="20"/>
        </w:rPr>
      </w:pPr>
      <w:r w:rsidRPr="0062642A">
        <w:rPr>
          <w:b/>
          <w:i/>
          <w:color w:val="000000"/>
          <w:sz w:val="28"/>
          <w:szCs w:val="20"/>
        </w:rPr>
        <w:t>¿Cómo notaste que el Señor estaba contigo?</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ind w:left="1416"/>
        <w:jc w:val="both"/>
        <w:rPr>
          <w:b/>
          <w:color w:val="99CCFF"/>
          <w:sz w:val="28"/>
          <w:szCs w:val="20"/>
        </w:rPr>
      </w:pPr>
      <w:r w:rsidRPr="0062642A">
        <w:rPr>
          <w:b/>
          <w:color w:val="99CCFF"/>
          <w:sz w:val="28"/>
          <w:szCs w:val="20"/>
        </w:rPr>
        <w:lastRenderedPageBreak/>
        <w:t>Una luz intensa brilló en mi alma. Mi rostro se iluminó con toda la belleza propia de esta edad. Mi cuerpo y mi alma se convirtieron en un sagrario habitado por Dios. Pero, en el fondo, me surgían dudas como cuando la luz del sol se ve oculta por densos nubarrones.</w:t>
      </w:r>
    </w:p>
    <w:p w:rsidR="009B73BE" w:rsidRPr="0062642A" w:rsidRDefault="009B73BE" w:rsidP="009B73BE">
      <w:pPr>
        <w:ind w:left="1416"/>
        <w:jc w:val="both"/>
        <w:rPr>
          <w:b/>
          <w:color w:val="99CCFF"/>
          <w:sz w:val="28"/>
          <w:szCs w:val="20"/>
        </w:rPr>
      </w:pPr>
      <w:r w:rsidRPr="0062642A">
        <w:rPr>
          <w:b/>
          <w:color w:val="99CCFF"/>
          <w:sz w:val="28"/>
          <w:szCs w:val="20"/>
        </w:rPr>
        <w:t>Y ante este problema, de nuevo el mensajero me habló con voz dulce pero  tan clara y tan fluida que sentí su comunicación como un rayo que me inundó completamente.</w:t>
      </w:r>
    </w:p>
    <w:p w:rsidR="009B73BE" w:rsidRPr="0062642A" w:rsidRDefault="009B73BE" w:rsidP="009B73BE">
      <w:pPr>
        <w:jc w:val="both"/>
        <w:rPr>
          <w:b/>
          <w:color w:val="99CCFF"/>
          <w:sz w:val="27"/>
          <w:szCs w:val="27"/>
        </w:rPr>
      </w:pPr>
      <w:r w:rsidRPr="0062642A">
        <w:rPr>
          <w:b/>
          <w:color w:val="99CCFF"/>
          <w:sz w:val="28"/>
          <w:szCs w:val="28"/>
        </w:rPr>
        <w:t> </w:t>
      </w:r>
    </w:p>
    <w:p w:rsidR="009B73BE" w:rsidRPr="0062642A" w:rsidRDefault="009B73BE" w:rsidP="009B73BE">
      <w:pPr>
        <w:ind w:left="1416"/>
        <w:jc w:val="both"/>
        <w:rPr>
          <w:b/>
          <w:i/>
          <w:iCs/>
          <w:color w:val="000000"/>
          <w:sz w:val="28"/>
          <w:szCs w:val="20"/>
        </w:rPr>
      </w:pPr>
      <w:r w:rsidRPr="0062642A">
        <w:rPr>
          <w:b/>
          <w:i/>
          <w:color w:val="000000"/>
          <w:sz w:val="28"/>
          <w:szCs w:val="20"/>
        </w:rPr>
        <w:t>“Concebirás en tu vientre y vas a dar a luz a un hijo, a quien pondrás por nombre Jesús”.</w:t>
      </w:r>
    </w:p>
    <w:p w:rsidR="009B73BE" w:rsidRPr="0062642A" w:rsidRDefault="009B73BE" w:rsidP="009B73BE">
      <w:pPr>
        <w:ind w:left="1416"/>
        <w:jc w:val="both"/>
        <w:rPr>
          <w:b/>
          <w:i/>
          <w:color w:val="000000"/>
          <w:sz w:val="27"/>
          <w:szCs w:val="27"/>
        </w:rPr>
      </w:pPr>
      <w:r w:rsidRPr="0062642A">
        <w:rPr>
          <w:b/>
          <w:i/>
          <w:color w:val="000000"/>
          <w:sz w:val="28"/>
          <w:szCs w:val="28"/>
        </w:rPr>
        <w:t> </w:t>
      </w:r>
    </w:p>
    <w:p w:rsidR="009B73BE" w:rsidRPr="0062642A" w:rsidRDefault="009B73BE" w:rsidP="009B73BE">
      <w:pPr>
        <w:jc w:val="both"/>
        <w:rPr>
          <w:b/>
          <w:color w:val="000000"/>
          <w:sz w:val="28"/>
          <w:szCs w:val="20"/>
        </w:rPr>
      </w:pPr>
      <w:r w:rsidRPr="0062642A">
        <w:rPr>
          <w:b/>
          <w:i/>
          <w:iCs/>
          <w:color w:val="000000"/>
          <w:sz w:val="28"/>
          <w:szCs w:val="20"/>
        </w:rPr>
        <w:t xml:space="preserve">                                  </w:t>
      </w:r>
      <w:r>
        <w:rPr>
          <w:b/>
          <w:noProof/>
          <w:color w:val="000000"/>
          <w:sz w:val="28"/>
          <w:szCs w:val="20"/>
        </w:rPr>
        <w:drawing>
          <wp:inline distT="0" distB="0" distL="0" distR="0">
            <wp:extent cx="1876425" cy="2476500"/>
            <wp:effectExtent l="0" t="0" r="9525" b="0"/>
            <wp:docPr id="10" name="Imagen 10"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2476500"/>
                    </a:xfrm>
                    <a:prstGeom prst="rect">
                      <a:avLst/>
                    </a:prstGeom>
                    <a:noFill/>
                    <a:ln>
                      <a:noFill/>
                    </a:ln>
                  </pic:spPr>
                </pic:pic>
              </a:graphicData>
            </a:graphic>
          </wp:inline>
        </w:drawing>
      </w:r>
    </w:p>
    <w:p w:rsidR="009B73BE" w:rsidRPr="0062642A" w:rsidRDefault="009B73BE" w:rsidP="009B73BE">
      <w:pPr>
        <w:jc w:val="both"/>
        <w:rPr>
          <w:b/>
          <w:i/>
          <w:iCs/>
          <w:color w:val="000000"/>
          <w:sz w:val="27"/>
          <w:szCs w:val="27"/>
        </w:rPr>
      </w:pPr>
      <w:r w:rsidRPr="0062642A">
        <w:rPr>
          <w:b/>
          <w:i/>
          <w:iCs/>
          <w:color w:val="000000"/>
          <w:sz w:val="28"/>
          <w:szCs w:val="28"/>
        </w:rPr>
        <w:t> </w:t>
      </w:r>
    </w:p>
    <w:p w:rsidR="009B73BE" w:rsidRPr="0062642A" w:rsidRDefault="009B73BE" w:rsidP="009B73BE">
      <w:pPr>
        <w:ind w:left="708" w:firstLine="708"/>
        <w:jc w:val="both"/>
        <w:rPr>
          <w:b/>
          <w:i/>
          <w:iCs/>
          <w:color w:val="000000"/>
          <w:sz w:val="28"/>
          <w:szCs w:val="20"/>
        </w:rPr>
      </w:pPr>
      <w:r w:rsidRPr="0062642A">
        <w:rPr>
          <w:b/>
          <w:color w:val="000000"/>
          <w:sz w:val="28"/>
          <w:szCs w:val="20"/>
        </w:rPr>
        <w:t>¿</w:t>
      </w:r>
      <w:r w:rsidRPr="0062642A">
        <w:rPr>
          <w:b/>
          <w:i/>
          <w:iCs/>
          <w:color w:val="000000"/>
          <w:sz w:val="28"/>
          <w:szCs w:val="20"/>
        </w:rPr>
        <w:t>Cómo recibiste estas palabras?</w:t>
      </w:r>
    </w:p>
    <w:p w:rsidR="009B73BE" w:rsidRPr="0062642A" w:rsidRDefault="009B73BE" w:rsidP="009B73BE">
      <w:pPr>
        <w:jc w:val="both"/>
        <w:rPr>
          <w:b/>
          <w:i/>
          <w:iCs/>
          <w:color w:val="000000"/>
          <w:sz w:val="27"/>
          <w:szCs w:val="27"/>
        </w:rPr>
      </w:pPr>
      <w:r w:rsidRPr="0062642A">
        <w:rPr>
          <w:b/>
          <w:i/>
          <w:iCs/>
          <w:color w:val="000000"/>
          <w:sz w:val="28"/>
          <w:szCs w:val="28"/>
        </w:rPr>
        <w:t> </w:t>
      </w:r>
    </w:p>
    <w:p w:rsidR="009B73BE" w:rsidRPr="0062642A" w:rsidRDefault="009B73BE" w:rsidP="009B73BE">
      <w:pPr>
        <w:ind w:left="1416"/>
        <w:jc w:val="both"/>
        <w:rPr>
          <w:b/>
          <w:color w:val="99CCFF"/>
          <w:sz w:val="28"/>
          <w:szCs w:val="20"/>
        </w:rPr>
      </w:pPr>
      <w:r w:rsidRPr="0062642A">
        <w:rPr>
          <w:b/>
          <w:color w:val="99CCFF"/>
          <w:sz w:val="28"/>
          <w:szCs w:val="20"/>
        </w:rPr>
        <w:t>A pesar de que el miedo se me había ido y empezaba a sentirme segura de mí misma, estas palabras me confundieron mucho más. Y me preguntaba: ¿Madre yo? ¿No sabe este mensajero que he hecho voto de virgen en secreto?</w:t>
      </w:r>
    </w:p>
    <w:p w:rsidR="009B73BE" w:rsidRPr="0062642A" w:rsidRDefault="009B73BE" w:rsidP="009B73BE">
      <w:pPr>
        <w:ind w:left="1416"/>
        <w:jc w:val="both"/>
        <w:rPr>
          <w:b/>
          <w:color w:val="99CCFF"/>
          <w:sz w:val="28"/>
          <w:szCs w:val="20"/>
        </w:rPr>
      </w:pPr>
      <w:r w:rsidRPr="0062642A">
        <w:rPr>
          <w:b/>
          <w:color w:val="99CCFF"/>
          <w:sz w:val="28"/>
          <w:szCs w:val="20"/>
        </w:rPr>
        <w:t>Pensaba que se reía de mi. Me dediqué a limpiar la casa, a ayudar a mis padres en las tareas del hogar, pero esta idea de ser madre me daba vueltas y más vueltas por la mente y hasta se turbaba mi corazón.</w:t>
      </w:r>
    </w:p>
    <w:p w:rsidR="009B73BE" w:rsidRPr="0062642A" w:rsidRDefault="009B73BE" w:rsidP="009B73BE">
      <w:pPr>
        <w:ind w:left="1416"/>
        <w:jc w:val="both"/>
        <w:rPr>
          <w:b/>
          <w:color w:val="99CCFF"/>
          <w:sz w:val="28"/>
          <w:szCs w:val="20"/>
        </w:rPr>
      </w:pPr>
      <w:r w:rsidRPr="0062642A">
        <w:rPr>
          <w:b/>
          <w:color w:val="99CCFF"/>
          <w:sz w:val="28"/>
          <w:szCs w:val="20"/>
        </w:rPr>
        <w:t>Me detuve. Pensé que lo mejor era comunicárselo a mis padres, Joaquín y Ana. Se lo dije con toda franqueza. Ellos, con cara de admiración, me dijeron: Hija, sigue lo que te diga el Señor. En el clima que se respira en casa, es él quien manda, no nosotros.</w:t>
      </w:r>
    </w:p>
    <w:p w:rsidR="009B73BE" w:rsidRPr="0062642A" w:rsidRDefault="009B73BE" w:rsidP="009B73BE">
      <w:pPr>
        <w:ind w:left="1416"/>
        <w:jc w:val="both"/>
        <w:rPr>
          <w:b/>
          <w:color w:val="99CCFF"/>
          <w:sz w:val="28"/>
          <w:szCs w:val="20"/>
        </w:rPr>
      </w:pPr>
      <w:r w:rsidRPr="0062642A">
        <w:rPr>
          <w:b/>
          <w:color w:val="99CCFF"/>
          <w:sz w:val="28"/>
          <w:szCs w:val="20"/>
        </w:rPr>
        <w:lastRenderedPageBreak/>
        <w:t>Estas palabras me consolaron y, unidas a las del mensajero de que “no temiera”, me repuse del susto que tenía en mi cuerpo y de la turbación que sacudía mi alma delicada.</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ind w:left="1416"/>
        <w:jc w:val="both"/>
        <w:rPr>
          <w:b/>
          <w:i/>
          <w:iCs/>
          <w:color w:val="000000"/>
          <w:sz w:val="28"/>
          <w:szCs w:val="20"/>
        </w:rPr>
      </w:pPr>
      <w:r w:rsidRPr="0062642A">
        <w:rPr>
          <w:b/>
          <w:i/>
          <w:color w:val="000000"/>
          <w:sz w:val="28"/>
          <w:szCs w:val="20"/>
        </w:rPr>
        <w:t>¿No te consolaron las palabras posteriores del mensajero: “...El será grande y será llamado hijo del Altísimo, y el Señor Dios le dará el trono de David su padre; reinará sobre la casa de Jacob por los siglos y su reino no tendrá fin”.</w:t>
      </w:r>
    </w:p>
    <w:p w:rsidR="009B73BE" w:rsidRPr="0062642A" w:rsidRDefault="009B73BE" w:rsidP="009B73BE">
      <w:pPr>
        <w:jc w:val="both"/>
        <w:rPr>
          <w:b/>
          <w:i/>
          <w:color w:val="000000"/>
          <w:sz w:val="27"/>
          <w:szCs w:val="27"/>
        </w:rPr>
      </w:pPr>
      <w:r w:rsidRPr="0062642A">
        <w:rPr>
          <w:b/>
          <w:i/>
          <w:color w:val="000000"/>
          <w:sz w:val="28"/>
          <w:szCs w:val="28"/>
        </w:rPr>
        <w:t> </w:t>
      </w:r>
    </w:p>
    <w:p w:rsidR="009B73BE" w:rsidRPr="0062642A" w:rsidRDefault="009B73BE" w:rsidP="009B73BE">
      <w:pPr>
        <w:ind w:left="1416"/>
        <w:jc w:val="both"/>
        <w:rPr>
          <w:b/>
          <w:color w:val="99CCFF"/>
          <w:sz w:val="28"/>
          <w:szCs w:val="20"/>
        </w:rPr>
      </w:pPr>
      <w:r w:rsidRPr="0062642A">
        <w:rPr>
          <w:b/>
          <w:color w:val="99CCFF"/>
          <w:sz w:val="28"/>
          <w:szCs w:val="20"/>
        </w:rPr>
        <w:t>Por supuesto. Pero no salía de mi asombro. Era joven y no entendía mucho de estos misterios tan recónditos para mi sencillez. Tan débil, con tan pocas fuerzas y siendo aún tan joven, ¿cómo iba a aguantar un embarazo?</w:t>
      </w:r>
    </w:p>
    <w:p w:rsidR="009B73BE" w:rsidRPr="0062642A" w:rsidRDefault="009B73BE" w:rsidP="009B73BE">
      <w:pPr>
        <w:ind w:left="1416"/>
        <w:jc w:val="both"/>
        <w:rPr>
          <w:b/>
          <w:i/>
          <w:iCs/>
          <w:color w:val="99CCFF"/>
          <w:sz w:val="28"/>
          <w:szCs w:val="20"/>
        </w:rPr>
      </w:pPr>
      <w:r w:rsidRPr="0062642A">
        <w:rPr>
          <w:b/>
          <w:color w:val="99CCFF"/>
          <w:sz w:val="28"/>
          <w:szCs w:val="20"/>
        </w:rPr>
        <w:t>Y me venían dudas terribles. A nivel humano me lo pasé francamente mal. Y ante estas circunstancias, el mensajero me habla de nuevo así:</w:t>
      </w:r>
      <w:r w:rsidRPr="0062642A">
        <w:rPr>
          <w:b/>
          <w:i/>
          <w:iCs/>
          <w:color w:val="99CCFF"/>
          <w:sz w:val="28"/>
          <w:szCs w:val="20"/>
        </w:rPr>
        <w:t xml:space="preserve"> “El Espíritu Santo vendrá sobre ti y el poder del Altísimo te cubrirá con su sombra; por eso el que ha de nacer será santo y será llamado Hijo de Dios...que ninguna cosa es imposible para Dios”.</w:t>
      </w:r>
    </w:p>
    <w:p w:rsidR="009B73BE" w:rsidRPr="0062642A" w:rsidRDefault="009B73BE" w:rsidP="009B73BE">
      <w:pPr>
        <w:jc w:val="both"/>
        <w:rPr>
          <w:b/>
          <w:i/>
          <w:iCs/>
          <w:color w:val="99CCFF"/>
          <w:sz w:val="27"/>
          <w:szCs w:val="27"/>
        </w:rPr>
      </w:pPr>
      <w:r w:rsidRPr="0062642A">
        <w:rPr>
          <w:b/>
          <w:i/>
          <w:iCs/>
          <w:color w:val="99CCFF"/>
          <w:sz w:val="28"/>
          <w:szCs w:val="28"/>
        </w:rPr>
        <w:t> </w:t>
      </w:r>
    </w:p>
    <w:p w:rsidR="009B73BE" w:rsidRPr="0062642A" w:rsidRDefault="009B73BE" w:rsidP="009B73BE">
      <w:pPr>
        <w:ind w:left="1416"/>
        <w:jc w:val="both"/>
        <w:rPr>
          <w:b/>
          <w:color w:val="99CCFF"/>
          <w:sz w:val="28"/>
          <w:szCs w:val="20"/>
        </w:rPr>
      </w:pPr>
      <w:r w:rsidRPr="0062642A">
        <w:rPr>
          <w:b/>
          <w:color w:val="99CCFF"/>
          <w:sz w:val="28"/>
          <w:szCs w:val="20"/>
        </w:rPr>
        <w:t>Me quedé más sorprendida aún con su nueva intervención. No entendía nada absolutamente de lo que me dijo. Es la actitud normal del joven ayer, hoy y mañana. Lo que me importó no fue que no entendiera, sino cómo  se podría realizar en mí ese milagro. Acudí de nuevo a mis padres que sabían mucho del Antiguo Testamento y de las profecías. Ellos, humildes y casi emocionados por lo que les contaba, me decían: Hija, no pidas explicaciones al milagro, al misterio. Déjate amar por Dios.</w:t>
      </w:r>
    </w:p>
    <w:p w:rsidR="009B73BE" w:rsidRPr="0062642A" w:rsidRDefault="009B73BE" w:rsidP="009B73BE">
      <w:pPr>
        <w:ind w:left="1416"/>
        <w:jc w:val="both"/>
        <w:rPr>
          <w:b/>
          <w:color w:val="99CCFF"/>
          <w:sz w:val="28"/>
          <w:szCs w:val="20"/>
        </w:rPr>
      </w:pPr>
      <w:r w:rsidRPr="0062642A">
        <w:rPr>
          <w:b/>
          <w:color w:val="99CCFF"/>
          <w:sz w:val="28"/>
          <w:szCs w:val="20"/>
        </w:rPr>
        <w:t>¿Sabes lo que puedes hacer, María? ¿Qué?, les dije a mis padres. Y ellos me contestaron: Siéntete orgullosa, hija, porque el mismo Dios ha puesto en ti toda su confianza. El te ha confiado lo más grande que va a hacer en el mundo: de ti va a nacer su Hijo amado hecho hombre en tus entrañas.</w:t>
      </w:r>
    </w:p>
    <w:p w:rsidR="009B73BE" w:rsidRPr="0062642A" w:rsidRDefault="009B73BE" w:rsidP="009B73BE">
      <w:pPr>
        <w:jc w:val="both"/>
        <w:rPr>
          <w:b/>
          <w:color w:val="000000"/>
          <w:sz w:val="28"/>
          <w:szCs w:val="20"/>
        </w:rPr>
      </w:pPr>
      <w:r w:rsidRPr="0062642A">
        <w:rPr>
          <w:b/>
          <w:color w:val="000000"/>
          <w:sz w:val="28"/>
          <w:szCs w:val="28"/>
        </w:rPr>
        <w:t> </w:t>
      </w:r>
    </w:p>
    <w:p w:rsidR="009B73BE" w:rsidRPr="0062642A" w:rsidRDefault="009B73BE" w:rsidP="009B73BE">
      <w:pPr>
        <w:ind w:firstLine="708"/>
        <w:jc w:val="both"/>
        <w:rPr>
          <w:b/>
          <w:i/>
          <w:iCs/>
          <w:color w:val="99CCFF"/>
          <w:sz w:val="28"/>
          <w:szCs w:val="20"/>
        </w:rPr>
      </w:pPr>
      <w:r w:rsidRPr="0062642A">
        <w:rPr>
          <w:b/>
          <w:color w:val="000000"/>
          <w:sz w:val="28"/>
          <w:szCs w:val="28"/>
        </w:rPr>
        <w:tab/>
      </w:r>
      <w:r w:rsidRPr="0062642A">
        <w:rPr>
          <w:b/>
          <w:i/>
          <w:iCs/>
          <w:color w:val="99CCFF"/>
          <w:sz w:val="28"/>
          <w:szCs w:val="20"/>
        </w:rPr>
        <w:t>¿Puedo decirle que no acepto?</w:t>
      </w:r>
    </w:p>
    <w:p w:rsidR="009B73BE" w:rsidRPr="0062642A" w:rsidRDefault="009B73BE" w:rsidP="009B73BE">
      <w:pPr>
        <w:ind w:firstLine="708"/>
        <w:jc w:val="both"/>
        <w:rPr>
          <w:b/>
          <w:color w:val="000000"/>
          <w:sz w:val="28"/>
          <w:szCs w:val="20"/>
        </w:rPr>
      </w:pPr>
      <w:r w:rsidRPr="0062642A">
        <w:rPr>
          <w:b/>
          <w:color w:val="000000"/>
          <w:sz w:val="28"/>
          <w:szCs w:val="28"/>
        </w:rPr>
        <w:t> </w:t>
      </w:r>
    </w:p>
    <w:p w:rsidR="009B73BE" w:rsidRPr="0062642A" w:rsidRDefault="009B73BE" w:rsidP="009B73BE">
      <w:pPr>
        <w:ind w:left="1416"/>
        <w:jc w:val="both"/>
        <w:rPr>
          <w:b/>
          <w:color w:val="99CCFF"/>
          <w:sz w:val="28"/>
          <w:szCs w:val="20"/>
        </w:rPr>
      </w:pPr>
      <w:r w:rsidRPr="0062642A">
        <w:rPr>
          <w:b/>
          <w:color w:val="000000"/>
          <w:sz w:val="28"/>
          <w:szCs w:val="28"/>
        </w:rPr>
        <w:tab/>
      </w:r>
      <w:r w:rsidRPr="0062642A">
        <w:rPr>
          <w:b/>
          <w:color w:val="99CCFF"/>
          <w:sz w:val="28"/>
          <w:szCs w:val="20"/>
        </w:rPr>
        <w:t>Por supuesto, María. El te ha creado libre. Pero tú verás. No defraudes a Dios, una vez que ha puesto en ti su confianza.</w:t>
      </w:r>
    </w:p>
    <w:p w:rsidR="009B73BE" w:rsidRPr="0062642A" w:rsidRDefault="009B73BE" w:rsidP="009B73BE">
      <w:pPr>
        <w:ind w:left="1416"/>
        <w:jc w:val="both"/>
        <w:rPr>
          <w:b/>
          <w:color w:val="99CCFF"/>
          <w:sz w:val="28"/>
          <w:szCs w:val="20"/>
        </w:rPr>
      </w:pPr>
      <w:r w:rsidRPr="0062642A">
        <w:rPr>
          <w:b/>
          <w:color w:val="99CCFF"/>
          <w:sz w:val="28"/>
          <w:szCs w:val="20"/>
        </w:rPr>
        <w:t xml:space="preserve">Me quedé en silencio unos días. Oraba y pensaba en lo que se me venía encima. Al término de muchas horas de </w:t>
      </w:r>
      <w:r w:rsidRPr="0062642A">
        <w:rPr>
          <w:b/>
          <w:color w:val="99CCFF"/>
          <w:sz w:val="28"/>
          <w:szCs w:val="20"/>
        </w:rPr>
        <w:lastRenderedPageBreak/>
        <w:t>soledad, me miraba en mi cuerpo virgen, en mi cara abrillantada por la noticia sobrenatural, pero al mismo tiempo con cierto aire de inquietud.</w:t>
      </w:r>
    </w:p>
    <w:p w:rsidR="009B73BE" w:rsidRPr="0062642A" w:rsidRDefault="009B73BE" w:rsidP="009B73BE">
      <w:pPr>
        <w:jc w:val="both"/>
        <w:rPr>
          <w:b/>
          <w:color w:val="99CCFF"/>
          <w:sz w:val="28"/>
          <w:szCs w:val="20"/>
        </w:rPr>
      </w:pPr>
      <w:r w:rsidRPr="0062642A">
        <w:rPr>
          <w:b/>
          <w:color w:val="99CCFF"/>
          <w:sz w:val="28"/>
          <w:szCs w:val="28"/>
        </w:rPr>
        <w:t> </w:t>
      </w:r>
    </w:p>
    <w:p w:rsidR="009B73BE" w:rsidRPr="0062642A" w:rsidRDefault="009B73BE" w:rsidP="009B73BE">
      <w:pPr>
        <w:ind w:left="1416"/>
        <w:jc w:val="both"/>
        <w:rPr>
          <w:b/>
          <w:color w:val="99CCFF"/>
          <w:sz w:val="28"/>
          <w:szCs w:val="20"/>
        </w:rPr>
      </w:pPr>
      <w:r w:rsidRPr="0062642A">
        <w:rPr>
          <w:b/>
          <w:color w:val="99CCFF"/>
          <w:sz w:val="28"/>
          <w:szCs w:val="20"/>
        </w:rPr>
        <w:t>Pasados estos momentos largos, me dije a mí misma: Me caben dos opciones: o renuncio a la propuesta del ángel, o bien la acepto.</w:t>
      </w:r>
    </w:p>
    <w:p w:rsidR="009B73BE" w:rsidRPr="0062642A" w:rsidRDefault="009B73BE" w:rsidP="009B73BE">
      <w:pPr>
        <w:ind w:left="1416"/>
        <w:jc w:val="both"/>
        <w:rPr>
          <w:b/>
          <w:color w:val="99CCFF"/>
          <w:sz w:val="28"/>
          <w:szCs w:val="20"/>
        </w:rPr>
      </w:pPr>
      <w:r w:rsidRPr="0062642A">
        <w:rPr>
          <w:b/>
          <w:color w:val="99CCFF"/>
          <w:sz w:val="28"/>
          <w:szCs w:val="20"/>
        </w:rPr>
        <w:t>Ante este dilema- tan frecuente en la vida de toda persona- me decidí por la segunda opción. Me confío a él y le doy las gracias por haber creído en mi.</w:t>
      </w:r>
    </w:p>
    <w:p w:rsidR="009B73BE" w:rsidRPr="0062642A" w:rsidRDefault="009B73BE" w:rsidP="009B73BE">
      <w:pPr>
        <w:jc w:val="both"/>
        <w:rPr>
          <w:b/>
          <w:color w:val="99CCFF"/>
          <w:sz w:val="28"/>
          <w:szCs w:val="20"/>
        </w:rPr>
      </w:pPr>
      <w:r w:rsidRPr="0062642A">
        <w:rPr>
          <w:b/>
          <w:color w:val="99CCFF"/>
          <w:sz w:val="28"/>
          <w:szCs w:val="28"/>
        </w:rPr>
        <w:t> </w:t>
      </w:r>
    </w:p>
    <w:p w:rsidR="009B73BE" w:rsidRPr="0062642A" w:rsidRDefault="009B73BE" w:rsidP="009B73BE">
      <w:pPr>
        <w:ind w:firstLine="708"/>
        <w:jc w:val="both"/>
        <w:rPr>
          <w:b/>
          <w:i/>
          <w:iCs/>
          <w:color w:val="000000"/>
          <w:sz w:val="28"/>
          <w:szCs w:val="20"/>
        </w:rPr>
      </w:pPr>
      <w:r w:rsidRPr="0062642A">
        <w:rPr>
          <w:b/>
          <w:color w:val="000000"/>
          <w:sz w:val="28"/>
          <w:szCs w:val="28"/>
        </w:rPr>
        <w:tab/>
      </w:r>
      <w:r w:rsidRPr="0062642A">
        <w:rPr>
          <w:b/>
          <w:i/>
          <w:iCs/>
          <w:color w:val="000000"/>
          <w:sz w:val="28"/>
          <w:szCs w:val="20"/>
        </w:rPr>
        <w:t>¿Sabes una cosa, María?</w:t>
      </w:r>
    </w:p>
    <w:p w:rsidR="009B73BE" w:rsidRPr="0062642A" w:rsidRDefault="009B73BE" w:rsidP="009B73BE">
      <w:pPr>
        <w:jc w:val="both"/>
        <w:rPr>
          <w:b/>
          <w:i/>
          <w:color w:val="000000"/>
          <w:sz w:val="27"/>
          <w:szCs w:val="27"/>
        </w:rPr>
      </w:pPr>
      <w:r w:rsidRPr="0062642A">
        <w:rPr>
          <w:b/>
          <w:i/>
          <w:color w:val="000000"/>
          <w:sz w:val="28"/>
          <w:szCs w:val="28"/>
        </w:rPr>
        <w:t> </w:t>
      </w:r>
    </w:p>
    <w:p w:rsidR="009B73BE" w:rsidRPr="0062642A" w:rsidRDefault="009B73BE" w:rsidP="009B73BE">
      <w:pPr>
        <w:ind w:left="1416"/>
        <w:jc w:val="both"/>
        <w:rPr>
          <w:b/>
          <w:color w:val="000000"/>
          <w:sz w:val="28"/>
          <w:szCs w:val="20"/>
        </w:rPr>
      </w:pPr>
      <w:r w:rsidRPr="0062642A">
        <w:rPr>
          <w:b/>
          <w:color w:val="000000"/>
          <w:sz w:val="28"/>
          <w:szCs w:val="20"/>
        </w:rPr>
        <w:t>No, pero me gustaría saberlo. Mira, te bendigo y te alabo porque desde que tú te convertiste en “creyente”, muchos y muchas de todas las generaciones seguimos, han seguido y seguirán tu ejemplo. Me gustaría que muchos/as de este siglo XXI tuvieran  en cuenta tu actitud y tu opción. Sí, porque al verte resplandeciente de felicidad, me doy cuenta de que lo estás porque estás llena de Dios. Hoy- desgraciadamente- nos llenamos de dinero y de cosas, menos de Dios. Por eso nuestra fe no tiene la luminosidad de la tuya.</w:t>
      </w:r>
    </w:p>
    <w:p w:rsidR="009B73BE" w:rsidRPr="0062642A" w:rsidRDefault="009B73BE" w:rsidP="009B73BE">
      <w:pPr>
        <w:jc w:val="both"/>
        <w:rPr>
          <w:b/>
          <w:color w:val="000000"/>
          <w:sz w:val="28"/>
          <w:szCs w:val="20"/>
        </w:rPr>
      </w:pPr>
      <w:r w:rsidRPr="0062642A">
        <w:rPr>
          <w:b/>
          <w:color w:val="000000"/>
          <w:sz w:val="28"/>
          <w:szCs w:val="28"/>
        </w:rPr>
        <w:t> </w:t>
      </w:r>
    </w:p>
    <w:p w:rsidR="009B73BE" w:rsidRPr="0062642A" w:rsidRDefault="009B73BE" w:rsidP="009B73BE">
      <w:pPr>
        <w:ind w:left="1416"/>
        <w:jc w:val="both"/>
        <w:rPr>
          <w:b/>
          <w:color w:val="000000"/>
          <w:sz w:val="28"/>
          <w:szCs w:val="20"/>
        </w:rPr>
      </w:pPr>
      <w:r w:rsidRPr="0062642A">
        <w:rPr>
          <w:b/>
          <w:color w:val="000000"/>
          <w:sz w:val="28"/>
          <w:szCs w:val="20"/>
        </w:rPr>
        <w:t>Y te felicito también porque eres la primera creyente de la nueva era, aunque todavía no haya nacido de tu vientre virgen el Salvador.</w:t>
      </w:r>
    </w:p>
    <w:p w:rsidR="009B73BE" w:rsidRPr="0062642A" w:rsidRDefault="009B73BE" w:rsidP="009B73BE">
      <w:pPr>
        <w:jc w:val="both"/>
        <w:rPr>
          <w:b/>
          <w:color w:val="000000"/>
          <w:sz w:val="28"/>
          <w:szCs w:val="20"/>
        </w:rPr>
      </w:pPr>
      <w:r w:rsidRPr="0062642A">
        <w:rPr>
          <w:b/>
          <w:color w:val="000000"/>
          <w:sz w:val="28"/>
          <w:szCs w:val="28"/>
        </w:rPr>
        <w:t> </w:t>
      </w:r>
    </w:p>
    <w:p w:rsidR="009B73BE" w:rsidRPr="0062642A" w:rsidRDefault="009B73BE" w:rsidP="009B73BE">
      <w:pPr>
        <w:ind w:left="1416"/>
        <w:jc w:val="both"/>
        <w:rPr>
          <w:b/>
          <w:color w:val="000000"/>
          <w:sz w:val="28"/>
          <w:szCs w:val="20"/>
        </w:rPr>
      </w:pPr>
      <w:r w:rsidRPr="0062642A">
        <w:rPr>
          <w:b/>
          <w:color w:val="000000"/>
          <w:sz w:val="28"/>
          <w:szCs w:val="20"/>
        </w:rPr>
        <w:t>Me caes, además, muy bien porque no te diste importancia ante tus compañeras por el hecho de tu elección como la más excelsa “miss” que jamás haya tenido concurso alguno de belleza. La tuya, más que en lo físico- que debías también ser guapa- radica y se basa en lo espiritual.</w:t>
      </w:r>
    </w:p>
    <w:p w:rsidR="009B73BE" w:rsidRPr="0062642A" w:rsidRDefault="009B73BE" w:rsidP="009B73BE">
      <w:pPr>
        <w:jc w:val="both"/>
        <w:rPr>
          <w:b/>
          <w:color w:val="000000"/>
          <w:sz w:val="28"/>
          <w:szCs w:val="20"/>
        </w:rPr>
      </w:pPr>
      <w:r w:rsidRPr="0062642A">
        <w:rPr>
          <w:b/>
          <w:color w:val="000000"/>
          <w:sz w:val="28"/>
          <w:szCs w:val="28"/>
        </w:rPr>
        <w:t> </w:t>
      </w:r>
    </w:p>
    <w:p w:rsidR="009B73BE" w:rsidRPr="0062642A" w:rsidRDefault="009B73BE" w:rsidP="009B73BE">
      <w:pPr>
        <w:ind w:left="1416"/>
        <w:jc w:val="both"/>
        <w:rPr>
          <w:b/>
          <w:i/>
          <w:iCs/>
          <w:color w:val="000000"/>
          <w:sz w:val="28"/>
          <w:szCs w:val="20"/>
        </w:rPr>
      </w:pPr>
      <w:r w:rsidRPr="0062642A">
        <w:rPr>
          <w:b/>
          <w:i/>
          <w:color w:val="000000"/>
          <w:sz w:val="28"/>
          <w:szCs w:val="20"/>
        </w:rPr>
        <w:t>¿Por qué respondes he aquí la esclava del Señor, hágase en mí según su Palabra?</w:t>
      </w:r>
    </w:p>
    <w:p w:rsidR="009B73BE" w:rsidRPr="0062642A" w:rsidRDefault="009B73BE" w:rsidP="009B73BE">
      <w:pPr>
        <w:jc w:val="both"/>
        <w:rPr>
          <w:b/>
          <w:i/>
          <w:color w:val="000000"/>
          <w:sz w:val="27"/>
          <w:szCs w:val="27"/>
        </w:rPr>
      </w:pPr>
      <w:r w:rsidRPr="0062642A">
        <w:rPr>
          <w:b/>
          <w:i/>
          <w:color w:val="000000"/>
          <w:sz w:val="28"/>
          <w:szCs w:val="28"/>
        </w:rPr>
        <w:t> </w:t>
      </w:r>
    </w:p>
    <w:p w:rsidR="009B73BE" w:rsidRPr="0062642A" w:rsidRDefault="009B73BE" w:rsidP="009B73BE">
      <w:pPr>
        <w:ind w:left="1416"/>
        <w:jc w:val="both"/>
        <w:rPr>
          <w:b/>
          <w:color w:val="99CCFF"/>
          <w:sz w:val="28"/>
          <w:szCs w:val="20"/>
        </w:rPr>
      </w:pPr>
      <w:r w:rsidRPr="0062642A">
        <w:rPr>
          <w:b/>
          <w:color w:val="99CCFF"/>
          <w:sz w:val="28"/>
          <w:szCs w:val="20"/>
        </w:rPr>
        <w:t>Hoy suena muy mal a los oídos la palabra “esclava”. Sí, ya lo sé desde el cielo y en la tierra, en la que vivo dentro de cada corazón humano. Pero en mi tiempo, era la palabra más común y usual. Indicaba la total disponibilidad de la persona ante Dios. Por eso la empleé con toda naturalidad.</w:t>
      </w:r>
    </w:p>
    <w:p w:rsidR="009B73BE" w:rsidRPr="0062642A" w:rsidRDefault="009B73BE" w:rsidP="009B73BE">
      <w:pPr>
        <w:ind w:left="1416"/>
        <w:jc w:val="both"/>
        <w:rPr>
          <w:b/>
          <w:color w:val="99CCFF"/>
          <w:sz w:val="28"/>
          <w:szCs w:val="20"/>
        </w:rPr>
      </w:pPr>
      <w:r w:rsidRPr="0062642A">
        <w:rPr>
          <w:b/>
          <w:color w:val="99CCFF"/>
          <w:sz w:val="28"/>
          <w:szCs w:val="20"/>
        </w:rPr>
        <w:lastRenderedPageBreak/>
        <w:t>Para mí, amigo/a, que me entrevistas, esta palabra indicaba un don, una gracia, un regalo. Ya no me pertenecía a mí misma- no en mi libertad que siempre respeta Dios- sino en mi modo de concebir mi vida como una joven enamorada del Enamorado por excelencia en la Creación.</w:t>
      </w:r>
    </w:p>
    <w:p w:rsidR="009B73BE" w:rsidRPr="0062642A" w:rsidRDefault="009B73BE" w:rsidP="009B73BE">
      <w:pPr>
        <w:ind w:left="1416"/>
        <w:jc w:val="both"/>
        <w:rPr>
          <w:b/>
          <w:color w:val="99CCFF"/>
          <w:sz w:val="28"/>
          <w:szCs w:val="20"/>
        </w:rPr>
      </w:pPr>
      <w:r w:rsidRPr="0062642A">
        <w:rPr>
          <w:b/>
          <w:color w:val="99CCFF"/>
          <w:sz w:val="28"/>
          <w:szCs w:val="20"/>
        </w:rPr>
        <w:t>Por eso, os digo que desde mi aceptación a este plan, mi vida no tiene sentido si no es desde el de Dios. Sin él no puedo vivir, ni respirar</w:t>
      </w:r>
    </w:p>
    <w:p w:rsidR="009B73BE" w:rsidRPr="0062642A" w:rsidRDefault="009B73BE" w:rsidP="009B73BE">
      <w:pPr>
        <w:jc w:val="both"/>
        <w:rPr>
          <w:b/>
          <w:color w:val="000000"/>
          <w:sz w:val="28"/>
          <w:szCs w:val="20"/>
        </w:rPr>
      </w:pPr>
      <w:r w:rsidRPr="0062642A">
        <w:rPr>
          <w:b/>
          <w:color w:val="000000"/>
          <w:sz w:val="28"/>
          <w:szCs w:val="28"/>
        </w:rPr>
        <w:t> </w:t>
      </w:r>
    </w:p>
    <w:p w:rsidR="009B73BE" w:rsidRPr="0062642A" w:rsidRDefault="009B73BE" w:rsidP="009B73BE">
      <w:pPr>
        <w:ind w:firstLine="708"/>
        <w:jc w:val="both"/>
        <w:rPr>
          <w:b/>
          <w:color w:val="000000"/>
          <w:sz w:val="28"/>
          <w:szCs w:val="20"/>
        </w:rPr>
      </w:pPr>
      <w:r w:rsidRPr="0062642A">
        <w:rPr>
          <w:b/>
          <w:color w:val="000000"/>
          <w:sz w:val="28"/>
          <w:szCs w:val="28"/>
        </w:rPr>
        <w:t> </w:t>
      </w:r>
    </w:p>
    <w:p w:rsidR="009B73BE" w:rsidRPr="0062642A" w:rsidRDefault="009B73BE" w:rsidP="009B73BE">
      <w:pPr>
        <w:ind w:firstLine="708"/>
        <w:jc w:val="both"/>
        <w:rPr>
          <w:b/>
          <w:color w:val="000000"/>
          <w:sz w:val="28"/>
          <w:szCs w:val="20"/>
        </w:rPr>
      </w:pPr>
      <w:r w:rsidRPr="0062642A">
        <w:rPr>
          <w:b/>
          <w:color w:val="000000"/>
          <w:sz w:val="28"/>
          <w:szCs w:val="28"/>
        </w:rPr>
        <w:t> </w:t>
      </w:r>
    </w:p>
    <w:p w:rsidR="009B73BE" w:rsidRPr="0062642A" w:rsidRDefault="009B73BE" w:rsidP="009B73BE">
      <w:pPr>
        <w:ind w:firstLine="708"/>
        <w:jc w:val="both"/>
        <w:rPr>
          <w:b/>
          <w:color w:val="000000"/>
          <w:sz w:val="28"/>
          <w:szCs w:val="20"/>
        </w:rPr>
      </w:pPr>
      <w:r w:rsidRPr="0062642A">
        <w:rPr>
          <w:b/>
          <w:color w:val="000000"/>
          <w:sz w:val="28"/>
          <w:szCs w:val="28"/>
        </w:rPr>
        <w:t> </w:t>
      </w:r>
    </w:p>
    <w:p w:rsidR="009B73BE" w:rsidRPr="0062642A" w:rsidRDefault="009B73BE" w:rsidP="009B73BE">
      <w:pPr>
        <w:ind w:firstLine="708"/>
        <w:jc w:val="both"/>
        <w:rPr>
          <w:b/>
          <w:i/>
          <w:iCs/>
          <w:color w:val="000000"/>
          <w:sz w:val="28"/>
          <w:szCs w:val="20"/>
        </w:rPr>
      </w:pPr>
      <w:r w:rsidRPr="0062642A">
        <w:rPr>
          <w:b/>
          <w:i/>
          <w:color w:val="000000"/>
          <w:sz w:val="28"/>
          <w:szCs w:val="20"/>
        </w:rPr>
        <w:t xml:space="preserve">             ¿Cómo te sientes tan feliz?</w:t>
      </w:r>
    </w:p>
    <w:p w:rsidR="009B73BE" w:rsidRPr="0062642A" w:rsidRDefault="009B73BE" w:rsidP="009B73BE">
      <w:pPr>
        <w:ind w:firstLine="708"/>
        <w:jc w:val="both"/>
        <w:rPr>
          <w:b/>
          <w:i/>
          <w:color w:val="000000"/>
          <w:sz w:val="27"/>
          <w:szCs w:val="27"/>
        </w:rPr>
      </w:pPr>
      <w:r w:rsidRPr="0062642A">
        <w:rPr>
          <w:b/>
          <w:i/>
          <w:color w:val="000000"/>
          <w:sz w:val="28"/>
          <w:szCs w:val="28"/>
        </w:rPr>
        <w:t> </w:t>
      </w:r>
    </w:p>
    <w:p w:rsidR="009B73BE" w:rsidRPr="0062642A" w:rsidRDefault="009B73BE" w:rsidP="009B73BE">
      <w:pPr>
        <w:jc w:val="both"/>
        <w:rPr>
          <w:b/>
          <w:i/>
          <w:iCs/>
          <w:color w:val="000000"/>
          <w:sz w:val="28"/>
          <w:szCs w:val="20"/>
        </w:rPr>
      </w:pPr>
      <w:r w:rsidRPr="0062642A">
        <w:rPr>
          <w:b/>
          <w:i/>
          <w:color w:val="000000"/>
          <w:sz w:val="28"/>
          <w:szCs w:val="20"/>
        </w:rPr>
        <w:t xml:space="preserve">                        </w:t>
      </w:r>
      <w:r>
        <w:rPr>
          <w:b/>
          <w:i/>
          <w:noProof/>
          <w:color w:val="000000"/>
          <w:sz w:val="28"/>
          <w:szCs w:val="20"/>
        </w:rPr>
        <w:drawing>
          <wp:inline distT="0" distB="0" distL="0" distR="0">
            <wp:extent cx="3848100" cy="2524125"/>
            <wp:effectExtent l="0" t="0" r="0" b="9525"/>
            <wp:docPr id="9" name="Imagen 9"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8100" cy="2524125"/>
                    </a:xfrm>
                    <a:prstGeom prst="rect">
                      <a:avLst/>
                    </a:prstGeom>
                    <a:noFill/>
                    <a:ln>
                      <a:noFill/>
                    </a:ln>
                  </pic:spPr>
                </pic:pic>
              </a:graphicData>
            </a:graphic>
          </wp:inline>
        </w:drawing>
      </w:r>
    </w:p>
    <w:p w:rsidR="009B73BE" w:rsidRPr="0062642A" w:rsidRDefault="009B73BE" w:rsidP="009B73BE">
      <w:pPr>
        <w:jc w:val="both"/>
        <w:rPr>
          <w:b/>
          <w:i/>
          <w:color w:val="000000"/>
          <w:sz w:val="27"/>
          <w:szCs w:val="27"/>
        </w:rPr>
      </w:pPr>
      <w:r w:rsidRPr="0062642A">
        <w:rPr>
          <w:b/>
          <w:i/>
          <w:color w:val="000000"/>
          <w:sz w:val="28"/>
          <w:szCs w:val="28"/>
        </w:rPr>
        <w:t> </w:t>
      </w:r>
    </w:p>
    <w:p w:rsidR="009B73BE" w:rsidRPr="0062642A" w:rsidRDefault="009B73BE" w:rsidP="009B73BE">
      <w:pPr>
        <w:ind w:left="1416"/>
        <w:jc w:val="both"/>
        <w:rPr>
          <w:b/>
          <w:color w:val="99CCFF"/>
          <w:sz w:val="28"/>
          <w:szCs w:val="20"/>
        </w:rPr>
      </w:pPr>
      <w:r w:rsidRPr="0062642A">
        <w:rPr>
          <w:b/>
          <w:color w:val="99CCFF"/>
          <w:sz w:val="28"/>
          <w:szCs w:val="20"/>
        </w:rPr>
        <w:t>Porque sé que mi Amor nunca me fallará. Con él seré una eterna primavera en la que florecerán las flores más bellas de todos los jardines; una primavera en la que cantarán los pájaros sus mejores melodías; las chicas y chicos decentes nacerán al mundo del amor. Y desde luego, si se llenan de Dios como yo, no fracasará su amor. Hoy, es fácil observarlo, van derechos al “rollo” sin que ni siquiera tomen conciencia de que Dios quiere llenar sus lindas aspiraciones de amor inquebrantable.</w:t>
      </w:r>
    </w:p>
    <w:p w:rsidR="009B73BE" w:rsidRPr="0062642A" w:rsidRDefault="009B73BE" w:rsidP="009B73BE">
      <w:pPr>
        <w:jc w:val="both"/>
        <w:rPr>
          <w:b/>
          <w:color w:val="99CCFF"/>
          <w:sz w:val="28"/>
          <w:szCs w:val="20"/>
        </w:rPr>
      </w:pPr>
      <w:r w:rsidRPr="0062642A">
        <w:rPr>
          <w:b/>
          <w:color w:val="99CCFF"/>
          <w:sz w:val="28"/>
          <w:szCs w:val="28"/>
        </w:rPr>
        <w:t> </w:t>
      </w:r>
    </w:p>
    <w:p w:rsidR="009B73BE" w:rsidRPr="0062642A" w:rsidRDefault="009B73BE" w:rsidP="009B73BE">
      <w:pPr>
        <w:ind w:left="1410"/>
        <w:jc w:val="both"/>
        <w:rPr>
          <w:b/>
          <w:i/>
          <w:iCs/>
          <w:color w:val="000000"/>
          <w:sz w:val="28"/>
          <w:szCs w:val="20"/>
        </w:rPr>
      </w:pPr>
      <w:r w:rsidRPr="0062642A">
        <w:rPr>
          <w:b/>
          <w:i/>
          <w:color w:val="000000"/>
          <w:sz w:val="28"/>
          <w:szCs w:val="20"/>
        </w:rPr>
        <w:t>Oye, María, ¿porqué dijiste “hágase en mí según tu Palabra?”</w:t>
      </w:r>
    </w:p>
    <w:p w:rsidR="009B73BE" w:rsidRPr="0062642A" w:rsidRDefault="009B73BE" w:rsidP="009B73BE">
      <w:pPr>
        <w:jc w:val="both"/>
        <w:rPr>
          <w:b/>
          <w:i/>
          <w:color w:val="000000"/>
          <w:sz w:val="27"/>
          <w:szCs w:val="27"/>
        </w:rPr>
      </w:pPr>
      <w:r w:rsidRPr="0062642A">
        <w:rPr>
          <w:b/>
          <w:i/>
          <w:color w:val="000000"/>
          <w:sz w:val="28"/>
          <w:szCs w:val="28"/>
        </w:rPr>
        <w:t> </w:t>
      </w:r>
    </w:p>
    <w:p w:rsidR="009B73BE" w:rsidRPr="0062642A" w:rsidRDefault="009B73BE" w:rsidP="009B73BE">
      <w:pPr>
        <w:ind w:left="1410"/>
        <w:jc w:val="both"/>
        <w:rPr>
          <w:b/>
          <w:color w:val="99CCFF"/>
          <w:sz w:val="28"/>
          <w:szCs w:val="20"/>
        </w:rPr>
      </w:pPr>
      <w:r w:rsidRPr="0062642A">
        <w:rPr>
          <w:b/>
          <w:color w:val="99CCFF"/>
          <w:sz w:val="28"/>
          <w:szCs w:val="20"/>
        </w:rPr>
        <w:t xml:space="preserve">Porque me entró de tal forma el amor divino en mi corazón que no me pude resistir. Igual que os pasa a vosotras/os </w:t>
      </w:r>
      <w:r w:rsidRPr="0062642A">
        <w:rPr>
          <w:b/>
          <w:color w:val="99CCFF"/>
          <w:sz w:val="28"/>
          <w:szCs w:val="20"/>
        </w:rPr>
        <w:lastRenderedPageBreak/>
        <w:t>cuando un amor sincero, fiel y bonito prende en vuestros corazones.</w:t>
      </w:r>
    </w:p>
    <w:p w:rsidR="009B73BE" w:rsidRPr="0062642A" w:rsidRDefault="009B73BE" w:rsidP="009B73BE">
      <w:pPr>
        <w:ind w:left="1410"/>
        <w:jc w:val="both"/>
        <w:rPr>
          <w:b/>
          <w:color w:val="99CCFF"/>
          <w:sz w:val="28"/>
          <w:szCs w:val="20"/>
        </w:rPr>
      </w:pPr>
      <w:r w:rsidRPr="0062642A">
        <w:rPr>
          <w:b/>
          <w:color w:val="99CCFF"/>
          <w:sz w:val="28"/>
          <w:szCs w:val="20"/>
        </w:rPr>
        <w:t>Me consideraba humilde, transparente, abierta a los planes de Dios sobre mi existencia joven. Tomé conciencia sólo de lo que significaba el hecho de que mi tiempo no era mi tiempo, la realidad sería siempre nueva para mi.</w:t>
      </w:r>
    </w:p>
    <w:p w:rsidR="009B73BE" w:rsidRPr="0062642A" w:rsidRDefault="009B73BE" w:rsidP="009B73BE">
      <w:pPr>
        <w:ind w:left="1410"/>
        <w:jc w:val="both"/>
        <w:rPr>
          <w:b/>
          <w:color w:val="99CCFF"/>
          <w:sz w:val="28"/>
          <w:szCs w:val="20"/>
        </w:rPr>
      </w:pPr>
      <w:r w:rsidRPr="0062642A">
        <w:rPr>
          <w:b/>
          <w:color w:val="99CCFF"/>
          <w:sz w:val="28"/>
          <w:szCs w:val="20"/>
        </w:rPr>
        <w:t>Mi “Sí” era una ruptura  contra mis deseos para vivir anclada en el reloj de Dios, cuyas agujas marcan siempre los segundos, los minutos y las horas con las campanadas del Amor, extendido por todo el universo.</w:t>
      </w:r>
    </w:p>
    <w:p w:rsidR="009B73BE" w:rsidRPr="0062642A" w:rsidRDefault="009B73BE" w:rsidP="009B73BE">
      <w:pPr>
        <w:jc w:val="both"/>
        <w:rPr>
          <w:b/>
          <w:color w:val="000000"/>
          <w:sz w:val="28"/>
          <w:szCs w:val="20"/>
        </w:rPr>
      </w:pPr>
      <w:r w:rsidRPr="0062642A">
        <w:rPr>
          <w:b/>
          <w:color w:val="000000"/>
          <w:sz w:val="28"/>
          <w:szCs w:val="28"/>
        </w:rPr>
        <w:t> </w:t>
      </w:r>
    </w:p>
    <w:p w:rsidR="009B73BE" w:rsidRPr="0062642A" w:rsidRDefault="009B73BE" w:rsidP="009B73BE">
      <w:pPr>
        <w:ind w:left="1410"/>
        <w:jc w:val="both"/>
        <w:rPr>
          <w:b/>
          <w:i/>
          <w:iCs/>
          <w:color w:val="000000"/>
          <w:sz w:val="28"/>
          <w:szCs w:val="20"/>
        </w:rPr>
      </w:pPr>
      <w:r w:rsidRPr="0062642A">
        <w:rPr>
          <w:b/>
          <w:i/>
          <w:color w:val="000000"/>
          <w:sz w:val="28"/>
          <w:szCs w:val="20"/>
        </w:rPr>
        <w:t>María, desde mi situación de fe personal, ¿cómo viste eso de que la sombra del Espíritu te cubriera con su sombra?</w:t>
      </w:r>
    </w:p>
    <w:p w:rsidR="009B73BE" w:rsidRPr="0062642A" w:rsidRDefault="009B73BE" w:rsidP="009B73BE">
      <w:pPr>
        <w:jc w:val="both"/>
        <w:rPr>
          <w:b/>
          <w:i/>
          <w:color w:val="000000"/>
          <w:sz w:val="27"/>
          <w:szCs w:val="27"/>
        </w:rPr>
      </w:pPr>
      <w:r w:rsidRPr="0062642A">
        <w:rPr>
          <w:b/>
          <w:i/>
          <w:color w:val="000000"/>
          <w:sz w:val="28"/>
          <w:szCs w:val="28"/>
        </w:rPr>
        <w:t> </w:t>
      </w:r>
    </w:p>
    <w:p w:rsidR="009B73BE" w:rsidRPr="0062642A" w:rsidRDefault="009B73BE" w:rsidP="009B73BE">
      <w:pPr>
        <w:ind w:left="1410"/>
        <w:jc w:val="both"/>
        <w:rPr>
          <w:b/>
          <w:color w:val="99CCFF"/>
          <w:sz w:val="28"/>
          <w:szCs w:val="20"/>
        </w:rPr>
      </w:pPr>
      <w:r w:rsidRPr="0062642A">
        <w:rPr>
          <w:b/>
          <w:color w:val="99CCFF"/>
          <w:sz w:val="28"/>
          <w:szCs w:val="20"/>
        </w:rPr>
        <w:t>¿Me lo preguntas a mí? Mi respuesta es clara: No entendía nada en absoluto. Pensaba que tendría que casarme con un joven de mi pueblo y contraer matrimonio. ¿Cómo se me iba a pasar por la cabeza la grandeza suprema de Dios? Sólo sabía- como tú- que él lo puede todo, pero no hasta ese extremo.</w:t>
      </w:r>
    </w:p>
    <w:p w:rsidR="009B73BE" w:rsidRPr="0062642A" w:rsidRDefault="009B73BE" w:rsidP="009B73BE">
      <w:pPr>
        <w:ind w:left="1410"/>
        <w:jc w:val="both"/>
        <w:rPr>
          <w:b/>
          <w:color w:val="99CCFF"/>
          <w:sz w:val="28"/>
          <w:szCs w:val="20"/>
        </w:rPr>
      </w:pPr>
      <w:r w:rsidRPr="0062642A">
        <w:rPr>
          <w:b/>
          <w:color w:val="99CCFF"/>
          <w:sz w:val="28"/>
          <w:szCs w:val="20"/>
        </w:rPr>
        <w:t>Pero mis padres Joaquín y Ana me recordaban  que mi hecho era  algo parecido a lo que le ocurría a Moisés en el desierto. La sombra que es luz de Dios descendía como una columna de nube a la Tienda del Encuentro para hablar con Moisés cara a cara, como un amigo habla a otro amigo.</w:t>
      </w:r>
    </w:p>
    <w:p w:rsidR="009B73BE" w:rsidRPr="0062642A" w:rsidRDefault="009B73BE" w:rsidP="009B73BE">
      <w:pPr>
        <w:jc w:val="both"/>
        <w:rPr>
          <w:b/>
          <w:i/>
          <w:color w:val="000000"/>
          <w:sz w:val="27"/>
          <w:szCs w:val="27"/>
        </w:rPr>
      </w:pPr>
      <w:r w:rsidRPr="0062642A">
        <w:rPr>
          <w:b/>
          <w:i/>
          <w:color w:val="000000"/>
          <w:sz w:val="28"/>
          <w:szCs w:val="28"/>
        </w:rPr>
        <w:t> </w:t>
      </w:r>
    </w:p>
    <w:p w:rsidR="009B73BE" w:rsidRPr="0062642A" w:rsidRDefault="009B73BE" w:rsidP="009B73BE">
      <w:pPr>
        <w:ind w:left="1410"/>
        <w:jc w:val="both"/>
        <w:rPr>
          <w:b/>
          <w:i/>
          <w:iCs/>
          <w:color w:val="000000"/>
          <w:sz w:val="28"/>
          <w:szCs w:val="20"/>
        </w:rPr>
      </w:pPr>
      <w:r w:rsidRPr="0062642A">
        <w:rPr>
          <w:b/>
          <w:i/>
          <w:color w:val="000000"/>
          <w:sz w:val="28"/>
          <w:szCs w:val="20"/>
        </w:rPr>
        <w:t>Luego, María, ¿te consideras la Tienda del Encuentro de Dios contigo?</w:t>
      </w:r>
    </w:p>
    <w:p w:rsidR="009B73BE" w:rsidRPr="0062642A" w:rsidRDefault="009B73BE" w:rsidP="009B73BE">
      <w:pPr>
        <w:jc w:val="both"/>
        <w:rPr>
          <w:b/>
          <w:i/>
          <w:color w:val="000000"/>
          <w:sz w:val="27"/>
          <w:szCs w:val="27"/>
        </w:rPr>
      </w:pPr>
      <w:r w:rsidRPr="0062642A">
        <w:rPr>
          <w:b/>
          <w:i/>
          <w:color w:val="000000"/>
          <w:sz w:val="28"/>
          <w:szCs w:val="28"/>
        </w:rPr>
        <w:t> </w:t>
      </w:r>
    </w:p>
    <w:p w:rsidR="009B73BE" w:rsidRPr="0062642A" w:rsidRDefault="009B73BE" w:rsidP="009B73BE">
      <w:pPr>
        <w:ind w:left="1410"/>
        <w:jc w:val="both"/>
        <w:rPr>
          <w:b/>
          <w:color w:val="99CCFF"/>
          <w:sz w:val="28"/>
          <w:szCs w:val="20"/>
        </w:rPr>
      </w:pPr>
      <w:r w:rsidRPr="0062642A">
        <w:rPr>
          <w:b/>
          <w:color w:val="99CCFF"/>
          <w:sz w:val="28"/>
          <w:szCs w:val="20"/>
        </w:rPr>
        <w:t>Por supuesto. De este encuentro nacerá en mi vientre el autor del Camino, la Verdad y la Vida. Todo esto me va a costar- según las profecías- muchos quebraderos de cabeza. Pero merece la pena ser alguien así que se compromete, para que mi cuerpo de adolescente sea la morada sagrada y santa del que va a nacer, Jesús. No pienso ni en Belén, ni Nazaret, ni Egipto, ni en las críticas que harán de mí cuando me vean embarazada por las calles de piedra de mi pueblo.</w:t>
      </w:r>
    </w:p>
    <w:p w:rsidR="009B73BE" w:rsidRPr="0062642A" w:rsidRDefault="009B73BE" w:rsidP="009B73BE">
      <w:pPr>
        <w:ind w:left="1410"/>
        <w:jc w:val="both"/>
        <w:rPr>
          <w:b/>
          <w:color w:val="99CCFF"/>
          <w:sz w:val="28"/>
          <w:szCs w:val="20"/>
        </w:rPr>
      </w:pPr>
      <w:r w:rsidRPr="0062642A">
        <w:rPr>
          <w:b/>
          <w:color w:val="99CCFF"/>
          <w:sz w:val="28"/>
          <w:szCs w:val="28"/>
        </w:rPr>
        <w:t> </w:t>
      </w:r>
    </w:p>
    <w:p w:rsidR="009B73BE" w:rsidRPr="0062642A" w:rsidRDefault="009B73BE" w:rsidP="009B73BE">
      <w:pPr>
        <w:ind w:left="1410"/>
        <w:jc w:val="both"/>
        <w:rPr>
          <w:b/>
          <w:color w:val="000000"/>
          <w:sz w:val="28"/>
          <w:szCs w:val="20"/>
        </w:rPr>
      </w:pPr>
      <w:r w:rsidRPr="0062642A">
        <w:rPr>
          <w:b/>
          <w:color w:val="000000"/>
          <w:sz w:val="28"/>
          <w:szCs w:val="20"/>
        </w:rPr>
        <w:t>Muy bien, María, seguiremos adelante con más entrevistas acerca de tu vida- corta y densa- que nos brindan los Evangelios.</w:t>
      </w:r>
    </w:p>
    <w:p w:rsidR="009B73BE" w:rsidRPr="0062642A" w:rsidRDefault="009B73BE" w:rsidP="009B73BE">
      <w:pPr>
        <w:ind w:left="1410"/>
        <w:jc w:val="both"/>
        <w:rPr>
          <w:b/>
          <w:color w:val="000000"/>
          <w:sz w:val="28"/>
          <w:szCs w:val="20"/>
        </w:rPr>
      </w:pPr>
      <w:r w:rsidRPr="0062642A">
        <w:rPr>
          <w:b/>
          <w:color w:val="000000"/>
          <w:sz w:val="28"/>
          <w:szCs w:val="20"/>
        </w:rPr>
        <w:lastRenderedPageBreak/>
        <w:t>Te felicito sinceramente por fiarte de Dios aunque no lo entendieras. Porque- entre nosotros- sólo hay fe para lo que se ve. ¡Somos necios! Si se ve, ya no es fe sino ciencia.</w:t>
      </w:r>
    </w:p>
    <w:p w:rsidR="009B73BE" w:rsidRPr="0062642A" w:rsidRDefault="009B73BE" w:rsidP="009B73BE">
      <w:pPr>
        <w:ind w:left="1410"/>
        <w:jc w:val="both"/>
        <w:rPr>
          <w:b/>
          <w:color w:val="000000"/>
          <w:sz w:val="28"/>
          <w:szCs w:val="20"/>
        </w:rPr>
      </w:pPr>
      <w:r w:rsidRPr="0062642A">
        <w:rPr>
          <w:b/>
          <w:color w:val="000000"/>
          <w:sz w:val="28"/>
          <w:szCs w:val="20"/>
        </w:rPr>
        <w:t>Espero que, mediante estas entrevistas, la gente buena te conozca mejor en tus reacciones de joven, y por supuesto, en tu valor- ¡esa es la palabra!- de fiarte de un mensajero que te hablaba en un lenguaje extraño.</w:t>
      </w:r>
    </w:p>
    <w:p w:rsidR="009B73BE" w:rsidRPr="0062642A" w:rsidRDefault="009B73BE" w:rsidP="009B73BE">
      <w:pPr>
        <w:jc w:val="both"/>
        <w:rPr>
          <w:b/>
          <w:color w:val="000000"/>
          <w:sz w:val="28"/>
          <w:szCs w:val="20"/>
        </w:rPr>
      </w:pPr>
      <w:r w:rsidRPr="0062642A">
        <w:rPr>
          <w:b/>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0"/>
        </w:rPr>
        <w:t>Y a pesar de todo, no reaccionaste como la inmensa mayoría de nosotros. Porque a nosotros, María, todo aquello que no “mola o alucina”, lo dejamos para otro. Y  mucho más cuanto atañe al mundo de la fe o la confianza de alguien.</w:t>
      </w:r>
    </w:p>
    <w:p w:rsidR="009B73BE" w:rsidRPr="0062642A" w:rsidRDefault="009B73BE" w:rsidP="009B73BE">
      <w:pPr>
        <w:jc w:val="both"/>
        <w:rPr>
          <w:b/>
          <w:color w:val="000000"/>
          <w:sz w:val="28"/>
          <w:szCs w:val="20"/>
        </w:rPr>
      </w:pPr>
      <w:r w:rsidRPr="0062642A">
        <w:rPr>
          <w:b/>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0"/>
        </w:rPr>
        <w:t>Ya ves cómo andan mis lectores o gente que ve la TV: sólo aparecen desconfianzas, guerras, insultos, mentiras...Por eso, al presentarles tu imagen y la realidad de tu persona, tendrán un modelo a quien imitar de verdad, y no a tantos y tantas que se presentan como ídolos y¡¡pobrecillos!!, les falta de todo. Pero así de necia es alguna parte de esta sociedad.</w:t>
      </w:r>
    </w:p>
    <w:p w:rsidR="009B73BE" w:rsidRPr="0062642A" w:rsidRDefault="009B73BE" w:rsidP="009B73BE">
      <w:pPr>
        <w:ind w:left="1407" w:firstLine="3"/>
        <w:jc w:val="both"/>
        <w:rPr>
          <w:b/>
          <w:color w:val="000000"/>
          <w:sz w:val="28"/>
          <w:szCs w:val="20"/>
        </w:rPr>
      </w:pPr>
      <w:r w:rsidRPr="0062642A">
        <w:rPr>
          <w:b/>
          <w:color w:val="000000"/>
          <w:sz w:val="28"/>
          <w:szCs w:val="20"/>
        </w:rPr>
        <w:t>Gracias, María, y hasta mañana.</w:t>
      </w:r>
    </w:p>
    <w:p w:rsidR="009B73BE" w:rsidRPr="0062642A" w:rsidRDefault="009B73BE" w:rsidP="009B73BE">
      <w:pPr>
        <w:jc w:val="both"/>
        <w:rPr>
          <w:b/>
          <w:color w:val="000000"/>
          <w:sz w:val="28"/>
          <w:szCs w:val="20"/>
        </w:rPr>
      </w:pPr>
      <w:r w:rsidRPr="0062642A">
        <w:rPr>
          <w:b/>
          <w:color w:val="000000"/>
          <w:sz w:val="28"/>
          <w:szCs w:val="28"/>
        </w:rPr>
        <w:t> </w:t>
      </w:r>
    </w:p>
    <w:p w:rsidR="009B73BE" w:rsidRPr="0062642A" w:rsidRDefault="009B73BE" w:rsidP="009B73BE">
      <w:pPr>
        <w:jc w:val="both"/>
        <w:rPr>
          <w:b/>
          <w:color w:val="000000"/>
          <w:sz w:val="28"/>
          <w:szCs w:val="20"/>
        </w:rPr>
      </w:pPr>
      <w:r w:rsidRPr="0062642A">
        <w:rPr>
          <w:b/>
          <w:color w:val="000000"/>
          <w:sz w:val="28"/>
          <w:szCs w:val="28"/>
        </w:rPr>
        <w:t> </w:t>
      </w:r>
    </w:p>
    <w:p w:rsidR="009B73BE" w:rsidRPr="0062642A" w:rsidRDefault="009B73BE" w:rsidP="009B73BE">
      <w:pPr>
        <w:jc w:val="both"/>
        <w:rPr>
          <w:b/>
          <w:color w:val="000000"/>
          <w:sz w:val="28"/>
          <w:szCs w:val="20"/>
        </w:rPr>
      </w:pPr>
      <w:r w:rsidRPr="0062642A">
        <w:rPr>
          <w:b/>
          <w:color w:val="000000"/>
          <w:sz w:val="28"/>
          <w:szCs w:val="28"/>
        </w:rPr>
        <w:t> </w:t>
      </w:r>
    </w:p>
    <w:p w:rsidR="009B73BE" w:rsidRPr="0062642A" w:rsidRDefault="009B73BE" w:rsidP="009B73BE">
      <w:pPr>
        <w:jc w:val="both"/>
        <w:rPr>
          <w:b/>
          <w:color w:val="000000"/>
          <w:sz w:val="28"/>
          <w:szCs w:val="20"/>
        </w:rPr>
      </w:pPr>
      <w:r w:rsidRPr="0062642A">
        <w:rPr>
          <w:b/>
          <w:color w:val="000000"/>
          <w:sz w:val="28"/>
          <w:szCs w:val="28"/>
        </w:rPr>
        <w:t> </w:t>
      </w:r>
    </w:p>
    <w:p w:rsidR="009B73BE" w:rsidRPr="0062642A" w:rsidRDefault="009B73BE" w:rsidP="009B73BE">
      <w:pPr>
        <w:jc w:val="both"/>
        <w:rPr>
          <w:b/>
          <w:color w:val="000000"/>
          <w:sz w:val="28"/>
          <w:szCs w:val="20"/>
        </w:rPr>
      </w:pPr>
      <w:r w:rsidRPr="0062642A">
        <w:rPr>
          <w:b/>
          <w:color w:val="000000"/>
          <w:sz w:val="28"/>
          <w:szCs w:val="28"/>
        </w:rPr>
        <w:t> </w:t>
      </w:r>
    </w:p>
    <w:p w:rsidR="009B73BE" w:rsidRPr="0062642A" w:rsidRDefault="009B73BE" w:rsidP="009B73BE">
      <w:pPr>
        <w:jc w:val="both"/>
        <w:rPr>
          <w:b/>
          <w:color w:val="000000"/>
          <w:sz w:val="28"/>
          <w:szCs w:val="20"/>
        </w:rPr>
      </w:pPr>
      <w:r w:rsidRPr="0062642A">
        <w:rPr>
          <w:b/>
          <w:color w:val="000000"/>
          <w:sz w:val="28"/>
          <w:szCs w:val="28"/>
        </w:rPr>
        <w:t> </w:t>
      </w:r>
    </w:p>
    <w:p w:rsidR="009B73BE" w:rsidRPr="0062642A" w:rsidRDefault="009B73BE" w:rsidP="009B73BE">
      <w:pPr>
        <w:pBdr>
          <w:bottom w:val="single" w:sz="4" w:space="1" w:color="auto"/>
        </w:pBdr>
        <w:ind w:left="1980"/>
        <w:jc w:val="both"/>
        <w:rPr>
          <w:b/>
          <w:color w:val="000000"/>
          <w:sz w:val="28"/>
          <w:szCs w:val="20"/>
        </w:rPr>
      </w:pPr>
      <w:r w:rsidRPr="0062642A">
        <w:rPr>
          <w:b/>
          <w:color w:val="000000"/>
          <w:sz w:val="28"/>
          <w:szCs w:val="20"/>
        </w:rPr>
        <w:t>2. ERES VIRGEN</w:t>
      </w:r>
    </w:p>
    <w:p w:rsidR="009B73BE" w:rsidRPr="0062642A" w:rsidRDefault="009B73BE" w:rsidP="009B73BE">
      <w:pPr>
        <w:ind w:left="360"/>
        <w:jc w:val="both"/>
        <w:rPr>
          <w:b/>
          <w:color w:val="000000"/>
          <w:sz w:val="28"/>
          <w:szCs w:val="20"/>
        </w:rPr>
      </w:pPr>
      <w:r w:rsidRPr="0062642A">
        <w:rPr>
          <w:b/>
          <w:color w:val="000000"/>
          <w:sz w:val="28"/>
          <w:szCs w:val="28"/>
        </w:rPr>
        <w:t> </w:t>
      </w:r>
    </w:p>
    <w:p w:rsidR="009B73BE" w:rsidRPr="0062642A" w:rsidRDefault="009B73BE" w:rsidP="009B73BE">
      <w:pPr>
        <w:jc w:val="both"/>
        <w:rPr>
          <w:b/>
          <w:color w:val="000000"/>
          <w:sz w:val="28"/>
          <w:szCs w:val="20"/>
        </w:rPr>
      </w:pPr>
      <w:r w:rsidRPr="0062642A">
        <w:rPr>
          <w:b/>
          <w:color w:val="000000"/>
          <w:sz w:val="28"/>
          <w:szCs w:val="28"/>
        </w:rPr>
        <w:t> </w:t>
      </w:r>
    </w:p>
    <w:p w:rsidR="009B73BE" w:rsidRPr="0062642A" w:rsidRDefault="009B73BE" w:rsidP="009B73BE">
      <w:pPr>
        <w:ind w:left="1416"/>
        <w:jc w:val="both"/>
        <w:rPr>
          <w:b/>
          <w:color w:val="000000"/>
          <w:sz w:val="28"/>
          <w:szCs w:val="20"/>
        </w:rPr>
      </w:pPr>
      <w:r w:rsidRPr="0062642A">
        <w:rPr>
          <w:b/>
          <w:color w:val="000000"/>
          <w:sz w:val="28"/>
          <w:szCs w:val="20"/>
        </w:rPr>
        <w:t>María, aquí me tienes de nuevo para entrevistarte sobre un tema que en nuestros días ha pasado a no tener mucha importancia, dada la permisividad que hay en esta materia.</w:t>
      </w:r>
    </w:p>
    <w:p w:rsidR="009B73BE" w:rsidRPr="0062642A" w:rsidRDefault="009B73BE" w:rsidP="009B73BE">
      <w:pPr>
        <w:ind w:left="1410"/>
        <w:jc w:val="both"/>
        <w:rPr>
          <w:b/>
          <w:color w:val="000000"/>
          <w:sz w:val="28"/>
          <w:szCs w:val="20"/>
        </w:rPr>
      </w:pPr>
      <w:r w:rsidRPr="0062642A">
        <w:rPr>
          <w:b/>
          <w:color w:val="000000"/>
          <w:sz w:val="28"/>
          <w:szCs w:val="20"/>
        </w:rPr>
        <w:t>Hoy es infrecuente hablar de una joven virgen porque se lo toman a risa. Las que se conservan así en vista a su matrimonio futuro, les llaman antiguadas por no experimentar los goces que van unidos al sexo, creados por Dios para el amor y la procreación. Las dos cosas, María, las dos cosas, aunque hoy la segunda no se tiene en cuenta por las dificultades que acarrea educar a un niño, más que el hecho de tenerlo.</w:t>
      </w:r>
    </w:p>
    <w:p w:rsidR="009B73BE" w:rsidRPr="0062642A" w:rsidRDefault="009B73BE" w:rsidP="009B73BE">
      <w:pPr>
        <w:ind w:left="720"/>
        <w:jc w:val="both"/>
        <w:rPr>
          <w:b/>
          <w:color w:val="000000"/>
          <w:sz w:val="28"/>
          <w:szCs w:val="20"/>
        </w:rPr>
      </w:pPr>
      <w:r w:rsidRPr="0062642A">
        <w:rPr>
          <w:b/>
          <w:color w:val="000000"/>
          <w:sz w:val="28"/>
          <w:szCs w:val="28"/>
        </w:rPr>
        <w:lastRenderedPageBreak/>
        <w:t> </w:t>
      </w:r>
    </w:p>
    <w:p w:rsidR="009B73BE" w:rsidRPr="0062642A" w:rsidRDefault="009B73BE" w:rsidP="009B73BE">
      <w:pPr>
        <w:ind w:left="1410"/>
        <w:jc w:val="both"/>
        <w:rPr>
          <w:b/>
          <w:color w:val="000000"/>
          <w:sz w:val="28"/>
          <w:szCs w:val="20"/>
        </w:rPr>
      </w:pPr>
      <w:r w:rsidRPr="0062642A">
        <w:rPr>
          <w:b/>
          <w:color w:val="000000"/>
          <w:sz w:val="28"/>
          <w:szCs w:val="20"/>
        </w:rPr>
        <w:t>Como sé que eres amable, me voy a remontar a las páginas del Evangelio, para- desde él- iluminar este tema espinoso.</w:t>
      </w:r>
    </w:p>
    <w:p w:rsidR="009B73BE" w:rsidRPr="0062642A" w:rsidRDefault="009B73BE" w:rsidP="009B73BE">
      <w:pPr>
        <w:ind w:left="720"/>
        <w:jc w:val="both"/>
        <w:rPr>
          <w:b/>
          <w:color w:val="000000"/>
          <w:sz w:val="28"/>
          <w:szCs w:val="20"/>
        </w:rPr>
      </w:pPr>
      <w:r w:rsidRPr="0062642A">
        <w:rPr>
          <w:b/>
          <w:color w:val="000000"/>
          <w:sz w:val="28"/>
          <w:szCs w:val="28"/>
        </w:rPr>
        <w:t> </w:t>
      </w:r>
    </w:p>
    <w:p w:rsidR="009B73BE" w:rsidRPr="0062642A" w:rsidRDefault="009B73BE" w:rsidP="009B73BE">
      <w:pPr>
        <w:ind w:left="1410"/>
        <w:jc w:val="both"/>
        <w:rPr>
          <w:b/>
          <w:i/>
          <w:iCs/>
          <w:color w:val="000000"/>
          <w:sz w:val="28"/>
          <w:szCs w:val="20"/>
        </w:rPr>
      </w:pPr>
      <w:r w:rsidRPr="0062642A">
        <w:rPr>
          <w:b/>
          <w:color w:val="000000"/>
          <w:sz w:val="28"/>
          <w:szCs w:val="20"/>
        </w:rPr>
        <w:t>“</w:t>
      </w:r>
      <w:r w:rsidRPr="0062642A">
        <w:rPr>
          <w:b/>
          <w:i/>
          <w:iCs/>
          <w:color w:val="000000"/>
          <w:sz w:val="28"/>
          <w:szCs w:val="20"/>
        </w:rPr>
        <w:t>Así nació Jesús el Mesías: María, su madre, estaba desposada con José y antes de vivir juntos, resultó que esperaba un hijo por obra del Espíritu Santo. Su esposo, José, que era hombre recto y no quería infamarla, decidió repudiarla en secreto. Pero apenas tomó esta resolución, se le apareció en sueños el ángel del Señor, que le dijo:</w:t>
      </w:r>
    </w:p>
    <w:p w:rsidR="009B73BE" w:rsidRPr="0062642A" w:rsidRDefault="009B73BE" w:rsidP="009B73BE">
      <w:pPr>
        <w:numPr>
          <w:ilvl w:val="0"/>
          <w:numId w:val="2"/>
        </w:numPr>
        <w:jc w:val="both"/>
        <w:rPr>
          <w:b/>
          <w:i/>
          <w:iCs/>
          <w:color w:val="000000"/>
          <w:sz w:val="28"/>
          <w:szCs w:val="20"/>
        </w:rPr>
      </w:pPr>
      <w:r w:rsidRPr="0062642A">
        <w:rPr>
          <w:color w:val="000000"/>
          <w:sz w:val="28"/>
          <w:szCs w:val="28"/>
        </w:rPr>
        <w:t>-</w:t>
      </w:r>
      <w:r w:rsidRPr="0062642A">
        <w:rPr>
          <w:color w:val="000000"/>
          <w:sz w:val="14"/>
          <w:szCs w:val="14"/>
        </w:rPr>
        <w:t xml:space="preserve">         </w:t>
      </w:r>
      <w:r w:rsidRPr="0062642A">
        <w:rPr>
          <w:b/>
          <w:i/>
          <w:iCs/>
          <w:color w:val="000000"/>
          <w:sz w:val="28"/>
          <w:szCs w:val="20"/>
        </w:rPr>
        <w:t>José hijo de David, no tengas reparo en llevarte contigo a María tu mujer, porque la criatura que lleva en su seño viene del Espíritu Santo. Dará a luz un hijo, y le pondrás por nombre Jesús, porque él salvará a su pueblo de los pecados.</w:t>
      </w:r>
    </w:p>
    <w:p w:rsidR="009B73BE" w:rsidRPr="0062642A" w:rsidRDefault="009B73BE" w:rsidP="009B73BE">
      <w:pPr>
        <w:numPr>
          <w:ilvl w:val="0"/>
          <w:numId w:val="2"/>
        </w:numPr>
        <w:jc w:val="both"/>
        <w:rPr>
          <w:b/>
          <w:i/>
          <w:iCs/>
          <w:color w:val="000000"/>
          <w:sz w:val="28"/>
          <w:szCs w:val="20"/>
        </w:rPr>
      </w:pPr>
      <w:r w:rsidRPr="0062642A">
        <w:rPr>
          <w:color w:val="000000"/>
          <w:sz w:val="28"/>
          <w:szCs w:val="28"/>
        </w:rPr>
        <w:t>-</w:t>
      </w:r>
      <w:r w:rsidRPr="0062642A">
        <w:rPr>
          <w:color w:val="000000"/>
          <w:sz w:val="14"/>
          <w:szCs w:val="14"/>
        </w:rPr>
        <w:t xml:space="preserve">         </w:t>
      </w:r>
      <w:r w:rsidRPr="0062642A">
        <w:rPr>
          <w:b/>
          <w:i/>
          <w:iCs/>
          <w:color w:val="000000"/>
          <w:sz w:val="28"/>
          <w:szCs w:val="20"/>
        </w:rPr>
        <w:t>Esto sucedió para que se cumpliese lo que había dicho el Señor por el profeta:</w:t>
      </w:r>
    </w:p>
    <w:p w:rsidR="009B73BE" w:rsidRPr="0062642A" w:rsidRDefault="009B73BE" w:rsidP="009B73BE">
      <w:pPr>
        <w:numPr>
          <w:ilvl w:val="0"/>
          <w:numId w:val="2"/>
        </w:numPr>
        <w:jc w:val="both"/>
        <w:rPr>
          <w:b/>
          <w:i/>
          <w:iCs/>
          <w:color w:val="000000"/>
          <w:sz w:val="28"/>
          <w:szCs w:val="20"/>
        </w:rPr>
      </w:pPr>
      <w:r w:rsidRPr="0062642A">
        <w:rPr>
          <w:color w:val="000000"/>
          <w:sz w:val="28"/>
          <w:szCs w:val="28"/>
        </w:rPr>
        <w:t>-</w:t>
      </w:r>
      <w:r w:rsidRPr="0062642A">
        <w:rPr>
          <w:color w:val="000000"/>
          <w:sz w:val="14"/>
          <w:szCs w:val="14"/>
        </w:rPr>
        <w:t xml:space="preserve">         </w:t>
      </w:r>
      <w:r w:rsidRPr="0062642A">
        <w:rPr>
          <w:b/>
          <w:i/>
          <w:iCs/>
          <w:color w:val="000000"/>
          <w:sz w:val="28"/>
          <w:szCs w:val="20"/>
        </w:rPr>
        <w:t>Mirad: la virgen concebirá y dará a luz un hijo y le pondrán de  nombre Enmanuel (Isaías 7,14) (que significa “Dios con nosotros”).</w:t>
      </w:r>
    </w:p>
    <w:p w:rsidR="009B73BE" w:rsidRPr="0062642A" w:rsidRDefault="009B73BE" w:rsidP="009B73BE">
      <w:pPr>
        <w:ind w:left="1410"/>
        <w:jc w:val="both"/>
        <w:rPr>
          <w:b/>
          <w:i/>
          <w:iCs/>
          <w:color w:val="000000"/>
          <w:sz w:val="28"/>
          <w:szCs w:val="20"/>
        </w:rPr>
      </w:pPr>
      <w:r w:rsidRPr="0062642A">
        <w:rPr>
          <w:b/>
          <w:i/>
          <w:color w:val="000000"/>
          <w:sz w:val="28"/>
          <w:szCs w:val="20"/>
        </w:rPr>
        <w:t>Cuando se despertó José, hizo lo que había dicho el Señor  y se llevó a su mujer a su casa: sin haber tenido relación con él, María dio a luz un hijo, que le puso por nombre Jesús”(Mateo 1,18-25).</w:t>
      </w:r>
    </w:p>
    <w:p w:rsidR="009B73BE" w:rsidRPr="0062642A" w:rsidRDefault="009B73BE" w:rsidP="009B73BE">
      <w:pPr>
        <w:ind w:left="1410"/>
        <w:jc w:val="both"/>
        <w:rPr>
          <w:b/>
          <w:i/>
          <w:color w:val="000000"/>
          <w:sz w:val="27"/>
          <w:szCs w:val="27"/>
        </w:rPr>
      </w:pPr>
      <w:r w:rsidRPr="0062642A">
        <w:rPr>
          <w:b/>
          <w:i/>
          <w:color w:val="000000"/>
          <w:sz w:val="28"/>
          <w:szCs w:val="28"/>
        </w:rPr>
        <w:t> </w:t>
      </w:r>
    </w:p>
    <w:p w:rsidR="009B73BE" w:rsidRPr="0062642A" w:rsidRDefault="009B73BE" w:rsidP="009B73BE">
      <w:pPr>
        <w:ind w:left="708"/>
        <w:jc w:val="both"/>
        <w:rPr>
          <w:b/>
          <w:i/>
          <w:iCs/>
          <w:color w:val="000000"/>
          <w:sz w:val="28"/>
          <w:szCs w:val="20"/>
        </w:rPr>
      </w:pPr>
      <w:r w:rsidRPr="0062642A">
        <w:rPr>
          <w:b/>
          <w:i/>
          <w:color w:val="000000"/>
          <w:sz w:val="28"/>
          <w:szCs w:val="20"/>
        </w:rPr>
        <w:t xml:space="preserve">                              </w:t>
      </w:r>
      <w:r>
        <w:rPr>
          <w:b/>
          <w:i/>
          <w:noProof/>
          <w:color w:val="000000"/>
          <w:sz w:val="28"/>
          <w:szCs w:val="20"/>
        </w:rPr>
        <w:drawing>
          <wp:inline distT="0" distB="0" distL="0" distR="0">
            <wp:extent cx="2447925" cy="2857500"/>
            <wp:effectExtent l="0" t="0" r="9525" b="0"/>
            <wp:docPr id="8" name="Imagen 8"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2857500"/>
                    </a:xfrm>
                    <a:prstGeom prst="rect">
                      <a:avLst/>
                    </a:prstGeom>
                    <a:noFill/>
                    <a:ln>
                      <a:noFill/>
                    </a:ln>
                  </pic:spPr>
                </pic:pic>
              </a:graphicData>
            </a:graphic>
          </wp:inline>
        </w:drawing>
      </w:r>
    </w:p>
    <w:p w:rsidR="009B73BE" w:rsidRPr="0062642A" w:rsidRDefault="009B73BE" w:rsidP="009B73BE">
      <w:pPr>
        <w:ind w:left="708"/>
        <w:jc w:val="both"/>
        <w:rPr>
          <w:b/>
          <w:i/>
          <w:color w:val="000000"/>
          <w:sz w:val="27"/>
          <w:szCs w:val="27"/>
        </w:rPr>
      </w:pPr>
      <w:r w:rsidRPr="0062642A">
        <w:rPr>
          <w:b/>
          <w:i/>
          <w:color w:val="000000"/>
          <w:sz w:val="28"/>
          <w:szCs w:val="28"/>
        </w:rPr>
        <w:t> </w:t>
      </w:r>
    </w:p>
    <w:p w:rsidR="009B73BE" w:rsidRPr="0062642A" w:rsidRDefault="009B73BE" w:rsidP="009B73BE">
      <w:pPr>
        <w:ind w:left="1410" w:firstLine="3"/>
        <w:jc w:val="both"/>
        <w:rPr>
          <w:b/>
          <w:color w:val="000000"/>
          <w:sz w:val="28"/>
          <w:szCs w:val="20"/>
        </w:rPr>
      </w:pPr>
      <w:r w:rsidRPr="0062642A">
        <w:rPr>
          <w:b/>
          <w:color w:val="000000"/>
          <w:sz w:val="28"/>
          <w:szCs w:val="20"/>
        </w:rPr>
        <w:t>María, ¿qué me dices de este texto para que pueda entender mejor lo que en él se dice, difícil para mi mente  occidental?</w:t>
      </w:r>
    </w:p>
    <w:p w:rsidR="009B73BE" w:rsidRPr="0062642A" w:rsidRDefault="009B73BE" w:rsidP="009B73BE">
      <w:pPr>
        <w:ind w:left="708"/>
        <w:jc w:val="both"/>
        <w:rPr>
          <w:b/>
          <w:color w:val="000000"/>
          <w:sz w:val="28"/>
          <w:szCs w:val="20"/>
        </w:rPr>
      </w:pPr>
      <w:r w:rsidRPr="0062642A">
        <w:rPr>
          <w:b/>
          <w:color w:val="000000"/>
          <w:sz w:val="28"/>
          <w:szCs w:val="28"/>
        </w:rPr>
        <w:lastRenderedPageBreak/>
        <w:t> </w:t>
      </w:r>
    </w:p>
    <w:p w:rsidR="009B73BE" w:rsidRPr="0062642A" w:rsidRDefault="009B73BE" w:rsidP="009B73BE">
      <w:pPr>
        <w:ind w:left="1410" w:firstLine="3"/>
        <w:jc w:val="both"/>
        <w:rPr>
          <w:b/>
          <w:color w:val="99CCFF"/>
          <w:sz w:val="28"/>
          <w:szCs w:val="20"/>
        </w:rPr>
      </w:pPr>
      <w:r w:rsidRPr="0062642A">
        <w:rPr>
          <w:b/>
          <w:color w:val="99CCFF"/>
          <w:sz w:val="28"/>
          <w:szCs w:val="20"/>
        </w:rPr>
        <w:t>Mira, te explico algo para que tus lectores comprendan mi situación personal  mejor. Como sabes, le dije a Dios que “Sí” cuando se me apareció el ángel. También te comenté que habría quien me criticara cuado me viera por la calle embarazada y no supieran nada acerca de mi marido. Por eso, el novio que mi familia me había asignado- en mi tiempo se hacía así- era el joven José. Gracias a él me libré de estos ataques e incluso de que me pudiesen lapidar por adúltera. Era un joven honesto, recto de conciencia y sabía por el anuncio del ángel en sueños que mi embarazo era cosa divina.</w:t>
      </w:r>
    </w:p>
    <w:p w:rsidR="009B73BE" w:rsidRPr="0062642A" w:rsidRDefault="009B73BE" w:rsidP="009B73BE">
      <w:pPr>
        <w:ind w:left="1413"/>
        <w:jc w:val="both"/>
        <w:rPr>
          <w:b/>
          <w:color w:val="99CCFF"/>
          <w:sz w:val="28"/>
          <w:szCs w:val="20"/>
        </w:rPr>
      </w:pPr>
      <w:r w:rsidRPr="0062642A">
        <w:rPr>
          <w:b/>
          <w:color w:val="99CCFF"/>
          <w:sz w:val="28"/>
          <w:szCs w:val="20"/>
        </w:rPr>
        <w:t>Le agradezco siempre que se  portara bien conmigo. También tuvo que aguantar lo suyo al ver que lo casan con una chica en estado de buena esperanza. Se portó siempre bien conmigo y trató y amó a mi hijo de forma excepcional.</w:t>
      </w:r>
    </w:p>
    <w:p w:rsidR="009B73BE" w:rsidRPr="0062642A" w:rsidRDefault="009B73BE" w:rsidP="009B73BE">
      <w:pPr>
        <w:ind w:left="1410"/>
        <w:jc w:val="both"/>
        <w:rPr>
          <w:b/>
          <w:color w:val="99CCFF"/>
          <w:sz w:val="28"/>
          <w:szCs w:val="20"/>
        </w:rPr>
      </w:pPr>
      <w:r w:rsidRPr="0062642A">
        <w:rPr>
          <w:b/>
          <w:color w:val="99CCFF"/>
          <w:sz w:val="28"/>
          <w:szCs w:val="20"/>
        </w:rPr>
        <w:t>Así pues, ante la ley de Israel éramos esposos legales, aunque el hijo nacido de mi vientre es obra de Dios. José, lleno de fe, así lo aceptó.</w:t>
      </w:r>
    </w:p>
    <w:p w:rsidR="009B73BE" w:rsidRPr="0062642A" w:rsidRDefault="009B73BE" w:rsidP="009B73BE">
      <w:pPr>
        <w:ind w:left="1410"/>
        <w:jc w:val="both"/>
        <w:rPr>
          <w:b/>
          <w:color w:val="000000"/>
          <w:sz w:val="28"/>
          <w:szCs w:val="20"/>
        </w:rPr>
      </w:pPr>
      <w:r w:rsidRPr="0062642A">
        <w:rPr>
          <w:b/>
          <w:color w:val="000000"/>
          <w:sz w:val="28"/>
          <w:szCs w:val="28"/>
        </w:rPr>
        <w:t> </w:t>
      </w:r>
    </w:p>
    <w:p w:rsidR="009B73BE" w:rsidRPr="0062642A" w:rsidRDefault="009B73BE" w:rsidP="009B73BE">
      <w:pPr>
        <w:jc w:val="both"/>
        <w:rPr>
          <w:b/>
          <w:i/>
          <w:iCs/>
          <w:color w:val="000000"/>
          <w:sz w:val="28"/>
          <w:szCs w:val="20"/>
        </w:rPr>
      </w:pPr>
      <w:r w:rsidRPr="0062642A">
        <w:rPr>
          <w:b/>
          <w:color w:val="000000"/>
          <w:sz w:val="28"/>
          <w:szCs w:val="28"/>
        </w:rPr>
        <w:tab/>
      </w:r>
      <w:r w:rsidRPr="0062642A">
        <w:rPr>
          <w:b/>
          <w:color w:val="000000"/>
          <w:sz w:val="28"/>
          <w:szCs w:val="28"/>
        </w:rPr>
        <w:tab/>
      </w:r>
      <w:r w:rsidRPr="0062642A">
        <w:rPr>
          <w:b/>
          <w:i/>
          <w:iCs/>
          <w:color w:val="000000"/>
          <w:sz w:val="28"/>
          <w:szCs w:val="20"/>
        </w:rPr>
        <w:t>María, ¿cómo se entiende tu virginidad teniendo un hijo?</w:t>
      </w:r>
    </w:p>
    <w:p w:rsidR="009B73BE" w:rsidRPr="0062642A" w:rsidRDefault="009B73BE" w:rsidP="009B73BE">
      <w:pPr>
        <w:jc w:val="both"/>
        <w:rPr>
          <w:b/>
          <w:i/>
          <w:color w:val="000000"/>
          <w:sz w:val="27"/>
          <w:szCs w:val="27"/>
        </w:rPr>
      </w:pPr>
      <w:r w:rsidRPr="0062642A">
        <w:rPr>
          <w:b/>
          <w:i/>
          <w:color w:val="000000"/>
          <w:sz w:val="28"/>
          <w:szCs w:val="28"/>
        </w:rPr>
        <w:t> </w:t>
      </w:r>
    </w:p>
    <w:p w:rsidR="009B73BE" w:rsidRPr="0062642A" w:rsidRDefault="009B73BE" w:rsidP="009B73BE">
      <w:pPr>
        <w:ind w:left="1260"/>
        <w:jc w:val="both"/>
        <w:rPr>
          <w:b/>
          <w:color w:val="99CCFF"/>
          <w:sz w:val="28"/>
          <w:szCs w:val="20"/>
        </w:rPr>
      </w:pPr>
      <w:r w:rsidRPr="0062642A">
        <w:rPr>
          <w:b/>
          <w:color w:val="99CCFF"/>
          <w:sz w:val="28"/>
          <w:szCs w:val="20"/>
        </w:rPr>
        <w:t>Te diría a ti y a tus lectores que no le busquéis tres pies al gato. Se trata de algo misterioso que ni yo misma puedo</w:t>
      </w:r>
      <w:r w:rsidRPr="0062642A">
        <w:rPr>
          <w:b/>
          <w:color w:val="000000"/>
          <w:sz w:val="28"/>
          <w:szCs w:val="20"/>
        </w:rPr>
        <w:t xml:space="preserve"> </w:t>
      </w:r>
      <w:r w:rsidRPr="0062642A">
        <w:rPr>
          <w:b/>
          <w:color w:val="99CCFF"/>
          <w:sz w:val="28"/>
          <w:szCs w:val="20"/>
        </w:rPr>
        <w:t>entender si no acudo a la Palabra de Dios para que, a su luz, pueda comprender algo de lo que se ha obrado en mí misma.</w:t>
      </w:r>
    </w:p>
    <w:p w:rsidR="009B73BE" w:rsidRPr="0062642A" w:rsidRDefault="009B73BE" w:rsidP="009B73BE">
      <w:pPr>
        <w:ind w:left="1260"/>
        <w:jc w:val="both"/>
        <w:rPr>
          <w:b/>
          <w:color w:val="99CCFF"/>
          <w:sz w:val="28"/>
          <w:szCs w:val="20"/>
        </w:rPr>
      </w:pPr>
      <w:r w:rsidRPr="0062642A">
        <w:rPr>
          <w:b/>
          <w:color w:val="99CCFF"/>
          <w:sz w:val="28"/>
          <w:szCs w:val="28"/>
        </w:rPr>
        <w:t> </w:t>
      </w:r>
    </w:p>
    <w:p w:rsidR="009B73BE" w:rsidRPr="0062642A" w:rsidRDefault="009B73BE" w:rsidP="009B73BE">
      <w:pPr>
        <w:ind w:left="1260"/>
        <w:jc w:val="both"/>
        <w:rPr>
          <w:b/>
          <w:color w:val="99CCFF"/>
          <w:sz w:val="28"/>
          <w:szCs w:val="20"/>
        </w:rPr>
      </w:pPr>
      <w:r w:rsidRPr="0062642A">
        <w:rPr>
          <w:b/>
          <w:color w:val="99CCFF"/>
          <w:sz w:val="28"/>
          <w:szCs w:val="20"/>
        </w:rPr>
        <w:t>Mi virginidad es ante todo un estado mediante el cual todo mi ser está lleno de Dios. Me siento pobre y desde esa pobreza es de donde Dios me colma por completo.</w:t>
      </w:r>
    </w:p>
    <w:p w:rsidR="009B73BE" w:rsidRPr="0062642A" w:rsidRDefault="009B73BE" w:rsidP="009B73BE">
      <w:pPr>
        <w:ind w:left="1260"/>
        <w:jc w:val="both"/>
        <w:rPr>
          <w:b/>
          <w:color w:val="99CCFF"/>
          <w:sz w:val="28"/>
          <w:szCs w:val="20"/>
        </w:rPr>
      </w:pPr>
      <w:r w:rsidRPr="0062642A">
        <w:rPr>
          <w:b/>
          <w:color w:val="99CCFF"/>
          <w:sz w:val="28"/>
          <w:szCs w:val="20"/>
        </w:rPr>
        <w:t>Soy virgen por amor a Dios, a mi pueblo, a los míos.</w:t>
      </w:r>
    </w:p>
    <w:p w:rsidR="009B73BE" w:rsidRPr="0062642A" w:rsidRDefault="009B73BE" w:rsidP="009B73BE">
      <w:pPr>
        <w:ind w:left="1260"/>
        <w:jc w:val="both"/>
        <w:rPr>
          <w:b/>
          <w:color w:val="99CCFF"/>
          <w:sz w:val="28"/>
          <w:szCs w:val="20"/>
        </w:rPr>
      </w:pPr>
      <w:r w:rsidRPr="0062642A">
        <w:rPr>
          <w:b/>
          <w:color w:val="99CCFF"/>
          <w:sz w:val="28"/>
          <w:szCs w:val="20"/>
        </w:rPr>
        <w:t>Virginidad- en las coordenadas de la fe- es entrega desinteresada, sin condiciones, hasta el final, hasta el extremo.</w:t>
      </w:r>
    </w:p>
    <w:p w:rsidR="009B73BE" w:rsidRPr="0062642A" w:rsidRDefault="009B73BE" w:rsidP="009B73BE">
      <w:pPr>
        <w:ind w:left="1260"/>
        <w:jc w:val="both"/>
        <w:rPr>
          <w:b/>
          <w:color w:val="99CCFF"/>
          <w:sz w:val="28"/>
          <w:szCs w:val="20"/>
        </w:rPr>
      </w:pPr>
      <w:r w:rsidRPr="0062642A">
        <w:rPr>
          <w:b/>
          <w:color w:val="99CCFF"/>
          <w:sz w:val="28"/>
          <w:szCs w:val="28"/>
        </w:rPr>
        <w:t> </w:t>
      </w:r>
    </w:p>
    <w:p w:rsidR="009B73BE" w:rsidRPr="0062642A" w:rsidRDefault="009B73BE" w:rsidP="009B73BE">
      <w:pPr>
        <w:ind w:left="1260"/>
        <w:jc w:val="both"/>
        <w:rPr>
          <w:b/>
          <w:i/>
          <w:iCs/>
          <w:color w:val="000000"/>
          <w:sz w:val="28"/>
          <w:szCs w:val="20"/>
        </w:rPr>
      </w:pPr>
      <w:r w:rsidRPr="0062642A">
        <w:rPr>
          <w:b/>
          <w:i/>
          <w:color w:val="000000"/>
          <w:sz w:val="28"/>
          <w:szCs w:val="20"/>
        </w:rPr>
        <w:t>¿Sabes María que hoy no se entiende tu virginidad?</w:t>
      </w:r>
    </w:p>
    <w:p w:rsidR="009B73BE" w:rsidRPr="0062642A" w:rsidRDefault="009B73BE" w:rsidP="009B73BE">
      <w:pPr>
        <w:ind w:left="1260"/>
        <w:jc w:val="both"/>
        <w:rPr>
          <w:b/>
          <w:i/>
          <w:color w:val="000000"/>
          <w:sz w:val="27"/>
          <w:szCs w:val="27"/>
        </w:rPr>
      </w:pPr>
      <w:r w:rsidRPr="0062642A">
        <w:rPr>
          <w:b/>
          <w:i/>
          <w:color w:val="000000"/>
          <w:sz w:val="28"/>
          <w:szCs w:val="28"/>
        </w:rPr>
        <w:t> </w:t>
      </w:r>
    </w:p>
    <w:p w:rsidR="009B73BE" w:rsidRPr="0062642A" w:rsidRDefault="009B73BE" w:rsidP="009B73BE">
      <w:pPr>
        <w:ind w:left="1260"/>
        <w:jc w:val="both"/>
        <w:rPr>
          <w:b/>
          <w:color w:val="99CCFF"/>
          <w:sz w:val="28"/>
          <w:szCs w:val="20"/>
        </w:rPr>
      </w:pPr>
      <w:r w:rsidRPr="0062642A">
        <w:rPr>
          <w:b/>
          <w:color w:val="99CCFF"/>
          <w:sz w:val="28"/>
          <w:szCs w:val="20"/>
        </w:rPr>
        <w:t>Lo sé. Tu sociedad se presta poco para este problema. Hoy sé que la pobreza total no se valora en nada. Vale quien más tiene. No vale nada o no se le considera en nada al que es pobre.</w:t>
      </w:r>
    </w:p>
    <w:p w:rsidR="009B73BE" w:rsidRPr="0062642A" w:rsidRDefault="009B73BE" w:rsidP="009B73BE">
      <w:pPr>
        <w:ind w:left="1260"/>
        <w:jc w:val="both"/>
        <w:rPr>
          <w:b/>
          <w:color w:val="99CCFF"/>
          <w:sz w:val="28"/>
          <w:szCs w:val="20"/>
        </w:rPr>
      </w:pPr>
      <w:r w:rsidRPr="0062642A">
        <w:rPr>
          <w:b/>
          <w:color w:val="99CCFF"/>
          <w:sz w:val="28"/>
          <w:szCs w:val="20"/>
        </w:rPr>
        <w:lastRenderedPageBreak/>
        <w:t>Mi virginidad únicamente se entiende desde Dios, desde mi total entrega al Amor que plenifica todo y hace todo porque para eso es Todopoderoso.</w:t>
      </w:r>
    </w:p>
    <w:p w:rsidR="009B73BE" w:rsidRPr="0062642A" w:rsidRDefault="009B73BE" w:rsidP="009B73BE">
      <w:pPr>
        <w:ind w:left="1260"/>
        <w:jc w:val="both"/>
        <w:rPr>
          <w:b/>
          <w:color w:val="99CCFF"/>
          <w:sz w:val="28"/>
          <w:szCs w:val="20"/>
        </w:rPr>
      </w:pPr>
      <w:r w:rsidRPr="0062642A">
        <w:rPr>
          <w:b/>
          <w:color w:val="99CCFF"/>
          <w:sz w:val="28"/>
          <w:szCs w:val="20"/>
        </w:rPr>
        <w:t>Sé que hoy- para tu mundo- hay tres letras repetidas que son el símbolo y el signo de todo cuanto atañe al ser humano.</w:t>
      </w:r>
    </w:p>
    <w:p w:rsidR="009B73BE" w:rsidRPr="0062642A" w:rsidRDefault="009B73BE" w:rsidP="009B73BE">
      <w:pPr>
        <w:ind w:left="1260"/>
        <w:jc w:val="both"/>
        <w:rPr>
          <w:b/>
          <w:color w:val="99CCFF"/>
          <w:sz w:val="28"/>
          <w:szCs w:val="20"/>
        </w:rPr>
      </w:pPr>
      <w:r w:rsidRPr="0062642A">
        <w:rPr>
          <w:b/>
          <w:color w:val="99CCFF"/>
          <w:sz w:val="28"/>
          <w:szCs w:val="20"/>
        </w:rPr>
        <w:t>P = poder; P = placer; P = poseer.</w:t>
      </w:r>
    </w:p>
    <w:p w:rsidR="009B73BE" w:rsidRPr="0062642A" w:rsidRDefault="009B73BE" w:rsidP="009B73BE">
      <w:pPr>
        <w:ind w:left="1260"/>
        <w:jc w:val="both"/>
        <w:rPr>
          <w:b/>
          <w:color w:val="99CCFF"/>
          <w:sz w:val="28"/>
          <w:szCs w:val="20"/>
        </w:rPr>
      </w:pPr>
      <w:r w:rsidRPr="0062642A">
        <w:rPr>
          <w:b/>
          <w:color w:val="99CCFF"/>
          <w:sz w:val="28"/>
          <w:szCs w:val="28"/>
        </w:rPr>
        <w:t> </w:t>
      </w:r>
    </w:p>
    <w:p w:rsidR="009B73BE" w:rsidRPr="0062642A" w:rsidRDefault="009B73BE" w:rsidP="009B73BE">
      <w:pPr>
        <w:ind w:left="1260"/>
        <w:jc w:val="both"/>
        <w:rPr>
          <w:b/>
          <w:color w:val="99CCFF"/>
          <w:sz w:val="28"/>
          <w:szCs w:val="20"/>
        </w:rPr>
      </w:pPr>
      <w:r w:rsidRPr="0062642A">
        <w:rPr>
          <w:b/>
          <w:color w:val="99CCFF"/>
          <w:sz w:val="28"/>
          <w:szCs w:val="20"/>
        </w:rPr>
        <w:t>Yo, al ser virgen, me entronco entre los seres más queridos para Dios: los pobres, entendidos no sólo como los económicamente débiles, sino como aquellos que están abiertos en su corazón y en su espíritu a Dios.</w:t>
      </w:r>
    </w:p>
    <w:p w:rsidR="009B73BE" w:rsidRPr="0062642A" w:rsidRDefault="009B73BE" w:rsidP="009B73BE">
      <w:pPr>
        <w:ind w:left="1260"/>
        <w:jc w:val="both"/>
        <w:rPr>
          <w:b/>
          <w:color w:val="000000"/>
          <w:sz w:val="28"/>
          <w:szCs w:val="20"/>
        </w:rPr>
      </w:pPr>
      <w:r w:rsidRPr="0062642A">
        <w:rPr>
          <w:b/>
          <w:color w:val="000000"/>
          <w:sz w:val="28"/>
          <w:szCs w:val="28"/>
        </w:rPr>
        <w:t> </w:t>
      </w:r>
    </w:p>
    <w:p w:rsidR="009B73BE" w:rsidRPr="0062642A" w:rsidRDefault="009B73BE" w:rsidP="009B73BE">
      <w:pPr>
        <w:ind w:left="1260"/>
        <w:jc w:val="both"/>
        <w:rPr>
          <w:b/>
          <w:i/>
          <w:iCs/>
          <w:color w:val="000000"/>
          <w:sz w:val="28"/>
          <w:szCs w:val="20"/>
        </w:rPr>
      </w:pPr>
      <w:r w:rsidRPr="0062642A">
        <w:rPr>
          <w:b/>
          <w:i/>
          <w:color w:val="000000"/>
          <w:sz w:val="28"/>
          <w:szCs w:val="20"/>
        </w:rPr>
        <w:t xml:space="preserve"> María, te voy entendiendo con mi corto conocimiento. Ahora veo más claramente tu actitud de virgen pobre. ¿Es por eso por lo que dijiste tan alegre el cántico del Magníficat?</w:t>
      </w:r>
    </w:p>
    <w:p w:rsidR="009B73BE" w:rsidRPr="0062642A" w:rsidRDefault="009B73BE" w:rsidP="009B73BE">
      <w:pPr>
        <w:ind w:left="1260"/>
        <w:jc w:val="both"/>
        <w:rPr>
          <w:b/>
          <w:i/>
          <w:color w:val="000000"/>
          <w:sz w:val="27"/>
          <w:szCs w:val="27"/>
        </w:rPr>
      </w:pPr>
      <w:r w:rsidRPr="0062642A">
        <w:rPr>
          <w:b/>
          <w:i/>
          <w:color w:val="000000"/>
          <w:sz w:val="28"/>
          <w:szCs w:val="28"/>
        </w:rPr>
        <w:t> </w:t>
      </w:r>
    </w:p>
    <w:p w:rsidR="009B73BE" w:rsidRPr="0062642A" w:rsidRDefault="009B73BE" w:rsidP="009B73BE">
      <w:pPr>
        <w:ind w:left="1260"/>
        <w:jc w:val="both"/>
        <w:rPr>
          <w:b/>
          <w:color w:val="99CCFF"/>
          <w:sz w:val="28"/>
          <w:szCs w:val="20"/>
        </w:rPr>
      </w:pPr>
      <w:r w:rsidRPr="0062642A">
        <w:rPr>
          <w:b/>
          <w:color w:val="99CCFF"/>
          <w:sz w:val="28"/>
          <w:szCs w:val="20"/>
        </w:rPr>
        <w:t>Así es. Mi grandeza no proviene de mis cualidades personales, sino de la grandeza de Dios. No tiene su raíz en mis riquezas familiares, sino en el profundo sentido de vivir pendientes de Dios, porque él sabe dar bienes –a su estilo- a los pobres y quitarlos- en su estilo-a  los que les sobra. Les sobran bienes materiales y están vacíos del Amor con mayúscula. No quiere a miserables, sino a gente sencilla enamorada de las riquezas que tienen sentido eterno.</w:t>
      </w:r>
    </w:p>
    <w:p w:rsidR="009B73BE" w:rsidRPr="0062642A" w:rsidRDefault="009B73BE" w:rsidP="009B73BE">
      <w:pPr>
        <w:ind w:left="1260"/>
        <w:jc w:val="both"/>
        <w:rPr>
          <w:b/>
          <w:color w:val="99CCFF"/>
          <w:sz w:val="28"/>
          <w:szCs w:val="20"/>
        </w:rPr>
      </w:pPr>
      <w:r w:rsidRPr="0062642A">
        <w:rPr>
          <w:b/>
          <w:color w:val="99CCFF"/>
          <w:sz w:val="28"/>
          <w:szCs w:val="28"/>
        </w:rPr>
        <w:t> </w:t>
      </w:r>
    </w:p>
    <w:p w:rsidR="009B73BE" w:rsidRPr="0062642A" w:rsidRDefault="009B73BE" w:rsidP="009B73BE">
      <w:pPr>
        <w:ind w:left="1260"/>
        <w:jc w:val="both"/>
        <w:rPr>
          <w:b/>
          <w:i/>
          <w:iCs/>
          <w:color w:val="000000"/>
          <w:sz w:val="28"/>
          <w:szCs w:val="20"/>
        </w:rPr>
      </w:pPr>
      <w:r w:rsidRPr="0062642A">
        <w:rPr>
          <w:b/>
          <w:i/>
          <w:color w:val="000000"/>
          <w:sz w:val="28"/>
          <w:szCs w:val="20"/>
        </w:rPr>
        <w:t>Muy bien por tus palabras. Eres clara y convincente. ¿Qué dirías hoy a la gente que piensa que ser virgen es una pobreza?</w:t>
      </w:r>
    </w:p>
    <w:p w:rsidR="009B73BE" w:rsidRPr="0062642A" w:rsidRDefault="009B73BE" w:rsidP="009B73BE">
      <w:pPr>
        <w:ind w:left="1260"/>
        <w:jc w:val="both"/>
        <w:rPr>
          <w:b/>
          <w:i/>
          <w:color w:val="000000"/>
          <w:sz w:val="27"/>
          <w:szCs w:val="27"/>
        </w:rPr>
      </w:pPr>
      <w:r w:rsidRPr="0062642A">
        <w:rPr>
          <w:b/>
          <w:i/>
          <w:color w:val="000000"/>
          <w:sz w:val="28"/>
          <w:szCs w:val="28"/>
        </w:rPr>
        <w:t> </w:t>
      </w:r>
    </w:p>
    <w:p w:rsidR="009B73BE" w:rsidRPr="0062642A" w:rsidRDefault="009B73BE" w:rsidP="009B73BE">
      <w:pPr>
        <w:ind w:left="1260"/>
        <w:jc w:val="both"/>
        <w:rPr>
          <w:b/>
          <w:color w:val="99CCFF"/>
          <w:sz w:val="28"/>
          <w:szCs w:val="20"/>
        </w:rPr>
      </w:pPr>
      <w:r w:rsidRPr="0062642A">
        <w:rPr>
          <w:b/>
          <w:color w:val="99CCFF"/>
          <w:sz w:val="28"/>
          <w:szCs w:val="20"/>
        </w:rPr>
        <w:t>Pues que tienen toda la razón. Y la tienen porque les falta el don de la fe. Sin la presencia de Dios que envuelve y da sentido a todas nuestras acciones y a todo nuestro ser, lo normal es lo que hacen: entregarse al placer sexual y a los deseos que hay en el cuerpo.</w:t>
      </w:r>
    </w:p>
    <w:p w:rsidR="009B73BE" w:rsidRPr="0062642A" w:rsidRDefault="009B73BE" w:rsidP="009B73BE">
      <w:pPr>
        <w:ind w:left="1260"/>
        <w:jc w:val="both"/>
        <w:rPr>
          <w:b/>
          <w:color w:val="99CCFF"/>
          <w:sz w:val="28"/>
          <w:szCs w:val="20"/>
        </w:rPr>
      </w:pPr>
      <w:r w:rsidRPr="0062642A">
        <w:rPr>
          <w:b/>
          <w:color w:val="99CCFF"/>
          <w:sz w:val="28"/>
          <w:szCs w:val="20"/>
        </w:rPr>
        <w:t>No estoy de acuerdo con su mentalidad materialista que conozco bien. Les digo que tanto en mi tiempo, como antes de mí y ahora entre vosotros, Dios mira al hombre por lo que es. Y una chica o un joven son  completos y magníficos siendo vírgenes. La pérdida de la virginidad no garantiza ni identifica a un ser como más completo y realizado.</w:t>
      </w:r>
    </w:p>
    <w:p w:rsidR="009B73BE" w:rsidRPr="0062642A" w:rsidRDefault="009B73BE" w:rsidP="009B73BE">
      <w:pPr>
        <w:ind w:left="1260"/>
        <w:jc w:val="both"/>
        <w:rPr>
          <w:b/>
          <w:color w:val="99CCFF"/>
          <w:sz w:val="28"/>
          <w:szCs w:val="20"/>
        </w:rPr>
      </w:pPr>
      <w:r w:rsidRPr="0062642A">
        <w:rPr>
          <w:b/>
          <w:color w:val="99CCFF"/>
          <w:sz w:val="28"/>
          <w:szCs w:val="20"/>
        </w:rPr>
        <w:t>Con esto no quiero decirte que todos sean vírgenes. No, quiero decirte que el sexo- creado por Dios- es una maravilla más de tantas como ha creado en este fascinante mundo.</w:t>
      </w:r>
    </w:p>
    <w:p w:rsidR="009B73BE" w:rsidRPr="0062642A" w:rsidRDefault="009B73BE" w:rsidP="009B73BE">
      <w:pPr>
        <w:ind w:left="1260"/>
        <w:jc w:val="both"/>
        <w:rPr>
          <w:b/>
          <w:color w:val="99CCFF"/>
          <w:sz w:val="28"/>
          <w:szCs w:val="20"/>
        </w:rPr>
      </w:pPr>
      <w:r w:rsidRPr="0062642A">
        <w:rPr>
          <w:b/>
          <w:color w:val="99CCFF"/>
          <w:sz w:val="28"/>
          <w:szCs w:val="20"/>
        </w:rPr>
        <w:lastRenderedPageBreak/>
        <w:t>Todo lo que se hace según los planes de Dios es magnífico y bueno.</w:t>
      </w:r>
    </w:p>
    <w:p w:rsidR="009B73BE" w:rsidRPr="0062642A" w:rsidRDefault="009B73BE" w:rsidP="009B73BE">
      <w:pPr>
        <w:ind w:left="1260"/>
        <w:jc w:val="both"/>
        <w:rPr>
          <w:b/>
          <w:color w:val="000000"/>
          <w:sz w:val="28"/>
          <w:szCs w:val="20"/>
        </w:rPr>
      </w:pPr>
      <w:r w:rsidRPr="0062642A">
        <w:rPr>
          <w:b/>
          <w:color w:val="000000"/>
          <w:sz w:val="28"/>
          <w:szCs w:val="28"/>
        </w:rPr>
        <w:t> </w:t>
      </w:r>
    </w:p>
    <w:p w:rsidR="009B73BE" w:rsidRPr="0062642A" w:rsidRDefault="009B73BE" w:rsidP="009B73BE">
      <w:pPr>
        <w:ind w:left="1260"/>
        <w:jc w:val="both"/>
        <w:rPr>
          <w:b/>
          <w:i/>
          <w:iCs/>
          <w:color w:val="000000"/>
          <w:sz w:val="28"/>
          <w:szCs w:val="20"/>
        </w:rPr>
      </w:pPr>
      <w:r w:rsidRPr="0062642A">
        <w:rPr>
          <w:b/>
          <w:i/>
          <w:color w:val="000000"/>
          <w:sz w:val="28"/>
          <w:szCs w:val="20"/>
        </w:rPr>
        <w:t>Virgen María, ¿cómo lograste vivir en pureza total?</w:t>
      </w:r>
    </w:p>
    <w:p w:rsidR="009B73BE" w:rsidRPr="0062642A" w:rsidRDefault="009B73BE" w:rsidP="009B73BE">
      <w:pPr>
        <w:ind w:left="1260"/>
        <w:jc w:val="both"/>
        <w:rPr>
          <w:b/>
          <w:i/>
          <w:iCs/>
          <w:color w:val="000000"/>
          <w:sz w:val="28"/>
          <w:szCs w:val="20"/>
        </w:rPr>
      </w:pPr>
      <w:r>
        <w:rPr>
          <w:b/>
          <w:i/>
          <w:iCs/>
          <w:noProof/>
          <w:color w:val="000000"/>
          <w:sz w:val="27"/>
          <w:szCs w:val="27"/>
        </w:rPr>
        <w:drawing>
          <wp:inline distT="0" distB="0" distL="0" distR="0">
            <wp:extent cx="3400425" cy="2809875"/>
            <wp:effectExtent l="0" t="0" r="0" b="0"/>
            <wp:docPr id="7" name="Imagen 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0425" cy="2809875"/>
                    </a:xfrm>
                    <a:prstGeom prst="rect">
                      <a:avLst/>
                    </a:prstGeom>
                    <a:noFill/>
                    <a:ln>
                      <a:noFill/>
                    </a:ln>
                  </pic:spPr>
                </pic:pic>
              </a:graphicData>
            </a:graphic>
          </wp:inline>
        </w:drawing>
      </w:r>
    </w:p>
    <w:p w:rsidR="009B73BE" w:rsidRPr="0062642A" w:rsidRDefault="009B73BE" w:rsidP="009B73BE">
      <w:pPr>
        <w:ind w:left="1260"/>
        <w:jc w:val="both"/>
        <w:rPr>
          <w:b/>
          <w:i/>
          <w:iCs/>
          <w:color w:val="000000"/>
          <w:sz w:val="28"/>
          <w:szCs w:val="20"/>
        </w:rPr>
      </w:pPr>
      <w:r w:rsidRPr="0062642A">
        <w:rPr>
          <w:b/>
          <w:i/>
          <w:color w:val="000000"/>
          <w:sz w:val="28"/>
          <w:szCs w:val="20"/>
        </w:rPr>
        <w:t xml:space="preserve">                              </w:t>
      </w:r>
    </w:p>
    <w:p w:rsidR="009B73BE" w:rsidRPr="0062642A" w:rsidRDefault="009B73BE" w:rsidP="009B73BE">
      <w:pPr>
        <w:ind w:left="1260"/>
        <w:jc w:val="both"/>
        <w:rPr>
          <w:b/>
          <w:i/>
          <w:color w:val="000000"/>
          <w:sz w:val="27"/>
          <w:szCs w:val="27"/>
        </w:rPr>
      </w:pPr>
      <w:r w:rsidRPr="0062642A">
        <w:rPr>
          <w:b/>
          <w:i/>
          <w:color w:val="000000"/>
          <w:sz w:val="28"/>
          <w:szCs w:val="28"/>
        </w:rPr>
        <w:t> </w:t>
      </w:r>
    </w:p>
    <w:p w:rsidR="009B73BE" w:rsidRPr="0062642A" w:rsidRDefault="009B73BE" w:rsidP="009B73BE">
      <w:pPr>
        <w:ind w:left="1260"/>
        <w:jc w:val="both"/>
        <w:rPr>
          <w:b/>
          <w:color w:val="99CCFF"/>
          <w:sz w:val="28"/>
          <w:szCs w:val="20"/>
        </w:rPr>
      </w:pPr>
      <w:r w:rsidRPr="0062642A">
        <w:rPr>
          <w:b/>
          <w:color w:val="99CCFF"/>
          <w:sz w:val="28"/>
          <w:szCs w:val="20"/>
        </w:rPr>
        <w:t>Te soy franca. En lo que a mí respecta, ya desde mi más tierna juventud, aprecié este don especial de Dios. Quizá por</w:t>
      </w:r>
    </w:p>
    <w:p w:rsidR="009B73BE" w:rsidRPr="0062642A" w:rsidRDefault="009B73BE" w:rsidP="009B73BE">
      <w:pPr>
        <w:ind w:left="1260" w:firstLine="15"/>
        <w:jc w:val="both"/>
        <w:rPr>
          <w:b/>
          <w:color w:val="99CCFF"/>
          <w:sz w:val="28"/>
          <w:szCs w:val="20"/>
        </w:rPr>
      </w:pPr>
      <w:r w:rsidRPr="0062642A">
        <w:rPr>
          <w:b/>
          <w:color w:val="99CCFF"/>
          <w:sz w:val="28"/>
          <w:szCs w:val="20"/>
        </w:rPr>
        <w:t xml:space="preserve"> la educación de mis padres. Más tarde comprendí mejor que fue un privilegio de Dios en mi vida. Y me di cuenta perfecta  cuando el ángel me habló en secreto, en silencio.</w:t>
      </w:r>
    </w:p>
    <w:p w:rsidR="009B73BE" w:rsidRPr="0062642A" w:rsidRDefault="009B73BE" w:rsidP="009B73BE">
      <w:pPr>
        <w:ind w:left="1260" w:firstLine="15"/>
        <w:jc w:val="both"/>
        <w:rPr>
          <w:b/>
          <w:color w:val="99CCFF"/>
          <w:sz w:val="28"/>
          <w:szCs w:val="20"/>
        </w:rPr>
      </w:pPr>
      <w:r w:rsidRPr="0062642A">
        <w:rPr>
          <w:b/>
          <w:color w:val="99CCFF"/>
          <w:sz w:val="28"/>
          <w:szCs w:val="20"/>
        </w:rPr>
        <w:t>Conmigo rompió Dios todos los moldes y al mismo tiempo  me puso de ejemplo para tantos miles y miles de personas que a lo largo de la historia han vivido y viven este don de la virginidad perfecta por amor a Dios. De otra forma,- que lo digan tus lectores- no es muy fácil que digamos.</w:t>
      </w:r>
    </w:p>
    <w:p w:rsidR="009B73BE" w:rsidRPr="0062642A" w:rsidRDefault="009B73BE" w:rsidP="009B73BE">
      <w:pPr>
        <w:ind w:left="1260" w:firstLine="15"/>
        <w:jc w:val="both"/>
        <w:rPr>
          <w:b/>
          <w:color w:val="99CCFF"/>
          <w:sz w:val="28"/>
          <w:szCs w:val="20"/>
        </w:rPr>
      </w:pPr>
      <w:r w:rsidRPr="0062642A">
        <w:rPr>
          <w:b/>
          <w:color w:val="99CCFF"/>
          <w:sz w:val="28"/>
          <w:szCs w:val="20"/>
        </w:rPr>
        <w:t>Hay que bañarse en el océano de Dios y beber de sus aguas puras para ser capaces de vivir vírgenes.</w:t>
      </w:r>
    </w:p>
    <w:p w:rsidR="009B73BE" w:rsidRPr="0062642A" w:rsidRDefault="009B73BE" w:rsidP="009B73BE">
      <w:pPr>
        <w:ind w:left="1260" w:firstLine="15"/>
        <w:jc w:val="both"/>
        <w:rPr>
          <w:b/>
          <w:color w:val="99CCFF"/>
          <w:sz w:val="28"/>
          <w:szCs w:val="20"/>
        </w:rPr>
      </w:pPr>
      <w:r w:rsidRPr="0062642A">
        <w:rPr>
          <w:b/>
          <w:color w:val="99CCFF"/>
          <w:sz w:val="28"/>
          <w:szCs w:val="20"/>
        </w:rPr>
        <w:t>Este estado requiere vaciamiento de uno mismo, quedarse con el corazón vacío para que lo llene Dios.</w:t>
      </w:r>
    </w:p>
    <w:p w:rsidR="009B73BE" w:rsidRPr="0062642A" w:rsidRDefault="009B73BE" w:rsidP="009B73BE">
      <w:pPr>
        <w:ind w:left="1260" w:firstLine="15"/>
        <w:jc w:val="both"/>
        <w:rPr>
          <w:b/>
          <w:color w:val="99CCFF"/>
          <w:sz w:val="28"/>
          <w:szCs w:val="20"/>
        </w:rPr>
      </w:pPr>
      <w:r w:rsidRPr="0062642A">
        <w:rPr>
          <w:b/>
          <w:color w:val="99CCFF"/>
          <w:sz w:val="28"/>
          <w:szCs w:val="28"/>
        </w:rPr>
        <w:t> </w:t>
      </w:r>
    </w:p>
    <w:p w:rsidR="009B73BE" w:rsidRPr="0062642A" w:rsidRDefault="009B73BE" w:rsidP="009B73BE">
      <w:pPr>
        <w:ind w:left="1260" w:firstLine="15"/>
        <w:jc w:val="both"/>
        <w:rPr>
          <w:b/>
          <w:color w:val="99CCFF"/>
          <w:sz w:val="28"/>
          <w:szCs w:val="20"/>
        </w:rPr>
      </w:pPr>
      <w:r w:rsidRPr="0062642A">
        <w:rPr>
          <w:b/>
          <w:color w:val="99CCFF"/>
          <w:sz w:val="28"/>
          <w:szCs w:val="20"/>
        </w:rPr>
        <w:t>Dile a tus lectores que yo asumí mi virginidad en contra de la opinión de la gente de mi tiempo. Me veían con malos ojos y como una traición a la cultura imperante.</w:t>
      </w:r>
    </w:p>
    <w:p w:rsidR="009B73BE" w:rsidRPr="0062642A" w:rsidRDefault="009B73BE" w:rsidP="009B73BE">
      <w:pPr>
        <w:ind w:left="1260" w:firstLine="15"/>
        <w:jc w:val="both"/>
        <w:rPr>
          <w:b/>
          <w:color w:val="99CCFF"/>
          <w:sz w:val="28"/>
          <w:szCs w:val="20"/>
        </w:rPr>
      </w:pPr>
      <w:r w:rsidRPr="0062642A">
        <w:rPr>
          <w:b/>
          <w:color w:val="99CCFF"/>
          <w:sz w:val="28"/>
          <w:szCs w:val="28"/>
        </w:rPr>
        <w:t> </w:t>
      </w:r>
    </w:p>
    <w:p w:rsidR="009B73BE" w:rsidRPr="0062642A" w:rsidRDefault="009B73BE" w:rsidP="009B73BE">
      <w:pPr>
        <w:ind w:left="1416"/>
        <w:jc w:val="both"/>
        <w:rPr>
          <w:b/>
          <w:i/>
          <w:iCs/>
          <w:color w:val="000000"/>
          <w:sz w:val="28"/>
          <w:szCs w:val="20"/>
        </w:rPr>
      </w:pPr>
      <w:r w:rsidRPr="0062642A">
        <w:rPr>
          <w:b/>
          <w:i/>
          <w:color w:val="000000"/>
          <w:sz w:val="28"/>
          <w:szCs w:val="20"/>
        </w:rPr>
        <w:t>Perdona, María,¿no te sentiste desconcertada en un ambiente que te era hostil?</w:t>
      </w:r>
    </w:p>
    <w:p w:rsidR="009B73BE" w:rsidRPr="0062642A" w:rsidRDefault="009B73BE" w:rsidP="009B73BE">
      <w:pPr>
        <w:ind w:left="1260" w:firstLine="15"/>
        <w:jc w:val="both"/>
        <w:rPr>
          <w:b/>
          <w:i/>
          <w:color w:val="000000"/>
          <w:sz w:val="27"/>
          <w:szCs w:val="27"/>
        </w:rPr>
      </w:pPr>
      <w:r w:rsidRPr="0062642A">
        <w:rPr>
          <w:b/>
          <w:i/>
          <w:color w:val="000000"/>
          <w:sz w:val="28"/>
          <w:szCs w:val="28"/>
        </w:rPr>
        <w:t> </w:t>
      </w:r>
    </w:p>
    <w:p w:rsidR="009B73BE" w:rsidRPr="0062642A" w:rsidRDefault="009B73BE" w:rsidP="009B73BE">
      <w:pPr>
        <w:ind w:left="1260" w:firstLine="15"/>
        <w:jc w:val="both"/>
        <w:rPr>
          <w:b/>
          <w:color w:val="99CCFF"/>
          <w:sz w:val="28"/>
          <w:szCs w:val="20"/>
        </w:rPr>
      </w:pPr>
      <w:r w:rsidRPr="0062642A">
        <w:rPr>
          <w:b/>
          <w:color w:val="99CCFF"/>
          <w:sz w:val="28"/>
          <w:szCs w:val="20"/>
        </w:rPr>
        <w:lastRenderedPageBreak/>
        <w:t>¿Qué crees tú? ¡Claro que sí! Tuve mis dudas en la anunciación, pero en lugar de salir por el camino fácil de “pasar de todo”, me puse en manos de Dios cuyos esquemas trastocan los propios. No sé cuándo se va a enterar la gente de que los esquemas de Dios son distintos de los que empleamos las personas.</w:t>
      </w:r>
    </w:p>
    <w:p w:rsidR="009B73BE" w:rsidRPr="0062642A" w:rsidRDefault="009B73BE" w:rsidP="009B73BE">
      <w:pPr>
        <w:ind w:left="1260" w:firstLine="15"/>
        <w:jc w:val="both"/>
        <w:rPr>
          <w:b/>
          <w:color w:val="99CCFF"/>
          <w:sz w:val="28"/>
          <w:szCs w:val="20"/>
        </w:rPr>
      </w:pPr>
      <w:r w:rsidRPr="0062642A">
        <w:rPr>
          <w:b/>
          <w:color w:val="99CCFF"/>
          <w:sz w:val="28"/>
          <w:szCs w:val="20"/>
        </w:rPr>
        <w:t>Jamás podía entender con mi inteligencia que pudiera ser virgen y madre al mismo tiempo.</w:t>
      </w:r>
    </w:p>
    <w:p w:rsidR="009B73BE" w:rsidRPr="0062642A" w:rsidRDefault="009B73BE" w:rsidP="009B73BE">
      <w:pPr>
        <w:ind w:left="1260" w:firstLine="15"/>
        <w:jc w:val="both"/>
        <w:rPr>
          <w:b/>
          <w:color w:val="000000"/>
          <w:sz w:val="28"/>
          <w:szCs w:val="20"/>
        </w:rPr>
      </w:pPr>
      <w:r w:rsidRPr="0062642A">
        <w:rPr>
          <w:b/>
          <w:color w:val="000000"/>
          <w:sz w:val="28"/>
          <w:szCs w:val="28"/>
        </w:rPr>
        <w:t> </w:t>
      </w:r>
    </w:p>
    <w:p w:rsidR="009B73BE" w:rsidRPr="0062642A" w:rsidRDefault="009B73BE" w:rsidP="009B73BE">
      <w:pPr>
        <w:ind w:left="1416"/>
        <w:jc w:val="both"/>
        <w:rPr>
          <w:b/>
          <w:i/>
          <w:iCs/>
          <w:color w:val="000000"/>
          <w:sz w:val="28"/>
          <w:szCs w:val="20"/>
        </w:rPr>
      </w:pPr>
      <w:r w:rsidRPr="0062642A">
        <w:rPr>
          <w:b/>
          <w:i/>
          <w:color w:val="000000"/>
          <w:sz w:val="28"/>
          <w:szCs w:val="20"/>
        </w:rPr>
        <w:t>¿Por qué es tan importante la virginidad y por qué se habla tanto de ella en los Padres de la Iglesia y hoy día?</w:t>
      </w:r>
    </w:p>
    <w:p w:rsidR="009B73BE" w:rsidRPr="0062642A" w:rsidRDefault="009B73BE" w:rsidP="009B73BE">
      <w:pPr>
        <w:ind w:left="1260" w:firstLine="15"/>
        <w:jc w:val="both"/>
        <w:rPr>
          <w:b/>
          <w:i/>
          <w:color w:val="000000"/>
          <w:sz w:val="27"/>
          <w:szCs w:val="27"/>
        </w:rPr>
      </w:pPr>
      <w:r w:rsidRPr="0062642A">
        <w:rPr>
          <w:b/>
          <w:i/>
          <w:color w:val="000000"/>
          <w:sz w:val="28"/>
          <w:szCs w:val="28"/>
        </w:rPr>
        <w:t> </w:t>
      </w:r>
    </w:p>
    <w:p w:rsidR="009B73BE" w:rsidRPr="0062642A" w:rsidRDefault="009B73BE" w:rsidP="009B73BE">
      <w:pPr>
        <w:ind w:left="1260" w:firstLine="15"/>
        <w:jc w:val="both"/>
        <w:rPr>
          <w:b/>
          <w:color w:val="99CCFF"/>
          <w:sz w:val="28"/>
          <w:szCs w:val="20"/>
        </w:rPr>
      </w:pPr>
      <w:r w:rsidRPr="0062642A">
        <w:rPr>
          <w:b/>
          <w:i/>
          <w:iCs/>
          <w:color w:val="99CCFF"/>
          <w:sz w:val="28"/>
          <w:szCs w:val="28"/>
        </w:rPr>
        <w:tab/>
      </w:r>
      <w:r w:rsidRPr="0062642A">
        <w:rPr>
          <w:b/>
          <w:color w:val="99CCFF"/>
          <w:sz w:val="28"/>
          <w:szCs w:val="20"/>
        </w:rPr>
        <w:t>Mira, por si no lo sabes, con la virginidad Dios quería revalorizar a tantas mujeres que no tuvieron descendencia en el Antiguo Testamento. Por eso fueron muy humilladas.</w:t>
      </w:r>
    </w:p>
    <w:p w:rsidR="009B73BE" w:rsidRPr="0062642A" w:rsidRDefault="009B73BE" w:rsidP="009B73BE">
      <w:pPr>
        <w:ind w:left="1260" w:firstLine="15"/>
        <w:jc w:val="both"/>
        <w:rPr>
          <w:b/>
          <w:color w:val="99CCFF"/>
          <w:sz w:val="28"/>
          <w:szCs w:val="20"/>
        </w:rPr>
      </w:pPr>
      <w:r w:rsidRPr="0062642A">
        <w:rPr>
          <w:b/>
          <w:color w:val="99CCFF"/>
          <w:sz w:val="28"/>
          <w:szCs w:val="20"/>
        </w:rPr>
        <w:t>Porque has de saber que la virginidad en sí misma no es algo santo ni divino, sino  por ser consagrada a Dios.</w:t>
      </w:r>
    </w:p>
    <w:p w:rsidR="009B73BE" w:rsidRPr="0062642A" w:rsidRDefault="009B73BE" w:rsidP="009B73BE">
      <w:pPr>
        <w:ind w:left="1260" w:firstLine="15"/>
        <w:jc w:val="both"/>
        <w:rPr>
          <w:b/>
          <w:color w:val="99CCFF"/>
          <w:sz w:val="28"/>
          <w:szCs w:val="20"/>
        </w:rPr>
      </w:pPr>
      <w:r w:rsidRPr="0062642A">
        <w:rPr>
          <w:b/>
          <w:color w:val="99CCFF"/>
          <w:sz w:val="28"/>
          <w:szCs w:val="20"/>
        </w:rPr>
        <w:t>Ahora comprendo a Agustín. Ya en el siglo IV decía: ¿Cuál es la virginidad del corazón? Una fe íntegra, una esperanza firme y un amor sincero. Por tanto, virginidad = amor. Tan sólo desde la abundancia del amor nace la virginidad.</w:t>
      </w:r>
    </w:p>
    <w:p w:rsidR="009B73BE" w:rsidRPr="0062642A" w:rsidRDefault="009B73BE" w:rsidP="009B73BE">
      <w:pPr>
        <w:ind w:left="1260" w:firstLine="15"/>
        <w:jc w:val="both"/>
        <w:rPr>
          <w:b/>
          <w:color w:val="99CCFF"/>
          <w:sz w:val="28"/>
          <w:szCs w:val="20"/>
        </w:rPr>
      </w:pPr>
      <w:r w:rsidRPr="0062642A">
        <w:rPr>
          <w:b/>
          <w:color w:val="99CCFF"/>
          <w:sz w:val="28"/>
          <w:szCs w:val="20"/>
        </w:rPr>
        <w:t xml:space="preserve">. </w:t>
      </w:r>
      <w:r w:rsidRPr="0062642A">
        <w:rPr>
          <w:b/>
          <w:i/>
          <w:iCs/>
          <w:color w:val="99CCFF"/>
          <w:sz w:val="28"/>
          <w:szCs w:val="20"/>
        </w:rPr>
        <w:t>FE</w:t>
      </w:r>
      <w:r w:rsidRPr="0062642A">
        <w:rPr>
          <w:b/>
          <w:color w:val="99CCFF"/>
          <w:sz w:val="28"/>
          <w:szCs w:val="20"/>
        </w:rPr>
        <w:t>: Sin ella nada es posible. Con ella todo es posible. La fe es el alma del alma misma.</w:t>
      </w:r>
    </w:p>
    <w:p w:rsidR="009B73BE" w:rsidRPr="0062642A" w:rsidRDefault="009B73BE" w:rsidP="009B73BE">
      <w:pPr>
        <w:ind w:left="1260" w:firstLine="150"/>
        <w:jc w:val="both"/>
        <w:rPr>
          <w:b/>
          <w:color w:val="99CCFF"/>
          <w:sz w:val="28"/>
          <w:szCs w:val="20"/>
        </w:rPr>
      </w:pPr>
      <w:r w:rsidRPr="0062642A">
        <w:rPr>
          <w:b/>
          <w:i/>
          <w:iCs/>
          <w:color w:val="99CCFF"/>
          <w:sz w:val="28"/>
          <w:szCs w:val="20"/>
        </w:rPr>
        <w:t xml:space="preserve">ESPERANZA: </w:t>
      </w:r>
      <w:r w:rsidRPr="0062642A">
        <w:rPr>
          <w:b/>
          <w:color w:val="99CCFF"/>
          <w:sz w:val="28"/>
          <w:szCs w:val="20"/>
        </w:rPr>
        <w:t>La esperanza nos lleva a romper nuestros esquemas, miedos, temores y desilusiones para ponernos de lleno en la levadura del amor.</w:t>
      </w:r>
    </w:p>
    <w:p w:rsidR="009B73BE" w:rsidRPr="0062642A" w:rsidRDefault="009B73BE" w:rsidP="009B73BE">
      <w:pPr>
        <w:ind w:left="1260" w:firstLine="150"/>
        <w:jc w:val="both"/>
        <w:rPr>
          <w:b/>
          <w:color w:val="99CCFF"/>
          <w:sz w:val="28"/>
          <w:szCs w:val="20"/>
        </w:rPr>
      </w:pPr>
      <w:r w:rsidRPr="0062642A">
        <w:rPr>
          <w:b/>
          <w:i/>
          <w:iCs/>
          <w:color w:val="99CCFF"/>
          <w:sz w:val="28"/>
          <w:szCs w:val="20"/>
        </w:rPr>
        <w:t>AMOR:</w:t>
      </w:r>
      <w:r w:rsidRPr="0062642A">
        <w:rPr>
          <w:b/>
          <w:color w:val="99CCFF"/>
          <w:sz w:val="28"/>
          <w:szCs w:val="20"/>
        </w:rPr>
        <w:t xml:space="preserve"> Este es el  origen de la virginidad. La virginidad del corazón es un amor sincero. Sin amor no es posible la virginidad. El amor lo colma todo.</w:t>
      </w:r>
    </w:p>
    <w:p w:rsidR="009B73BE" w:rsidRPr="0062642A" w:rsidRDefault="009B73BE" w:rsidP="009B73BE">
      <w:pPr>
        <w:ind w:left="1260" w:firstLine="150"/>
        <w:jc w:val="both"/>
        <w:rPr>
          <w:b/>
          <w:color w:val="000000"/>
          <w:sz w:val="28"/>
          <w:szCs w:val="20"/>
        </w:rPr>
      </w:pPr>
      <w:r w:rsidRPr="0062642A">
        <w:rPr>
          <w:b/>
          <w:color w:val="000000"/>
          <w:sz w:val="28"/>
          <w:szCs w:val="28"/>
        </w:rPr>
        <w:t> </w:t>
      </w:r>
    </w:p>
    <w:p w:rsidR="009B73BE" w:rsidRPr="0062642A" w:rsidRDefault="009B73BE" w:rsidP="009B73BE">
      <w:pPr>
        <w:ind w:left="1260" w:firstLine="150"/>
        <w:jc w:val="both"/>
        <w:rPr>
          <w:b/>
          <w:color w:val="000000"/>
          <w:sz w:val="28"/>
          <w:szCs w:val="20"/>
        </w:rPr>
      </w:pPr>
      <w:r w:rsidRPr="0062642A">
        <w:rPr>
          <w:b/>
          <w:color w:val="000000"/>
          <w:sz w:val="28"/>
          <w:szCs w:val="20"/>
        </w:rPr>
        <w:t>Virgen María, me despido de ti esta tarde con la alegría de saber que quien es virgen no lo es porque sea prohibición del amor, sino todo lo contrario: se es virgen porque se ama más de lo normal.</w:t>
      </w:r>
    </w:p>
    <w:p w:rsidR="009B73BE" w:rsidRPr="0062642A" w:rsidRDefault="009B73BE" w:rsidP="009B73BE">
      <w:pPr>
        <w:ind w:left="1260" w:firstLine="150"/>
        <w:jc w:val="both"/>
        <w:rPr>
          <w:b/>
          <w:color w:val="000000"/>
          <w:sz w:val="28"/>
          <w:szCs w:val="20"/>
        </w:rPr>
      </w:pPr>
      <w:r w:rsidRPr="0062642A">
        <w:rPr>
          <w:b/>
          <w:color w:val="000000"/>
          <w:sz w:val="28"/>
          <w:szCs w:val="20"/>
        </w:rPr>
        <w:t>Esta virginidad ata a Dios, a los hombres, libera y no esclaviza, una virginidad en la que el amor de Dios triunfa.</w:t>
      </w:r>
    </w:p>
    <w:p w:rsidR="009B73BE" w:rsidRPr="0062642A" w:rsidRDefault="009B73BE" w:rsidP="009B73BE">
      <w:pPr>
        <w:jc w:val="both"/>
        <w:rPr>
          <w:b/>
          <w:color w:val="000000"/>
          <w:sz w:val="28"/>
          <w:szCs w:val="20"/>
        </w:rPr>
      </w:pPr>
      <w:r w:rsidRPr="0062642A">
        <w:rPr>
          <w:b/>
          <w:color w:val="000000"/>
          <w:sz w:val="28"/>
          <w:szCs w:val="28"/>
        </w:rPr>
        <w:t> </w:t>
      </w:r>
    </w:p>
    <w:p w:rsidR="009B73BE" w:rsidRPr="0062642A" w:rsidRDefault="009B73BE" w:rsidP="009B73BE">
      <w:pPr>
        <w:jc w:val="both"/>
        <w:rPr>
          <w:b/>
          <w:color w:val="000000"/>
          <w:sz w:val="28"/>
          <w:szCs w:val="20"/>
        </w:rPr>
      </w:pPr>
      <w:r w:rsidRPr="0062642A">
        <w:rPr>
          <w:b/>
          <w:color w:val="000000"/>
          <w:sz w:val="28"/>
          <w:szCs w:val="28"/>
        </w:rPr>
        <w:tab/>
      </w:r>
      <w:r w:rsidRPr="0062642A">
        <w:rPr>
          <w:b/>
          <w:color w:val="000000"/>
          <w:sz w:val="28"/>
          <w:szCs w:val="28"/>
        </w:rPr>
        <w:tab/>
      </w:r>
      <w:r w:rsidRPr="0062642A">
        <w:rPr>
          <w:b/>
          <w:color w:val="000000"/>
          <w:sz w:val="28"/>
          <w:szCs w:val="20"/>
        </w:rPr>
        <w:t>EN RECUERDO:</w:t>
      </w:r>
    </w:p>
    <w:p w:rsidR="009B73BE" w:rsidRPr="0062642A" w:rsidRDefault="009B73BE" w:rsidP="009B73BE">
      <w:pPr>
        <w:jc w:val="both"/>
        <w:rPr>
          <w:b/>
          <w:color w:val="000000"/>
          <w:sz w:val="28"/>
          <w:szCs w:val="20"/>
        </w:rPr>
      </w:pPr>
      <w:r w:rsidRPr="0062642A">
        <w:rPr>
          <w:b/>
          <w:color w:val="000000"/>
          <w:sz w:val="28"/>
          <w:szCs w:val="28"/>
        </w:rPr>
        <w:t> </w:t>
      </w:r>
    </w:p>
    <w:p w:rsidR="009B73BE" w:rsidRPr="0062642A" w:rsidRDefault="009B73BE" w:rsidP="009B73BE">
      <w:pPr>
        <w:numPr>
          <w:ilvl w:val="0"/>
          <w:numId w:val="3"/>
        </w:numPr>
        <w:jc w:val="both"/>
        <w:rPr>
          <w:b/>
          <w:color w:val="000000"/>
          <w:sz w:val="28"/>
          <w:szCs w:val="20"/>
        </w:rPr>
      </w:pPr>
      <w:r w:rsidRPr="0062642A">
        <w:rPr>
          <w:b/>
          <w:color w:val="000000"/>
          <w:sz w:val="28"/>
          <w:szCs w:val="28"/>
        </w:rPr>
        <w:t>1.</w:t>
      </w:r>
      <w:r w:rsidRPr="0062642A">
        <w:rPr>
          <w:b/>
          <w:color w:val="000000"/>
          <w:sz w:val="14"/>
          <w:szCs w:val="14"/>
        </w:rPr>
        <w:t xml:space="preserve">     </w:t>
      </w:r>
      <w:r w:rsidRPr="0062642A">
        <w:rPr>
          <w:b/>
          <w:color w:val="000000"/>
          <w:sz w:val="28"/>
          <w:szCs w:val="20"/>
        </w:rPr>
        <w:t>Dogma mariano: La Iglesia enseña que  María Santísima era virgen al concebir a Nuestro Señor, al dar a luz y después del nacimiento de Jesús.</w:t>
      </w:r>
    </w:p>
    <w:p w:rsidR="009B73BE" w:rsidRPr="0062642A" w:rsidRDefault="009B73BE" w:rsidP="009B73BE">
      <w:pPr>
        <w:numPr>
          <w:ilvl w:val="0"/>
          <w:numId w:val="3"/>
        </w:numPr>
        <w:jc w:val="both"/>
        <w:rPr>
          <w:b/>
          <w:color w:val="000000"/>
          <w:sz w:val="28"/>
          <w:szCs w:val="20"/>
        </w:rPr>
      </w:pPr>
      <w:r w:rsidRPr="0062642A">
        <w:rPr>
          <w:b/>
          <w:color w:val="000000"/>
          <w:sz w:val="28"/>
          <w:szCs w:val="28"/>
        </w:rPr>
        <w:lastRenderedPageBreak/>
        <w:t>2.</w:t>
      </w:r>
      <w:r w:rsidRPr="0062642A">
        <w:rPr>
          <w:b/>
          <w:color w:val="000000"/>
          <w:sz w:val="14"/>
          <w:szCs w:val="14"/>
        </w:rPr>
        <w:t xml:space="preserve">     </w:t>
      </w:r>
      <w:r w:rsidRPr="0062642A">
        <w:rPr>
          <w:b/>
          <w:color w:val="000000"/>
          <w:sz w:val="28"/>
          <w:szCs w:val="20"/>
        </w:rPr>
        <w:t>El Magisterio de la Iglesia lo recuerda en todos los Símbolos Apostólicos:” Creo en Jesucristo...que nació de Santa María Virgen, por obra del Espíritu Santo. Los Concilios y declaraciones pontificias expresan con unanimidad esta verdad.</w:t>
      </w:r>
    </w:p>
    <w:p w:rsidR="009B73BE" w:rsidRPr="0062642A" w:rsidRDefault="009B73BE" w:rsidP="009B73BE">
      <w:pPr>
        <w:jc w:val="both"/>
        <w:rPr>
          <w:b/>
          <w:color w:val="000000"/>
          <w:sz w:val="28"/>
          <w:szCs w:val="20"/>
        </w:rPr>
      </w:pPr>
      <w:r w:rsidRPr="0062642A">
        <w:rPr>
          <w:b/>
          <w:color w:val="000000"/>
          <w:sz w:val="28"/>
          <w:szCs w:val="28"/>
        </w:rPr>
        <w:tab/>
      </w:r>
      <w:r w:rsidRPr="0062642A">
        <w:rPr>
          <w:b/>
          <w:color w:val="000000"/>
          <w:sz w:val="28"/>
          <w:szCs w:val="28"/>
        </w:rPr>
        <w:tab/>
      </w:r>
    </w:p>
    <w:p w:rsidR="009B73BE" w:rsidRPr="0062642A" w:rsidRDefault="009B73BE" w:rsidP="009B73BE">
      <w:pPr>
        <w:numPr>
          <w:ilvl w:val="0"/>
          <w:numId w:val="3"/>
        </w:numPr>
        <w:jc w:val="both"/>
        <w:rPr>
          <w:b/>
          <w:color w:val="000000"/>
          <w:sz w:val="28"/>
          <w:szCs w:val="20"/>
        </w:rPr>
      </w:pPr>
      <w:r w:rsidRPr="0062642A">
        <w:rPr>
          <w:b/>
          <w:color w:val="000000"/>
          <w:sz w:val="28"/>
          <w:szCs w:val="28"/>
        </w:rPr>
        <w:t>3.</w:t>
      </w:r>
      <w:r w:rsidRPr="0062642A">
        <w:rPr>
          <w:b/>
          <w:color w:val="000000"/>
          <w:sz w:val="14"/>
          <w:szCs w:val="14"/>
        </w:rPr>
        <w:t xml:space="preserve">     </w:t>
      </w:r>
      <w:r w:rsidRPr="0062642A">
        <w:rPr>
          <w:b/>
          <w:color w:val="000000"/>
          <w:sz w:val="28"/>
          <w:szCs w:val="20"/>
        </w:rPr>
        <w:t>La Sagrada Tradición</w:t>
      </w:r>
    </w:p>
    <w:p w:rsidR="009B73BE" w:rsidRPr="0062642A" w:rsidRDefault="009B73BE" w:rsidP="009B73BE">
      <w:pPr>
        <w:jc w:val="both"/>
        <w:rPr>
          <w:b/>
          <w:color w:val="000000"/>
          <w:sz w:val="28"/>
          <w:szCs w:val="20"/>
        </w:rPr>
      </w:pPr>
      <w:r w:rsidRPr="0062642A">
        <w:rPr>
          <w:b/>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0"/>
        </w:rPr>
        <w:t>. San Ireneo: “Era necesario que en la restauración de Adán por Cristo...la desobediencia virginal de Eva fuese desvirtuada y suprimida por la obediencia virginal de María”.</w:t>
      </w:r>
    </w:p>
    <w:p w:rsidR="009B73BE" w:rsidRPr="0062642A" w:rsidRDefault="009B73BE" w:rsidP="009B73BE">
      <w:pPr>
        <w:ind w:left="1410"/>
        <w:jc w:val="both"/>
        <w:rPr>
          <w:b/>
          <w:color w:val="000000"/>
          <w:sz w:val="28"/>
          <w:szCs w:val="20"/>
        </w:rPr>
      </w:pPr>
      <w:r w:rsidRPr="0062642A">
        <w:rPr>
          <w:b/>
          <w:color w:val="000000"/>
          <w:sz w:val="28"/>
          <w:szCs w:val="20"/>
        </w:rPr>
        <w:t>. San Jerónimo: “Cristo virgen y María virgen consagraron los principios de la virginidad en ambos sexos”.</w:t>
      </w:r>
    </w:p>
    <w:p w:rsidR="009B73BE" w:rsidRPr="0062642A" w:rsidRDefault="009B73BE" w:rsidP="009B73BE">
      <w:pPr>
        <w:ind w:left="1410"/>
        <w:jc w:val="both"/>
        <w:rPr>
          <w:b/>
          <w:color w:val="000000"/>
          <w:sz w:val="28"/>
          <w:szCs w:val="20"/>
        </w:rPr>
      </w:pPr>
      <w:r w:rsidRPr="0062642A">
        <w:rPr>
          <w:b/>
          <w:color w:val="000000"/>
          <w:sz w:val="28"/>
          <w:szCs w:val="20"/>
        </w:rPr>
        <w:t>. San Agustín:” Si con el nacimiento de Jesús se hubiera corrompido la integridad de la madre, no habría nacido de una virgen, y por tanto, toda la Iglesia profesaría falsamente que había nacido de una Virgen”.</w:t>
      </w:r>
    </w:p>
    <w:p w:rsidR="009B73BE" w:rsidRPr="0062642A" w:rsidRDefault="009B73BE" w:rsidP="009B73BE">
      <w:pPr>
        <w:ind w:left="1410"/>
        <w:jc w:val="both"/>
        <w:rPr>
          <w:b/>
          <w:color w:val="000000"/>
          <w:sz w:val="28"/>
          <w:szCs w:val="20"/>
        </w:rPr>
      </w:pPr>
      <w:r w:rsidRPr="0062642A">
        <w:rPr>
          <w:b/>
          <w:color w:val="000000"/>
          <w:sz w:val="28"/>
          <w:szCs w:val="20"/>
        </w:rPr>
        <w:t xml:space="preserve">. San Efrén: “ Entró y habitó secretamente en el seno: saliendo después del seno, no rompe el sello virginal”.  </w:t>
      </w:r>
    </w:p>
    <w:p w:rsidR="009B73BE" w:rsidRPr="0062642A" w:rsidRDefault="009B73BE" w:rsidP="009B73BE">
      <w:pPr>
        <w:jc w:val="both"/>
        <w:rPr>
          <w:b/>
          <w:color w:val="000000"/>
          <w:sz w:val="28"/>
          <w:szCs w:val="20"/>
        </w:rPr>
      </w:pPr>
      <w:r w:rsidRPr="0062642A">
        <w:rPr>
          <w:b/>
          <w:color w:val="000000"/>
          <w:sz w:val="28"/>
          <w:szCs w:val="28"/>
        </w:rPr>
        <w:tab/>
      </w:r>
      <w:r w:rsidRPr="0062642A">
        <w:rPr>
          <w:b/>
          <w:color w:val="000000"/>
          <w:sz w:val="28"/>
          <w:szCs w:val="28"/>
        </w:rPr>
        <w:tab/>
      </w:r>
    </w:p>
    <w:p w:rsidR="009B73BE" w:rsidRPr="0062642A" w:rsidRDefault="009B73BE" w:rsidP="009B73BE">
      <w:pPr>
        <w:jc w:val="both"/>
        <w:rPr>
          <w:b/>
          <w:color w:val="000000"/>
          <w:sz w:val="28"/>
          <w:szCs w:val="20"/>
        </w:rPr>
      </w:pPr>
      <w:r w:rsidRPr="0062642A">
        <w:rPr>
          <w:b/>
          <w:color w:val="000000"/>
          <w:sz w:val="28"/>
          <w:szCs w:val="28"/>
        </w:rPr>
        <w:t> </w:t>
      </w:r>
    </w:p>
    <w:p w:rsidR="009B73BE" w:rsidRPr="0062642A" w:rsidRDefault="009B73BE" w:rsidP="009B73BE">
      <w:pPr>
        <w:jc w:val="both"/>
        <w:rPr>
          <w:b/>
          <w:color w:val="000000"/>
          <w:sz w:val="28"/>
          <w:szCs w:val="20"/>
        </w:rPr>
      </w:pPr>
      <w:r w:rsidRPr="0062642A">
        <w:rPr>
          <w:b/>
          <w:color w:val="000000"/>
          <w:sz w:val="28"/>
          <w:szCs w:val="28"/>
        </w:rPr>
        <w:t> </w:t>
      </w:r>
    </w:p>
    <w:p w:rsidR="009B73BE" w:rsidRPr="0062642A" w:rsidRDefault="009B73BE" w:rsidP="009B73BE">
      <w:pPr>
        <w:jc w:val="both"/>
        <w:rPr>
          <w:b/>
          <w:color w:val="000000"/>
          <w:sz w:val="28"/>
          <w:szCs w:val="20"/>
        </w:rPr>
      </w:pPr>
      <w:r w:rsidRPr="0062642A">
        <w:rPr>
          <w:b/>
          <w:color w:val="000000"/>
          <w:sz w:val="28"/>
          <w:szCs w:val="28"/>
        </w:rPr>
        <w:t> </w:t>
      </w:r>
    </w:p>
    <w:p w:rsidR="009B73BE" w:rsidRPr="0062642A" w:rsidRDefault="009B73BE" w:rsidP="009B73BE">
      <w:pPr>
        <w:pBdr>
          <w:bottom w:val="single" w:sz="4" w:space="1" w:color="auto"/>
        </w:pBdr>
        <w:ind w:left="1410"/>
        <w:jc w:val="both"/>
        <w:rPr>
          <w:b/>
          <w:color w:val="000000"/>
          <w:sz w:val="28"/>
          <w:szCs w:val="20"/>
        </w:rPr>
      </w:pPr>
      <w:r w:rsidRPr="0062642A">
        <w:rPr>
          <w:b/>
          <w:color w:val="000000"/>
          <w:sz w:val="28"/>
          <w:szCs w:val="28"/>
        </w:rPr>
        <w:t> </w:t>
      </w:r>
    </w:p>
    <w:p w:rsidR="009B73BE" w:rsidRPr="0062642A" w:rsidRDefault="009B73BE" w:rsidP="009B73BE">
      <w:pPr>
        <w:pBdr>
          <w:bottom w:val="single" w:sz="4" w:space="1" w:color="auto"/>
        </w:pBdr>
        <w:jc w:val="both"/>
        <w:rPr>
          <w:b/>
          <w:color w:val="000000"/>
          <w:sz w:val="28"/>
          <w:szCs w:val="20"/>
        </w:rPr>
      </w:pPr>
      <w:r w:rsidRPr="0062642A">
        <w:rPr>
          <w:b/>
          <w:color w:val="000000"/>
          <w:sz w:val="28"/>
          <w:szCs w:val="28"/>
        </w:rPr>
        <w:t> </w:t>
      </w:r>
    </w:p>
    <w:p w:rsidR="009B73BE" w:rsidRPr="0062642A" w:rsidRDefault="009B73BE" w:rsidP="009B73BE">
      <w:pPr>
        <w:pBdr>
          <w:bottom w:val="single" w:sz="4" w:space="1" w:color="auto"/>
        </w:pBdr>
        <w:jc w:val="both"/>
        <w:rPr>
          <w:b/>
          <w:color w:val="000000"/>
          <w:sz w:val="28"/>
          <w:szCs w:val="20"/>
        </w:rPr>
      </w:pPr>
      <w:r w:rsidRPr="0062642A">
        <w:rPr>
          <w:b/>
          <w:color w:val="000000"/>
          <w:sz w:val="28"/>
          <w:szCs w:val="20"/>
        </w:rPr>
        <w:t xml:space="preserve">                     3. MARIA, MADRE</w:t>
      </w:r>
    </w:p>
    <w:p w:rsidR="009B73BE" w:rsidRPr="0062642A" w:rsidRDefault="009B73BE" w:rsidP="009B73BE">
      <w:pPr>
        <w:ind w:left="1410"/>
        <w:jc w:val="both"/>
        <w:rPr>
          <w:b/>
          <w:color w:val="000000"/>
          <w:sz w:val="28"/>
          <w:szCs w:val="20"/>
        </w:rPr>
      </w:pPr>
      <w:r w:rsidRPr="0062642A">
        <w:rPr>
          <w:b/>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0"/>
        </w:rPr>
        <w:t xml:space="preserve">                       </w:t>
      </w:r>
    </w:p>
    <w:p w:rsidR="009B73BE" w:rsidRPr="0062642A" w:rsidRDefault="009B73BE" w:rsidP="009B73BE">
      <w:pPr>
        <w:ind w:left="1410"/>
        <w:jc w:val="both"/>
        <w:rPr>
          <w:b/>
          <w:color w:val="000000"/>
          <w:sz w:val="28"/>
          <w:szCs w:val="20"/>
        </w:rPr>
      </w:pPr>
      <w:r w:rsidRPr="0062642A">
        <w:rPr>
          <w:b/>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8"/>
        </w:rPr>
        <w:t> </w:t>
      </w:r>
    </w:p>
    <w:p w:rsidR="009B73BE" w:rsidRPr="0062642A" w:rsidRDefault="009B73BE" w:rsidP="009B73BE">
      <w:pPr>
        <w:ind w:left="1410"/>
        <w:jc w:val="both"/>
        <w:rPr>
          <w:b/>
          <w:i/>
          <w:iCs/>
          <w:color w:val="000000"/>
          <w:sz w:val="28"/>
          <w:szCs w:val="20"/>
        </w:rPr>
      </w:pPr>
      <w:r w:rsidRPr="0062642A">
        <w:rPr>
          <w:b/>
          <w:color w:val="000000"/>
          <w:sz w:val="28"/>
          <w:szCs w:val="20"/>
        </w:rPr>
        <w:t>“...</w:t>
      </w:r>
      <w:r w:rsidRPr="0062642A">
        <w:rPr>
          <w:b/>
          <w:i/>
          <w:iCs/>
          <w:color w:val="000000"/>
          <w:sz w:val="28"/>
          <w:szCs w:val="20"/>
        </w:rPr>
        <w:t>Al entrar en la casa, vieron al niño con María, su madre, y cayendo de rodillas le rindieron homenaje”...(Mateo, 2.11).</w:t>
      </w:r>
    </w:p>
    <w:p w:rsidR="009B73BE" w:rsidRPr="0062642A" w:rsidRDefault="009B73BE" w:rsidP="009B73BE">
      <w:pPr>
        <w:ind w:left="1410"/>
        <w:jc w:val="both"/>
        <w:rPr>
          <w:b/>
          <w:i/>
          <w:color w:val="000000"/>
          <w:sz w:val="27"/>
          <w:szCs w:val="27"/>
        </w:rPr>
      </w:pPr>
      <w:r w:rsidRPr="0062642A">
        <w:rPr>
          <w:b/>
          <w:i/>
          <w:color w:val="000000"/>
          <w:sz w:val="28"/>
          <w:szCs w:val="28"/>
        </w:rPr>
        <w:t> </w:t>
      </w:r>
    </w:p>
    <w:p w:rsidR="009B73BE" w:rsidRPr="0062642A" w:rsidRDefault="009B73BE" w:rsidP="009B73BE">
      <w:pPr>
        <w:ind w:left="1410"/>
        <w:jc w:val="both"/>
        <w:rPr>
          <w:b/>
          <w:i/>
          <w:color w:val="000000"/>
          <w:sz w:val="27"/>
          <w:szCs w:val="27"/>
        </w:rPr>
      </w:pPr>
      <w:r w:rsidRPr="0062642A">
        <w:rPr>
          <w:b/>
          <w:i/>
          <w:color w:val="000000"/>
          <w:sz w:val="28"/>
          <w:szCs w:val="28"/>
        </w:rPr>
        <w:t> </w:t>
      </w:r>
    </w:p>
    <w:p w:rsidR="009B73BE" w:rsidRPr="0062642A" w:rsidRDefault="009B73BE" w:rsidP="009B73BE">
      <w:pPr>
        <w:ind w:left="1410"/>
        <w:jc w:val="both"/>
        <w:rPr>
          <w:b/>
          <w:i/>
          <w:color w:val="000000"/>
          <w:sz w:val="27"/>
          <w:szCs w:val="27"/>
        </w:rPr>
      </w:pPr>
      <w:r w:rsidRPr="0062642A">
        <w:rPr>
          <w:b/>
          <w:i/>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0"/>
        </w:rPr>
        <w:t xml:space="preserve">María, me acerco a ti con toda la confianza que te tengo  desde que tu Hijo nos dijo que eres nuestra madre. Con un abrazo y un beso de confianza completa, te saludo y espero </w:t>
      </w:r>
      <w:r w:rsidRPr="0062642A">
        <w:rPr>
          <w:b/>
          <w:color w:val="000000"/>
          <w:sz w:val="28"/>
          <w:szCs w:val="20"/>
        </w:rPr>
        <w:lastRenderedPageBreak/>
        <w:t>que estés dispuesta a contestar a mis preguntas sobre el don de tu maternidad.</w:t>
      </w:r>
    </w:p>
    <w:p w:rsidR="009B73BE" w:rsidRPr="0062642A" w:rsidRDefault="009B73BE" w:rsidP="009B73BE">
      <w:pPr>
        <w:ind w:left="1410"/>
        <w:jc w:val="both"/>
        <w:rPr>
          <w:b/>
          <w:color w:val="000000"/>
          <w:sz w:val="28"/>
          <w:szCs w:val="20"/>
        </w:rPr>
      </w:pPr>
      <w:r w:rsidRPr="0062642A">
        <w:rPr>
          <w:b/>
          <w:color w:val="000000"/>
          <w:sz w:val="28"/>
          <w:szCs w:val="20"/>
        </w:rPr>
        <w:t>-</w:t>
      </w:r>
      <w:r w:rsidRPr="0062642A">
        <w:rPr>
          <w:b/>
          <w:i/>
          <w:iCs/>
          <w:color w:val="000000"/>
          <w:sz w:val="28"/>
          <w:szCs w:val="20"/>
        </w:rPr>
        <w:t>Sí, lo haré con todo mi amor.</w:t>
      </w:r>
    </w:p>
    <w:p w:rsidR="009B73BE" w:rsidRPr="0062642A" w:rsidRDefault="009B73BE" w:rsidP="009B73BE">
      <w:pPr>
        <w:ind w:left="1410"/>
        <w:jc w:val="both"/>
        <w:rPr>
          <w:b/>
          <w:color w:val="000000"/>
          <w:sz w:val="28"/>
          <w:szCs w:val="20"/>
        </w:rPr>
      </w:pPr>
      <w:r w:rsidRPr="0062642A">
        <w:rPr>
          <w:b/>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0"/>
        </w:rPr>
        <w:t>Comienzo mis palabras así: Los padres de familia son  los grandes aventureros de los tiempos modernos. En efecto, con todas las presiones que se ejercen sobre ellos hoy en día, criar hijos puede parecer a los padres cristianos una empresa difícil y arriesgada. Pero seamos padres positivos. Primero, reconozcamos que el Señor nos confía una noble misión, para la cual podemos contar con su ayuda. Expliquemos a nuestros hijos que no les imponemos la obediencia por autoritarismo, sino que es una exigencia divina (Efesios 6,1).</w:t>
      </w:r>
    </w:p>
    <w:p w:rsidR="009B73BE" w:rsidRPr="0062642A" w:rsidRDefault="009B73BE" w:rsidP="009B73BE">
      <w:pPr>
        <w:ind w:left="1410"/>
        <w:jc w:val="both"/>
        <w:rPr>
          <w:b/>
          <w:color w:val="000000"/>
          <w:sz w:val="28"/>
          <w:szCs w:val="20"/>
        </w:rPr>
      </w:pPr>
      <w:r w:rsidRPr="0062642A">
        <w:rPr>
          <w:b/>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8"/>
        </w:rPr>
        <w:tab/>
      </w:r>
      <w:r w:rsidRPr="0062642A">
        <w:rPr>
          <w:b/>
          <w:color w:val="000000"/>
          <w:sz w:val="28"/>
          <w:szCs w:val="28"/>
        </w:rPr>
        <w:tab/>
      </w:r>
      <w:r w:rsidRPr="0062642A">
        <w:rPr>
          <w:b/>
          <w:color w:val="000000"/>
          <w:sz w:val="28"/>
          <w:szCs w:val="20"/>
        </w:rPr>
        <w:t>Amar a los hijos no consiste sólo en decirles palabras cariñosas; es, ante todo, prestarles atención cada vez que lo necesitan, sin olvidar que no debemos satisfacer todas las exigencias de los niños. Para su bien, es necesario a veces decirles:”No”. Con el socorro del Señor, podremos consagrarles mucho tiempo para guiarlos en sus caminos.</w:t>
      </w:r>
    </w:p>
    <w:p w:rsidR="009B73BE" w:rsidRPr="0062642A" w:rsidRDefault="009B73BE" w:rsidP="009B73BE">
      <w:pPr>
        <w:ind w:left="1410"/>
        <w:jc w:val="both"/>
        <w:rPr>
          <w:b/>
          <w:color w:val="000000"/>
          <w:sz w:val="28"/>
          <w:szCs w:val="20"/>
        </w:rPr>
      </w:pPr>
      <w:r w:rsidRPr="0062642A">
        <w:rPr>
          <w:b/>
          <w:color w:val="000000"/>
          <w:sz w:val="28"/>
          <w:szCs w:val="28"/>
        </w:rPr>
        <w:tab/>
      </w:r>
      <w:r w:rsidRPr="0062642A">
        <w:rPr>
          <w:b/>
          <w:color w:val="000000"/>
          <w:sz w:val="28"/>
          <w:szCs w:val="28"/>
        </w:rPr>
        <w:tab/>
      </w:r>
    </w:p>
    <w:p w:rsidR="009B73BE" w:rsidRPr="0062642A" w:rsidRDefault="009B73BE" w:rsidP="009B73BE">
      <w:pPr>
        <w:ind w:left="1410"/>
        <w:jc w:val="both"/>
        <w:rPr>
          <w:b/>
          <w:color w:val="000000"/>
          <w:sz w:val="28"/>
          <w:szCs w:val="20"/>
        </w:rPr>
      </w:pPr>
      <w:r w:rsidRPr="0062642A">
        <w:rPr>
          <w:b/>
          <w:color w:val="000000"/>
          <w:sz w:val="28"/>
          <w:szCs w:val="28"/>
        </w:rPr>
        <w:tab/>
      </w:r>
      <w:r w:rsidRPr="0062642A">
        <w:rPr>
          <w:b/>
          <w:color w:val="000000"/>
          <w:sz w:val="28"/>
          <w:szCs w:val="28"/>
        </w:rPr>
        <w:tab/>
      </w:r>
      <w:r w:rsidRPr="0062642A">
        <w:rPr>
          <w:b/>
          <w:color w:val="000000"/>
          <w:sz w:val="28"/>
          <w:szCs w:val="20"/>
        </w:rPr>
        <w:t>Enseñar la obediencia a un niño no significa gritar todo el tiempo. No, se debe permanecer firme y digno, no prometer ni amenazar sin cumplir la palabra, aplicando el principio bíblico:” Sea vuestra hablar: Sí, sí: no, no” (Mateo 5,37). Recordemos también que nuestra actitud ante Dios debe ser un ejemplo. ¿Nos sometemos con alegría a la Palabra de Dios? Si es así, nuestros hijos lo verán y esto los animará a obedecer.</w:t>
      </w:r>
    </w:p>
    <w:p w:rsidR="009B73BE" w:rsidRPr="0062642A" w:rsidRDefault="009B73BE" w:rsidP="009B73BE">
      <w:pPr>
        <w:ind w:left="1410"/>
        <w:jc w:val="both"/>
        <w:rPr>
          <w:b/>
          <w:color w:val="000000"/>
          <w:sz w:val="28"/>
          <w:szCs w:val="20"/>
        </w:rPr>
      </w:pPr>
      <w:r w:rsidRPr="0062642A">
        <w:rPr>
          <w:b/>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8"/>
        </w:rPr>
        <w:tab/>
      </w:r>
      <w:r w:rsidRPr="0062642A">
        <w:rPr>
          <w:b/>
          <w:color w:val="000000"/>
          <w:sz w:val="28"/>
          <w:szCs w:val="28"/>
        </w:rPr>
        <w:tab/>
      </w:r>
      <w:r w:rsidRPr="0062642A">
        <w:rPr>
          <w:b/>
          <w:color w:val="000000"/>
          <w:sz w:val="28"/>
          <w:szCs w:val="20"/>
        </w:rPr>
        <w:t>María, tengo un recuerdo de mi madre- que ya está junto a ti en el cielo-  indescriptible. Cuando pienso en ella, el corazón se me ensancha y me trae al ánimo un impulso increíble por el amor que me tuvo y le tuve. Notaba que me quería y ella sabía que mi amor por ella era total.</w:t>
      </w:r>
    </w:p>
    <w:p w:rsidR="009B73BE" w:rsidRPr="0062642A" w:rsidRDefault="009B73BE" w:rsidP="009B73BE">
      <w:pPr>
        <w:ind w:left="1410"/>
        <w:jc w:val="both"/>
        <w:rPr>
          <w:b/>
          <w:color w:val="000000"/>
          <w:sz w:val="28"/>
          <w:szCs w:val="20"/>
        </w:rPr>
      </w:pPr>
      <w:r w:rsidRPr="0062642A">
        <w:rPr>
          <w:b/>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8"/>
        </w:rPr>
        <w:tab/>
      </w:r>
      <w:r w:rsidRPr="0062642A">
        <w:rPr>
          <w:b/>
          <w:color w:val="000000"/>
          <w:sz w:val="28"/>
          <w:szCs w:val="28"/>
        </w:rPr>
        <w:tab/>
      </w:r>
      <w:r w:rsidRPr="0062642A">
        <w:rPr>
          <w:b/>
          <w:color w:val="000000"/>
          <w:sz w:val="28"/>
          <w:szCs w:val="20"/>
        </w:rPr>
        <w:t>Cada vez que veo una madre con su niño en brazos, cuando lo abraza con ternura, me acuerdo de ti, María.</w:t>
      </w:r>
    </w:p>
    <w:p w:rsidR="009B73BE" w:rsidRPr="0062642A" w:rsidRDefault="009B73BE" w:rsidP="009B73BE">
      <w:pPr>
        <w:ind w:left="1410"/>
        <w:jc w:val="both"/>
        <w:rPr>
          <w:b/>
          <w:color w:val="000000"/>
          <w:sz w:val="28"/>
          <w:szCs w:val="20"/>
        </w:rPr>
      </w:pPr>
      <w:r w:rsidRPr="0062642A">
        <w:rPr>
          <w:b/>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0"/>
        </w:rPr>
        <w:lastRenderedPageBreak/>
        <w:t xml:space="preserve">               </w:t>
      </w:r>
      <w:r>
        <w:rPr>
          <w:b/>
          <w:i/>
          <w:iCs/>
          <w:noProof/>
          <w:color w:val="000000"/>
          <w:sz w:val="28"/>
          <w:szCs w:val="20"/>
        </w:rPr>
        <w:drawing>
          <wp:inline distT="0" distB="0" distL="0" distR="0">
            <wp:extent cx="2076450" cy="2505075"/>
            <wp:effectExtent l="0" t="0" r="0" b="9525"/>
            <wp:docPr id="6" name="Imagen 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6450" cy="2505075"/>
                    </a:xfrm>
                    <a:prstGeom prst="rect">
                      <a:avLst/>
                    </a:prstGeom>
                    <a:noFill/>
                    <a:ln>
                      <a:noFill/>
                    </a:ln>
                  </pic:spPr>
                </pic:pic>
              </a:graphicData>
            </a:graphic>
          </wp:inline>
        </w:drawing>
      </w:r>
    </w:p>
    <w:p w:rsidR="009B73BE" w:rsidRPr="0062642A" w:rsidRDefault="009B73BE" w:rsidP="009B73BE">
      <w:pPr>
        <w:ind w:left="1410"/>
        <w:jc w:val="both"/>
        <w:rPr>
          <w:b/>
          <w:color w:val="000000"/>
          <w:sz w:val="28"/>
          <w:szCs w:val="20"/>
        </w:rPr>
      </w:pPr>
      <w:r w:rsidRPr="0062642A">
        <w:rPr>
          <w:b/>
          <w:color w:val="000000"/>
          <w:sz w:val="28"/>
          <w:szCs w:val="28"/>
        </w:rPr>
        <w:t> </w:t>
      </w:r>
    </w:p>
    <w:p w:rsidR="009B73BE" w:rsidRPr="0062642A" w:rsidRDefault="009B73BE" w:rsidP="009B73BE">
      <w:pPr>
        <w:ind w:left="1410"/>
        <w:jc w:val="both"/>
        <w:rPr>
          <w:b/>
          <w:i/>
          <w:iCs/>
          <w:color w:val="000000"/>
          <w:sz w:val="28"/>
          <w:szCs w:val="20"/>
        </w:rPr>
      </w:pPr>
      <w:r w:rsidRPr="0062642A">
        <w:rPr>
          <w:b/>
          <w:color w:val="000000"/>
          <w:sz w:val="28"/>
          <w:szCs w:val="28"/>
        </w:rPr>
        <w:tab/>
      </w:r>
      <w:r w:rsidRPr="0062642A">
        <w:rPr>
          <w:b/>
          <w:color w:val="000000"/>
          <w:sz w:val="28"/>
          <w:szCs w:val="20"/>
        </w:rPr>
        <w:t>Por eso te hago la primera pregunta:</w:t>
      </w:r>
      <w:r w:rsidRPr="0062642A">
        <w:rPr>
          <w:b/>
          <w:i/>
          <w:iCs/>
          <w:color w:val="000000"/>
          <w:sz w:val="28"/>
          <w:szCs w:val="20"/>
        </w:rPr>
        <w:t xml:space="preserve"> ¿Te fueron bien las relaciones con tu Hijo?</w:t>
      </w:r>
    </w:p>
    <w:p w:rsidR="009B73BE" w:rsidRPr="0062642A" w:rsidRDefault="009B73BE" w:rsidP="009B73BE">
      <w:pPr>
        <w:ind w:left="1410"/>
        <w:jc w:val="both"/>
        <w:rPr>
          <w:b/>
          <w:i/>
          <w:color w:val="000000"/>
          <w:sz w:val="27"/>
          <w:szCs w:val="27"/>
        </w:rPr>
      </w:pPr>
      <w:r w:rsidRPr="0062642A">
        <w:rPr>
          <w:b/>
          <w:i/>
          <w:color w:val="000000"/>
          <w:sz w:val="28"/>
          <w:szCs w:val="28"/>
        </w:rPr>
        <w:t> </w:t>
      </w:r>
    </w:p>
    <w:p w:rsidR="009B73BE" w:rsidRPr="0062642A" w:rsidRDefault="009B73BE" w:rsidP="009B73BE">
      <w:pPr>
        <w:ind w:left="1410"/>
        <w:jc w:val="both"/>
        <w:rPr>
          <w:b/>
          <w:color w:val="99CCFF"/>
          <w:sz w:val="28"/>
          <w:szCs w:val="20"/>
        </w:rPr>
      </w:pPr>
      <w:r w:rsidRPr="0062642A">
        <w:rPr>
          <w:b/>
          <w:color w:val="000000"/>
          <w:sz w:val="28"/>
          <w:szCs w:val="28"/>
        </w:rPr>
        <w:tab/>
      </w:r>
      <w:r w:rsidRPr="0062642A">
        <w:rPr>
          <w:b/>
          <w:color w:val="000000"/>
          <w:sz w:val="28"/>
          <w:szCs w:val="28"/>
        </w:rPr>
        <w:tab/>
      </w:r>
      <w:r w:rsidRPr="0062642A">
        <w:rPr>
          <w:b/>
          <w:color w:val="99CCFF"/>
          <w:sz w:val="28"/>
          <w:szCs w:val="20"/>
        </w:rPr>
        <w:t>Mira, al ser madre, tenía muy en cuenta en mi corazón todos los detalles humanos de mi hijo Jesús. Lo atendía bien, lo dejaba corretear por la calle, por la casa a su aire para que desarrollara su sentido del espacio, para</w:t>
      </w:r>
      <w:r w:rsidRPr="0062642A">
        <w:rPr>
          <w:b/>
          <w:color w:val="000000"/>
          <w:sz w:val="28"/>
          <w:szCs w:val="20"/>
        </w:rPr>
        <w:t xml:space="preserve"> </w:t>
      </w:r>
      <w:r w:rsidRPr="0062642A">
        <w:rPr>
          <w:b/>
          <w:color w:val="99CCFF"/>
          <w:sz w:val="28"/>
          <w:szCs w:val="20"/>
        </w:rPr>
        <w:t>que fuera aprendiendo por sí mismo el peligro de correr mucho cuando se es pequeño; lo miraba y me hechizaba su mirada inocente, sus besos tiernos en mi cara y la obediencia tanto a mí como a su padre José.</w:t>
      </w:r>
    </w:p>
    <w:p w:rsidR="009B73BE" w:rsidRPr="0062642A" w:rsidRDefault="009B73BE" w:rsidP="009B73BE">
      <w:pPr>
        <w:ind w:left="1410"/>
        <w:jc w:val="both"/>
        <w:rPr>
          <w:b/>
          <w:color w:val="99CCFF"/>
          <w:sz w:val="28"/>
          <w:szCs w:val="20"/>
        </w:rPr>
      </w:pPr>
      <w:r w:rsidRPr="0062642A">
        <w:rPr>
          <w:b/>
          <w:color w:val="99CCFF"/>
          <w:sz w:val="28"/>
          <w:szCs w:val="20"/>
        </w:rPr>
        <w:t>Era una madre entregada por completo a él. En los momentos difíciles de ir de una parte para otra en un burro, lo cuidaba con mimo.</w:t>
      </w:r>
    </w:p>
    <w:p w:rsidR="009B73BE" w:rsidRPr="0062642A" w:rsidRDefault="009B73BE" w:rsidP="009B73BE">
      <w:pPr>
        <w:ind w:left="1410"/>
        <w:jc w:val="both"/>
        <w:rPr>
          <w:b/>
          <w:color w:val="000000"/>
          <w:sz w:val="28"/>
          <w:szCs w:val="20"/>
        </w:rPr>
      </w:pPr>
      <w:r w:rsidRPr="0062642A">
        <w:rPr>
          <w:b/>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0"/>
        </w:rPr>
        <w:t xml:space="preserve"> María, al verte esta mañana radiante de sol y de alegría en tu cara, se me ocurre expresarte algunas palabras que los humanos hemos escrito y escribimos del mundo atrayente del papel de las madres.</w:t>
      </w:r>
    </w:p>
    <w:p w:rsidR="009B73BE" w:rsidRPr="0062642A" w:rsidRDefault="009B73BE" w:rsidP="009B73BE">
      <w:pPr>
        <w:ind w:left="1410"/>
        <w:jc w:val="both"/>
        <w:rPr>
          <w:b/>
          <w:color w:val="000000"/>
          <w:sz w:val="28"/>
          <w:szCs w:val="20"/>
        </w:rPr>
      </w:pPr>
      <w:r w:rsidRPr="0062642A">
        <w:rPr>
          <w:b/>
          <w:color w:val="000000"/>
          <w:sz w:val="28"/>
          <w:szCs w:val="28"/>
        </w:rPr>
        <w:t> </w:t>
      </w:r>
    </w:p>
    <w:p w:rsidR="009B73BE" w:rsidRPr="0062642A" w:rsidRDefault="009B73BE" w:rsidP="009B73BE">
      <w:pPr>
        <w:ind w:left="1410"/>
        <w:jc w:val="both"/>
        <w:rPr>
          <w:b/>
          <w:i/>
          <w:iCs/>
          <w:color w:val="000000"/>
          <w:sz w:val="28"/>
          <w:szCs w:val="20"/>
        </w:rPr>
      </w:pPr>
      <w:r w:rsidRPr="0062642A">
        <w:rPr>
          <w:b/>
          <w:color w:val="000000"/>
          <w:sz w:val="28"/>
          <w:szCs w:val="28"/>
        </w:rPr>
        <w:tab/>
      </w:r>
      <w:r w:rsidRPr="0062642A">
        <w:rPr>
          <w:b/>
          <w:color w:val="000000"/>
          <w:sz w:val="28"/>
          <w:szCs w:val="28"/>
        </w:rPr>
        <w:tab/>
      </w:r>
      <w:r w:rsidRPr="0062642A">
        <w:rPr>
          <w:b/>
          <w:i/>
          <w:iCs/>
          <w:color w:val="000000"/>
          <w:sz w:val="28"/>
          <w:szCs w:val="20"/>
        </w:rPr>
        <w:t>¿Las quieres escuchar?</w:t>
      </w:r>
    </w:p>
    <w:p w:rsidR="009B73BE" w:rsidRPr="0062642A" w:rsidRDefault="009B73BE" w:rsidP="009B73BE">
      <w:pPr>
        <w:ind w:left="1410"/>
        <w:jc w:val="both"/>
        <w:rPr>
          <w:b/>
          <w:i/>
          <w:color w:val="000000"/>
          <w:sz w:val="27"/>
          <w:szCs w:val="27"/>
        </w:rPr>
      </w:pPr>
      <w:r w:rsidRPr="0062642A">
        <w:rPr>
          <w:b/>
          <w:i/>
          <w:color w:val="000000"/>
          <w:sz w:val="28"/>
          <w:szCs w:val="28"/>
        </w:rPr>
        <w:t> </w:t>
      </w:r>
    </w:p>
    <w:p w:rsidR="009B73BE" w:rsidRPr="0062642A" w:rsidRDefault="009B73BE" w:rsidP="009B73BE">
      <w:pPr>
        <w:ind w:left="1410"/>
        <w:jc w:val="both"/>
        <w:rPr>
          <w:b/>
          <w:i/>
          <w:iCs/>
          <w:color w:val="99CCFF"/>
          <w:sz w:val="28"/>
          <w:szCs w:val="20"/>
        </w:rPr>
      </w:pPr>
      <w:r w:rsidRPr="0062642A">
        <w:rPr>
          <w:b/>
          <w:i/>
          <w:iCs/>
          <w:color w:val="99CCFF"/>
          <w:sz w:val="28"/>
          <w:szCs w:val="20"/>
        </w:rPr>
        <w:t xml:space="preserve">Con mucho gusto. Pues aunque yo fuera una madre especial y con un hijo especial, no obstante me </w:t>
      </w:r>
    </w:p>
    <w:p w:rsidR="009B73BE" w:rsidRPr="0062642A" w:rsidRDefault="009B73BE" w:rsidP="009B73BE">
      <w:pPr>
        <w:jc w:val="both"/>
        <w:rPr>
          <w:b/>
          <w:i/>
          <w:iCs/>
          <w:color w:val="99CCFF"/>
          <w:sz w:val="27"/>
          <w:szCs w:val="27"/>
        </w:rPr>
      </w:pPr>
      <w:r w:rsidRPr="0062642A">
        <w:rPr>
          <w:b/>
          <w:i/>
          <w:iCs/>
          <w:color w:val="99CCFF"/>
          <w:sz w:val="28"/>
          <w:szCs w:val="28"/>
        </w:rPr>
        <w:t> </w:t>
      </w:r>
    </w:p>
    <w:p w:rsidR="009B73BE" w:rsidRPr="0062642A" w:rsidRDefault="009B73BE" w:rsidP="009B73BE">
      <w:pPr>
        <w:jc w:val="both"/>
        <w:rPr>
          <w:b/>
          <w:i/>
          <w:iCs/>
          <w:color w:val="99CCFF"/>
          <w:sz w:val="28"/>
          <w:szCs w:val="20"/>
        </w:rPr>
      </w:pPr>
      <w:r w:rsidRPr="0062642A">
        <w:rPr>
          <w:b/>
          <w:i/>
          <w:iCs/>
          <w:color w:val="99CCFF"/>
          <w:sz w:val="28"/>
          <w:szCs w:val="20"/>
        </w:rPr>
        <w:t>cuido también de las madres que viven entregadas  a su noble misión de educar a sus hijos. Dímelas:</w:t>
      </w:r>
    </w:p>
    <w:p w:rsidR="009B73BE" w:rsidRPr="0062642A" w:rsidRDefault="009B73BE" w:rsidP="009B73BE">
      <w:pPr>
        <w:ind w:left="1410"/>
        <w:jc w:val="both"/>
        <w:rPr>
          <w:b/>
          <w:i/>
          <w:color w:val="000000"/>
          <w:sz w:val="27"/>
          <w:szCs w:val="27"/>
        </w:rPr>
      </w:pPr>
      <w:r w:rsidRPr="0062642A">
        <w:rPr>
          <w:b/>
          <w:i/>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8"/>
        </w:rPr>
        <w:lastRenderedPageBreak/>
        <w:tab/>
      </w:r>
      <w:r w:rsidRPr="0062642A">
        <w:rPr>
          <w:b/>
          <w:color w:val="000000"/>
          <w:sz w:val="28"/>
          <w:szCs w:val="20"/>
        </w:rPr>
        <w:t>. “Madre es una mujer que tiene algo de Dios por la intensidad de su amor, y mucho de ángel por la incansable solicitud de sus cuidados”.</w:t>
      </w:r>
    </w:p>
    <w:p w:rsidR="009B73BE" w:rsidRPr="0062642A" w:rsidRDefault="009B73BE" w:rsidP="009B73BE">
      <w:pPr>
        <w:ind w:left="1410"/>
        <w:jc w:val="both"/>
        <w:rPr>
          <w:b/>
          <w:color w:val="000000"/>
          <w:sz w:val="28"/>
          <w:szCs w:val="20"/>
        </w:rPr>
      </w:pPr>
      <w:r w:rsidRPr="0062642A">
        <w:rPr>
          <w:b/>
          <w:color w:val="000000"/>
          <w:sz w:val="28"/>
          <w:szCs w:val="20"/>
        </w:rPr>
        <w:t>.”Madre es una mujer que, siendo vigorosa, se estremece con el llanto de un bebé y siendo débil, sabe revestirse a veces con la bravura de un león”.</w:t>
      </w:r>
    </w:p>
    <w:p w:rsidR="009B73BE" w:rsidRPr="0062642A" w:rsidRDefault="009B73BE" w:rsidP="009B73BE">
      <w:pPr>
        <w:ind w:left="1410"/>
        <w:jc w:val="both"/>
        <w:rPr>
          <w:b/>
          <w:color w:val="000000"/>
          <w:sz w:val="28"/>
          <w:szCs w:val="20"/>
        </w:rPr>
      </w:pPr>
      <w:r w:rsidRPr="0062642A">
        <w:rPr>
          <w:b/>
          <w:color w:val="000000"/>
          <w:sz w:val="28"/>
          <w:szCs w:val="20"/>
        </w:rPr>
        <w:t>. Madre es una mujer que tal vez enseñe a su hijo pocas cosas, pero aquellas que le enseña son las que marcan el sentido de cuanto después aprende”.</w:t>
      </w:r>
    </w:p>
    <w:p w:rsidR="009B73BE" w:rsidRPr="0062642A" w:rsidRDefault="009B73BE" w:rsidP="009B73BE">
      <w:pPr>
        <w:ind w:left="1410"/>
        <w:jc w:val="both"/>
        <w:rPr>
          <w:b/>
          <w:color w:val="000000"/>
          <w:sz w:val="28"/>
          <w:szCs w:val="20"/>
        </w:rPr>
      </w:pPr>
      <w:r w:rsidRPr="0062642A">
        <w:rPr>
          <w:b/>
          <w:color w:val="000000"/>
          <w:sz w:val="28"/>
          <w:szCs w:val="20"/>
        </w:rPr>
        <w:t>. Madre es una mujer, con un poder tan grande grande, que sólo ella, ella solamente, es capaz de borrar de este planeta esa triste figura que a todos impresiona y que se llama huérfano”.</w:t>
      </w:r>
    </w:p>
    <w:p w:rsidR="009B73BE" w:rsidRPr="0062642A" w:rsidRDefault="009B73BE" w:rsidP="009B73BE">
      <w:pPr>
        <w:ind w:left="1410"/>
        <w:jc w:val="both"/>
        <w:rPr>
          <w:b/>
          <w:color w:val="000000"/>
          <w:sz w:val="28"/>
          <w:szCs w:val="20"/>
        </w:rPr>
      </w:pPr>
      <w:r w:rsidRPr="0062642A">
        <w:rPr>
          <w:b/>
          <w:color w:val="000000"/>
          <w:sz w:val="28"/>
          <w:szCs w:val="20"/>
        </w:rPr>
        <w:t xml:space="preserve"> . Madre es todo eso... y  aún mucho más. Y por eso, justamente por eso, tengo el orgullo  además, de ser mujer..., ¡¡¡Ser madre!!!</w:t>
      </w:r>
    </w:p>
    <w:p w:rsidR="009B73BE" w:rsidRPr="0062642A" w:rsidRDefault="009B73BE" w:rsidP="009B73BE">
      <w:pPr>
        <w:ind w:left="1410"/>
        <w:jc w:val="both"/>
        <w:rPr>
          <w:b/>
          <w:color w:val="000000"/>
          <w:sz w:val="28"/>
          <w:szCs w:val="20"/>
        </w:rPr>
      </w:pPr>
      <w:r w:rsidRPr="0062642A">
        <w:rPr>
          <w:b/>
          <w:color w:val="000000"/>
          <w:sz w:val="28"/>
          <w:szCs w:val="28"/>
        </w:rPr>
        <w:t> </w:t>
      </w:r>
    </w:p>
    <w:p w:rsidR="009B73BE" w:rsidRPr="0062642A" w:rsidRDefault="009B73BE" w:rsidP="009B73BE">
      <w:pPr>
        <w:ind w:left="1410"/>
        <w:jc w:val="both"/>
        <w:rPr>
          <w:b/>
          <w:i/>
          <w:iCs/>
          <w:color w:val="000000"/>
          <w:sz w:val="28"/>
          <w:szCs w:val="20"/>
        </w:rPr>
      </w:pPr>
      <w:r w:rsidRPr="0062642A">
        <w:rPr>
          <w:b/>
          <w:i/>
          <w:color w:val="000000"/>
          <w:sz w:val="28"/>
          <w:szCs w:val="20"/>
        </w:rPr>
        <w:t xml:space="preserve">  ¿Qué te han parecido, María?</w:t>
      </w:r>
    </w:p>
    <w:p w:rsidR="009B73BE" w:rsidRPr="0062642A" w:rsidRDefault="009B73BE" w:rsidP="009B73BE">
      <w:pPr>
        <w:ind w:left="1410"/>
        <w:jc w:val="both"/>
        <w:rPr>
          <w:b/>
          <w:i/>
          <w:color w:val="000000"/>
          <w:sz w:val="27"/>
          <w:szCs w:val="27"/>
        </w:rPr>
      </w:pPr>
      <w:r w:rsidRPr="0062642A">
        <w:rPr>
          <w:b/>
          <w:i/>
          <w:color w:val="000000"/>
          <w:sz w:val="28"/>
          <w:szCs w:val="28"/>
        </w:rPr>
        <w:t> </w:t>
      </w:r>
    </w:p>
    <w:p w:rsidR="009B73BE" w:rsidRPr="0062642A" w:rsidRDefault="009B73BE" w:rsidP="009B73BE">
      <w:pPr>
        <w:ind w:left="1410"/>
        <w:jc w:val="both"/>
        <w:rPr>
          <w:b/>
          <w:color w:val="99CCFF"/>
          <w:sz w:val="28"/>
          <w:szCs w:val="20"/>
        </w:rPr>
      </w:pPr>
      <w:r w:rsidRPr="0062642A">
        <w:rPr>
          <w:b/>
          <w:color w:val="000000"/>
          <w:sz w:val="28"/>
          <w:szCs w:val="28"/>
        </w:rPr>
        <w:tab/>
      </w:r>
      <w:r w:rsidRPr="0062642A">
        <w:rPr>
          <w:b/>
          <w:color w:val="99CCFF"/>
          <w:sz w:val="28"/>
          <w:szCs w:val="20"/>
        </w:rPr>
        <w:tab/>
        <w:t>¡Magníficas! Pienso que todo cuanto se diga hoy sobre la madre, tan maltratada a veces en los medios de comunicación social y de la que hacen puro objeto sexual,</w:t>
      </w:r>
      <w:r w:rsidRPr="0062642A">
        <w:rPr>
          <w:b/>
          <w:color w:val="000000"/>
          <w:sz w:val="28"/>
          <w:szCs w:val="20"/>
        </w:rPr>
        <w:t xml:space="preserve"> </w:t>
      </w:r>
      <w:r w:rsidRPr="0062642A">
        <w:rPr>
          <w:b/>
          <w:color w:val="99CCFF"/>
          <w:sz w:val="28"/>
          <w:szCs w:val="20"/>
        </w:rPr>
        <w:t>es poco para recuperar el sentido maravilloso que Dios Padre asignó a la mujer.</w:t>
      </w:r>
    </w:p>
    <w:p w:rsidR="009B73BE" w:rsidRPr="0062642A" w:rsidRDefault="009B73BE" w:rsidP="009B73BE">
      <w:pPr>
        <w:ind w:left="1410"/>
        <w:jc w:val="both"/>
        <w:rPr>
          <w:b/>
          <w:color w:val="99CCFF"/>
          <w:sz w:val="28"/>
          <w:szCs w:val="20"/>
        </w:rPr>
      </w:pPr>
      <w:r w:rsidRPr="0062642A">
        <w:rPr>
          <w:b/>
          <w:color w:val="99CCFF"/>
          <w:sz w:val="28"/>
          <w:szCs w:val="28"/>
        </w:rPr>
        <w:tab/>
      </w:r>
      <w:r w:rsidRPr="0062642A">
        <w:rPr>
          <w:b/>
          <w:color w:val="99CCFF"/>
          <w:sz w:val="28"/>
          <w:szCs w:val="28"/>
        </w:rPr>
        <w:tab/>
      </w:r>
      <w:r w:rsidRPr="0062642A">
        <w:rPr>
          <w:b/>
          <w:color w:val="99CCFF"/>
          <w:sz w:val="28"/>
          <w:szCs w:val="20"/>
        </w:rPr>
        <w:t xml:space="preserve">¿Sabes, comunicador, las palabras de mi hijo Agustín de Hipona- que anduvo extraviado de los caminos de mi Señor- pero se hizo bueno gracias a las palabras y lágrimas de su madre Mónica? </w:t>
      </w:r>
    </w:p>
    <w:p w:rsidR="009B73BE" w:rsidRPr="0062642A" w:rsidRDefault="009B73BE" w:rsidP="009B73BE">
      <w:pPr>
        <w:jc w:val="both"/>
        <w:rPr>
          <w:b/>
          <w:color w:val="000000"/>
          <w:sz w:val="28"/>
          <w:szCs w:val="20"/>
        </w:rPr>
      </w:pPr>
      <w:r w:rsidRPr="0062642A">
        <w:rPr>
          <w:b/>
          <w:color w:val="000000"/>
          <w:sz w:val="28"/>
          <w:szCs w:val="28"/>
        </w:rPr>
        <w:tab/>
      </w:r>
      <w:r w:rsidRPr="0062642A">
        <w:rPr>
          <w:b/>
          <w:color w:val="000000"/>
          <w:sz w:val="28"/>
          <w:szCs w:val="28"/>
        </w:rPr>
        <w:tab/>
      </w:r>
    </w:p>
    <w:p w:rsidR="009B73BE" w:rsidRPr="0062642A" w:rsidRDefault="009B73BE" w:rsidP="009B73BE">
      <w:pPr>
        <w:ind w:left="1410"/>
        <w:jc w:val="both"/>
        <w:rPr>
          <w:b/>
          <w:color w:val="000000"/>
          <w:sz w:val="28"/>
          <w:szCs w:val="20"/>
        </w:rPr>
      </w:pPr>
      <w:r w:rsidRPr="0062642A">
        <w:rPr>
          <w:b/>
          <w:color w:val="000000"/>
          <w:sz w:val="28"/>
          <w:szCs w:val="28"/>
        </w:rPr>
        <w:tab/>
      </w:r>
      <w:r w:rsidRPr="0062642A">
        <w:rPr>
          <w:b/>
          <w:color w:val="000000"/>
          <w:sz w:val="28"/>
          <w:szCs w:val="28"/>
        </w:rPr>
        <w:tab/>
      </w:r>
      <w:r w:rsidRPr="0062642A">
        <w:rPr>
          <w:b/>
          <w:color w:val="000000"/>
          <w:sz w:val="28"/>
          <w:szCs w:val="20"/>
        </w:rPr>
        <w:t>No, María, no tengo ni idea. Tú sabes, Madre, que los que nos dedicamos a los medios impresos y digitales, no estamos muy al día de las cosas religiosas.</w:t>
      </w:r>
    </w:p>
    <w:p w:rsidR="009B73BE" w:rsidRPr="0062642A" w:rsidRDefault="009B73BE" w:rsidP="009B73BE">
      <w:pPr>
        <w:ind w:left="1410"/>
        <w:jc w:val="both"/>
        <w:rPr>
          <w:b/>
          <w:color w:val="000000"/>
          <w:sz w:val="28"/>
          <w:szCs w:val="20"/>
        </w:rPr>
      </w:pPr>
      <w:r w:rsidRPr="0062642A">
        <w:rPr>
          <w:b/>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0"/>
        </w:rPr>
        <w:t xml:space="preserve"> </w:t>
      </w:r>
      <w:r w:rsidRPr="0062642A">
        <w:rPr>
          <w:b/>
          <w:color w:val="000000"/>
          <w:sz w:val="28"/>
          <w:szCs w:val="20"/>
        </w:rPr>
        <w:tab/>
        <w:t>Pues toma nota para tus lectores:</w:t>
      </w:r>
    </w:p>
    <w:p w:rsidR="009B73BE" w:rsidRPr="0062642A" w:rsidRDefault="009B73BE" w:rsidP="009B73BE">
      <w:pPr>
        <w:ind w:left="1410"/>
        <w:jc w:val="both"/>
        <w:rPr>
          <w:b/>
          <w:color w:val="000000"/>
          <w:sz w:val="28"/>
          <w:szCs w:val="20"/>
        </w:rPr>
      </w:pPr>
      <w:r w:rsidRPr="0062642A">
        <w:rPr>
          <w:b/>
          <w:color w:val="000000"/>
          <w:sz w:val="28"/>
          <w:szCs w:val="28"/>
        </w:rPr>
        <w:t> </w:t>
      </w:r>
    </w:p>
    <w:p w:rsidR="009B73BE" w:rsidRPr="0062642A" w:rsidRDefault="009B73BE" w:rsidP="009B73BE">
      <w:pPr>
        <w:ind w:left="1410"/>
        <w:jc w:val="both"/>
        <w:rPr>
          <w:b/>
          <w:i/>
          <w:iCs/>
          <w:color w:val="99CCFF"/>
          <w:sz w:val="28"/>
          <w:szCs w:val="20"/>
        </w:rPr>
      </w:pPr>
      <w:r w:rsidRPr="0062642A">
        <w:rPr>
          <w:b/>
          <w:i/>
          <w:iCs/>
          <w:color w:val="99CCFF"/>
          <w:sz w:val="28"/>
          <w:szCs w:val="20"/>
        </w:rPr>
        <w:t>“No callaré ninguno de los sentimientos que brotan en mi alma, inspirados por aquella sierva tuya que me alumbró en la carne para la vida temporal, y me dio a luz según su corazón para que renaciese a la vida eterna. No diré sus dones, sino tus dones en ella”.</w:t>
      </w:r>
    </w:p>
    <w:p w:rsidR="009B73BE" w:rsidRPr="0062642A" w:rsidRDefault="009B73BE" w:rsidP="009B73BE">
      <w:pPr>
        <w:ind w:left="1410"/>
        <w:jc w:val="both"/>
        <w:rPr>
          <w:b/>
          <w:i/>
          <w:iCs/>
          <w:color w:val="99CCFF"/>
          <w:sz w:val="27"/>
          <w:szCs w:val="27"/>
        </w:rPr>
      </w:pPr>
      <w:r w:rsidRPr="0062642A">
        <w:rPr>
          <w:b/>
          <w:i/>
          <w:iCs/>
          <w:color w:val="99CCFF"/>
          <w:sz w:val="28"/>
          <w:szCs w:val="28"/>
        </w:rPr>
        <w:t> </w:t>
      </w:r>
    </w:p>
    <w:p w:rsidR="009B73BE" w:rsidRPr="0062642A" w:rsidRDefault="009B73BE" w:rsidP="009B73BE">
      <w:pPr>
        <w:ind w:left="1410"/>
        <w:jc w:val="both"/>
        <w:rPr>
          <w:b/>
          <w:i/>
          <w:iCs/>
          <w:color w:val="99CCFF"/>
          <w:sz w:val="28"/>
          <w:szCs w:val="20"/>
        </w:rPr>
      </w:pPr>
      <w:r w:rsidRPr="0062642A">
        <w:rPr>
          <w:b/>
          <w:i/>
          <w:iCs/>
          <w:color w:val="99CCFF"/>
          <w:sz w:val="28"/>
          <w:szCs w:val="20"/>
        </w:rPr>
        <w:t xml:space="preserve">Mira, al igual que Agustín, hay muchos miles y miles que han hablado y hablan de mí. Cuentan de mis excelencias de </w:t>
      </w:r>
      <w:r w:rsidRPr="0062642A">
        <w:rPr>
          <w:b/>
          <w:i/>
          <w:iCs/>
          <w:color w:val="99CCFF"/>
          <w:sz w:val="28"/>
          <w:szCs w:val="20"/>
        </w:rPr>
        <w:lastRenderedPageBreak/>
        <w:t>Madre. En el fondo- se lo comunicas a tus lectores- se debe todo a que soy madre en lo físico y madre en lo espiritual.</w:t>
      </w:r>
    </w:p>
    <w:p w:rsidR="009B73BE" w:rsidRPr="0062642A" w:rsidRDefault="009B73BE" w:rsidP="009B73BE">
      <w:pPr>
        <w:ind w:left="1410"/>
        <w:jc w:val="both"/>
        <w:rPr>
          <w:b/>
          <w:i/>
          <w:iCs/>
          <w:color w:val="99CCFF"/>
          <w:sz w:val="27"/>
          <w:szCs w:val="27"/>
        </w:rPr>
      </w:pPr>
      <w:r w:rsidRPr="0062642A">
        <w:rPr>
          <w:b/>
          <w:i/>
          <w:iCs/>
          <w:color w:val="99CCFF"/>
          <w:sz w:val="28"/>
          <w:szCs w:val="28"/>
        </w:rPr>
        <w:t> </w:t>
      </w:r>
    </w:p>
    <w:p w:rsidR="009B73BE" w:rsidRPr="0062642A" w:rsidRDefault="009B73BE" w:rsidP="009B73BE">
      <w:pPr>
        <w:ind w:left="1410"/>
        <w:jc w:val="both"/>
        <w:rPr>
          <w:b/>
          <w:i/>
          <w:iCs/>
          <w:color w:val="99CCFF"/>
          <w:sz w:val="28"/>
          <w:szCs w:val="20"/>
        </w:rPr>
      </w:pPr>
      <w:r w:rsidRPr="0062642A">
        <w:rPr>
          <w:b/>
          <w:i/>
          <w:iCs/>
          <w:color w:val="99CCFF"/>
          <w:sz w:val="28"/>
          <w:szCs w:val="20"/>
        </w:rPr>
        <w:t>Muchos de mis hijos fieles escriben así: A Jesús por María.</w:t>
      </w:r>
    </w:p>
    <w:p w:rsidR="009B73BE" w:rsidRPr="0062642A" w:rsidRDefault="009B73BE" w:rsidP="009B73BE">
      <w:pPr>
        <w:ind w:left="1410"/>
        <w:jc w:val="both"/>
        <w:rPr>
          <w:b/>
          <w:i/>
          <w:iCs/>
          <w:color w:val="99CCFF"/>
          <w:sz w:val="28"/>
          <w:szCs w:val="20"/>
        </w:rPr>
      </w:pPr>
      <w:r w:rsidRPr="0062642A">
        <w:rPr>
          <w:b/>
          <w:i/>
          <w:iCs/>
          <w:color w:val="99CCFF"/>
          <w:sz w:val="28"/>
          <w:szCs w:val="20"/>
        </w:rPr>
        <w:t>Lo veo normal. He sido elegida por Dios para ser la Madre de Jesús, de Dios mismo.</w:t>
      </w:r>
    </w:p>
    <w:p w:rsidR="009B73BE" w:rsidRPr="0062642A" w:rsidRDefault="009B73BE" w:rsidP="009B73BE">
      <w:pPr>
        <w:ind w:left="1410"/>
        <w:jc w:val="both"/>
        <w:rPr>
          <w:b/>
          <w:i/>
          <w:iCs/>
          <w:color w:val="99CCFF"/>
          <w:sz w:val="28"/>
          <w:szCs w:val="20"/>
        </w:rPr>
      </w:pPr>
      <w:r w:rsidRPr="0062642A">
        <w:rPr>
          <w:b/>
          <w:i/>
          <w:iCs/>
          <w:color w:val="99CCFF"/>
          <w:sz w:val="28"/>
          <w:szCs w:val="20"/>
        </w:rPr>
        <w:t>Por eso nunca me canso de dar amor a mis hijos. Sé que cuanto más cerca estén de la intimidad con mi Jesús, todo les irá mejor. Mi fecundidad no se acabó con mi Hijo Jesús. Actualmente y hasta el fin del mundo, sigue viva con cada ser que puebla la tierra.</w:t>
      </w:r>
    </w:p>
    <w:p w:rsidR="009B73BE" w:rsidRPr="0062642A" w:rsidRDefault="009B73BE" w:rsidP="009B73BE">
      <w:pPr>
        <w:ind w:left="1410"/>
        <w:jc w:val="both"/>
        <w:rPr>
          <w:b/>
          <w:i/>
          <w:iCs/>
          <w:color w:val="99CCFF"/>
          <w:sz w:val="28"/>
          <w:szCs w:val="20"/>
        </w:rPr>
      </w:pPr>
      <w:r w:rsidRPr="0062642A">
        <w:rPr>
          <w:b/>
          <w:i/>
          <w:iCs/>
          <w:color w:val="99CCFF"/>
          <w:sz w:val="28"/>
          <w:szCs w:val="20"/>
        </w:rPr>
        <w:t>Mi maternidad consiste hoy en orientar a la gente que ha perdido el sentido de  la vida, siempre y cuando se dejen llevar por la influencia bienhechora que ejerzo –como Madre-  sobre cada uno de ellos/as.</w:t>
      </w:r>
    </w:p>
    <w:p w:rsidR="009B73BE" w:rsidRPr="0062642A" w:rsidRDefault="009B73BE" w:rsidP="009B73BE">
      <w:pPr>
        <w:ind w:left="1410"/>
        <w:jc w:val="both"/>
        <w:rPr>
          <w:b/>
          <w:i/>
          <w:color w:val="000000"/>
          <w:sz w:val="27"/>
          <w:szCs w:val="27"/>
        </w:rPr>
      </w:pPr>
      <w:r w:rsidRPr="0062642A">
        <w:rPr>
          <w:b/>
          <w:i/>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0"/>
        </w:rPr>
        <w:t>Muy bien, María por tus acertadas palabras. Son iluminadoras para muchas mentes que andan en tinieblas hoy día.</w:t>
      </w:r>
    </w:p>
    <w:p w:rsidR="009B73BE" w:rsidRPr="0062642A" w:rsidRDefault="009B73BE" w:rsidP="009B73BE">
      <w:pPr>
        <w:ind w:left="1410"/>
        <w:jc w:val="both"/>
        <w:rPr>
          <w:b/>
          <w:color w:val="000000"/>
          <w:sz w:val="28"/>
          <w:szCs w:val="20"/>
        </w:rPr>
      </w:pPr>
      <w:r w:rsidRPr="0062642A">
        <w:rPr>
          <w:b/>
          <w:color w:val="000000"/>
          <w:sz w:val="28"/>
          <w:szCs w:val="28"/>
        </w:rPr>
        <w:t> </w:t>
      </w:r>
    </w:p>
    <w:p w:rsidR="009B73BE" w:rsidRPr="0062642A" w:rsidRDefault="009B73BE" w:rsidP="009B73BE">
      <w:pPr>
        <w:ind w:left="1410"/>
        <w:jc w:val="both"/>
        <w:rPr>
          <w:b/>
          <w:i/>
          <w:iCs/>
          <w:color w:val="000000"/>
          <w:sz w:val="28"/>
          <w:szCs w:val="20"/>
        </w:rPr>
      </w:pPr>
      <w:r w:rsidRPr="0062642A">
        <w:rPr>
          <w:b/>
          <w:color w:val="000000"/>
          <w:sz w:val="28"/>
          <w:szCs w:val="20"/>
        </w:rPr>
        <w:t xml:space="preserve">María, </w:t>
      </w:r>
      <w:r w:rsidRPr="0062642A">
        <w:rPr>
          <w:b/>
          <w:i/>
          <w:iCs/>
          <w:color w:val="000000"/>
          <w:sz w:val="28"/>
          <w:szCs w:val="20"/>
        </w:rPr>
        <w:t>¿no te fue duro dar a luz en un lugar tan pobre?</w:t>
      </w:r>
    </w:p>
    <w:p w:rsidR="009B73BE" w:rsidRPr="0062642A" w:rsidRDefault="009B73BE" w:rsidP="009B73BE">
      <w:pPr>
        <w:ind w:left="1410"/>
        <w:jc w:val="both"/>
        <w:rPr>
          <w:b/>
          <w:i/>
          <w:color w:val="000000"/>
          <w:sz w:val="27"/>
          <w:szCs w:val="27"/>
        </w:rPr>
      </w:pPr>
      <w:r w:rsidRPr="0062642A">
        <w:rPr>
          <w:b/>
          <w:i/>
          <w:color w:val="000000"/>
          <w:sz w:val="28"/>
          <w:szCs w:val="28"/>
        </w:rPr>
        <w:t> </w:t>
      </w:r>
    </w:p>
    <w:p w:rsidR="009B73BE" w:rsidRPr="0062642A" w:rsidRDefault="009B73BE" w:rsidP="009B73BE">
      <w:pPr>
        <w:ind w:left="1410"/>
        <w:jc w:val="both"/>
        <w:rPr>
          <w:b/>
          <w:i/>
          <w:iCs/>
          <w:color w:val="99CCFF"/>
          <w:sz w:val="28"/>
          <w:szCs w:val="20"/>
        </w:rPr>
      </w:pPr>
      <w:r w:rsidRPr="0062642A">
        <w:rPr>
          <w:b/>
          <w:i/>
          <w:iCs/>
          <w:color w:val="99CCFF"/>
          <w:sz w:val="28"/>
          <w:szCs w:val="20"/>
        </w:rPr>
        <w:t>No, ni hablar. Estaba habituada a la pobreza como ya te dije en la entrevista segunda. Fue un nacimiento normal, pero en nuestra soledad nos vimos colmados por la presencia de los ángeles. Era la señal clara de que había nacido el Mesías para el mundo. Hubiera sido una contradicción que Dios Padre hubiera elegido para el nacimiento de su Hijo un palacio de oro  y marfil. El vino a hacerse hombre entre los hombres para librarlos a todos del mal que existe en el ser humano: y por pobre se entiende todo aquel que no está en la onda de mi Hijo. Nació en la casa de todos. Y de hecho, sin tener idea, nos visitaron los pastores y los Magos.</w:t>
      </w:r>
    </w:p>
    <w:p w:rsidR="009B73BE" w:rsidRPr="0062642A" w:rsidRDefault="009B73BE" w:rsidP="009B73BE">
      <w:pPr>
        <w:ind w:left="1410"/>
        <w:jc w:val="both"/>
        <w:rPr>
          <w:b/>
          <w:i/>
          <w:iCs/>
          <w:color w:val="99CCFF"/>
          <w:sz w:val="28"/>
          <w:szCs w:val="20"/>
        </w:rPr>
      </w:pPr>
      <w:r w:rsidRPr="0062642A">
        <w:rPr>
          <w:b/>
          <w:i/>
          <w:iCs/>
          <w:color w:val="99CCFF"/>
          <w:sz w:val="28"/>
          <w:szCs w:val="20"/>
        </w:rPr>
        <w:t>Te confieso que no entendía nada de nada. Tan sólo tenía  claro que mi deber era amar a mi Hijo, que es Dios.</w:t>
      </w:r>
    </w:p>
    <w:p w:rsidR="009B73BE" w:rsidRPr="0062642A" w:rsidRDefault="009B73BE" w:rsidP="009B73BE">
      <w:pPr>
        <w:ind w:left="1410"/>
        <w:jc w:val="both"/>
        <w:rPr>
          <w:b/>
          <w:i/>
          <w:color w:val="000000"/>
          <w:sz w:val="27"/>
          <w:szCs w:val="27"/>
        </w:rPr>
      </w:pPr>
      <w:r w:rsidRPr="0062642A">
        <w:rPr>
          <w:b/>
          <w:i/>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0"/>
        </w:rPr>
        <w:t>Oye, María, aunque lo sabes todo, me gusta recordarte como en la entrevista segunda, algo de lo mucho que hay escrito acerca de tu maternidad.</w:t>
      </w:r>
      <w:r w:rsidRPr="0062642A">
        <w:rPr>
          <w:b/>
          <w:i/>
          <w:iCs/>
          <w:color w:val="000000"/>
          <w:sz w:val="28"/>
          <w:szCs w:val="20"/>
        </w:rPr>
        <w:t xml:space="preserve"> </w:t>
      </w:r>
      <w:r w:rsidRPr="0062642A">
        <w:rPr>
          <w:b/>
          <w:color w:val="000000"/>
          <w:sz w:val="28"/>
          <w:szCs w:val="20"/>
        </w:rPr>
        <w:t xml:space="preserve"> No tanto te lo recuerdo a ti, sino que lo hago para mis lectores. Gracias por tu aclaración por ser madre nuestra y de tu Hijo Jesús, aunque no tuvieras idea exacta de lo que te ocurría. Son cosas de Dios.</w:t>
      </w:r>
    </w:p>
    <w:p w:rsidR="009B73BE" w:rsidRPr="0062642A" w:rsidRDefault="009B73BE" w:rsidP="009B73BE">
      <w:pPr>
        <w:ind w:left="1410"/>
        <w:jc w:val="both"/>
        <w:rPr>
          <w:b/>
          <w:color w:val="000000"/>
          <w:sz w:val="28"/>
          <w:szCs w:val="20"/>
        </w:rPr>
      </w:pPr>
      <w:r w:rsidRPr="0062642A">
        <w:rPr>
          <w:b/>
          <w:color w:val="000000"/>
          <w:sz w:val="28"/>
          <w:szCs w:val="28"/>
        </w:rPr>
        <w:lastRenderedPageBreak/>
        <w:t> </w:t>
      </w:r>
    </w:p>
    <w:p w:rsidR="009B73BE" w:rsidRPr="0062642A" w:rsidRDefault="009B73BE" w:rsidP="009B73BE">
      <w:pPr>
        <w:ind w:left="1410"/>
        <w:jc w:val="both"/>
        <w:rPr>
          <w:b/>
          <w:color w:val="000000"/>
          <w:sz w:val="28"/>
          <w:szCs w:val="20"/>
        </w:rPr>
      </w:pPr>
      <w:r w:rsidRPr="0062642A">
        <w:rPr>
          <w:b/>
          <w:color w:val="000000"/>
          <w:sz w:val="28"/>
          <w:szCs w:val="28"/>
        </w:rPr>
        <w:tab/>
      </w:r>
      <w:r w:rsidRPr="0062642A">
        <w:rPr>
          <w:b/>
          <w:color w:val="000000"/>
          <w:sz w:val="28"/>
          <w:szCs w:val="28"/>
        </w:rPr>
        <w:tab/>
      </w:r>
      <w:r w:rsidRPr="0062642A">
        <w:rPr>
          <w:b/>
          <w:color w:val="000000"/>
          <w:sz w:val="28"/>
          <w:szCs w:val="20"/>
        </w:rPr>
        <w:t>TEXTOS QUE HABLAN DE TU MATERNIDAD</w:t>
      </w:r>
    </w:p>
    <w:p w:rsidR="009B73BE" w:rsidRPr="0062642A" w:rsidRDefault="009B73BE" w:rsidP="009B73BE">
      <w:pPr>
        <w:ind w:left="1410"/>
        <w:jc w:val="both"/>
        <w:rPr>
          <w:b/>
          <w:color w:val="000000"/>
          <w:sz w:val="28"/>
          <w:szCs w:val="20"/>
        </w:rPr>
      </w:pPr>
      <w:r w:rsidRPr="0062642A">
        <w:rPr>
          <w:b/>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8"/>
        </w:rPr>
        <w:t> </w:t>
      </w:r>
    </w:p>
    <w:p w:rsidR="009B73BE" w:rsidRPr="0062642A" w:rsidRDefault="009B73BE" w:rsidP="009B73BE">
      <w:pPr>
        <w:numPr>
          <w:ilvl w:val="0"/>
          <w:numId w:val="4"/>
        </w:numPr>
        <w:jc w:val="both"/>
        <w:rPr>
          <w:b/>
          <w:color w:val="000000"/>
          <w:sz w:val="28"/>
          <w:szCs w:val="20"/>
        </w:rPr>
      </w:pPr>
      <w:r w:rsidRPr="0062642A">
        <w:rPr>
          <w:b/>
          <w:color w:val="000000"/>
          <w:sz w:val="28"/>
          <w:szCs w:val="28"/>
        </w:rPr>
        <w:t>1)</w:t>
      </w:r>
      <w:r w:rsidRPr="0062642A">
        <w:rPr>
          <w:b/>
          <w:color w:val="000000"/>
          <w:sz w:val="14"/>
          <w:szCs w:val="14"/>
        </w:rPr>
        <w:t xml:space="preserve">    </w:t>
      </w:r>
      <w:r w:rsidRPr="0062642A">
        <w:rPr>
          <w:b/>
          <w:color w:val="000000"/>
          <w:sz w:val="28"/>
          <w:szCs w:val="20"/>
        </w:rPr>
        <w:t>La Inmaculada Concepción y la consagración virginal de María, la preparan para el objeto central de su misión: SER MADRE DE DIOS. María es Madre de Dios,  en el sentido estricto, pues engendró y dio a luz a Jesús quien es Dios. La Santísima Virgen es verdaderamente Madre de Dios y así debe llamársele.</w:t>
      </w:r>
    </w:p>
    <w:p w:rsidR="009B73BE" w:rsidRPr="0062642A" w:rsidRDefault="009B73BE" w:rsidP="009B73BE">
      <w:pPr>
        <w:numPr>
          <w:ilvl w:val="0"/>
          <w:numId w:val="4"/>
        </w:numPr>
        <w:jc w:val="both"/>
        <w:rPr>
          <w:b/>
          <w:color w:val="000000"/>
          <w:sz w:val="28"/>
          <w:szCs w:val="20"/>
        </w:rPr>
      </w:pPr>
      <w:r w:rsidRPr="0062642A">
        <w:rPr>
          <w:b/>
          <w:color w:val="000000"/>
          <w:sz w:val="28"/>
          <w:szCs w:val="28"/>
        </w:rPr>
        <w:t>2)</w:t>
      </w:r>
      <w:r w:rsidRPr="0062642A">
        <w:rPr>
          <w:b/>
          <w:color w:val="000000"/>
          <w:sz w:val="14"/>
          <w:szCs w:val="14"/>
        </w:rPr>
        <w:t xml:space="preserve">    </w:t>
      </w:r>
      <w:r w:rsidRPr="0062642A">
        <w:rPr>
          <w:b/>
          <w:color w:val="000000"/>
          <w:sz w:val="28"/>
          <w:szCs w:val="20"/>
        </w:rPr>
        <w:t>San Justino: Dios se hizo hombre por María.</w:t>
      </w:r>
    </w:p>
    <w:p w:rsidR="009B73BE" w:rsidRPr="0062642A" w:rsidRDefault="009B73BE" w:rsidP="009B73BE">
      <w:pPr>
        <w:numPr>
          <w:ilvl w:val="0"/>
          <w:numId w:val="4"/>
        </w:numPr>
        <w:jc w:val="both"/>
        <w:rPr>
          <w:b/>
          <w:color w:val="000000"/>
          <w:sz w:val="28"/>
          <w:szCs w:val="20"/>
        </w:rPr>
      </w:pPr>
      <w:r w:rsidRPr="0062642A">
        <w:rPr>
          <w:b/>
          <w:color w:val="000000"/>
          <w:sz w:val="28"/>
          <w:szCs w:val="28"/>
        </w:rPr>
        <w:t>3)</w:t>
      </w:r>
      <w:r w:rsidRPr="0062642A">
        <w:rPr>
          <w:b/>
          <w:color w:val="000000"/>
          <w:sz w:val="14"/>
          <w:szCs w:val="14"/>
        </w:rPr>
        <w:t xml:space="preserve">    </w:t>
      </w:r>
      <w:r w:rsidRPr="0062642A">
        <w:rPr>
          <w:b/>
          <w:color w:val="000000"/>
          <w:sz w:val="28"/>
          <w:szCs w:val="20"/>
        </w:rPr>
        <w:t>San Cirilo de Alejandría: San Efrén y san Gregorio Nacianceno defienden y afirman la maternidad divina de María.</w:t>
      </w:r>
    </w:p>
    <w:p w:rsidR="009B73BE" w:rsidRPr="0062642A" w:rsidRDefault="009B73BE" w:rsidP="009B73BE">
      <w:pPr>
        <w:numPr>
          <w:ilvl w:val="0"/>
          <w:numId w:val="4"/>
        </w:numPr>
        <w:jc w:val="both"/>
        <w:rPr>
          <w:b/>
          <w:color w:val="000000"/>
          <w:sz w:val="28"/>
          <w:szCs w:val="20"/>
        </w:rPr>
      </w:pPr>
      <w:r w:rsidRPr="0062642A">
        <w:rPr>
          <w:b/>
          <w:color w:val="000000"/>
          <w:sz w:val="28"/>
          <w:szCs w:val="28"/>
        </w:rPr>
        <w:t>4)</w:t>
      </w:r>
      <w:r w:rsidRPr="0062642A">
        <w:rPr>
          <w:b/>
          <w:color w:val="000000"/>
          <w:sz w:val="14"/>
          <w:szCs w:val="14"/>
        </w:rPr>
        <w:t xml:space="preserve">    </w:t>
      </w:r>
      <w:r w:rsidRPr="0062642A">
        <w:rPr>
          <w:b/>
          <w:color w:val="000000"/>
          <w:sz w:val="28"/>
          <w:szCs w:val="20"/>
        </w:rPr>
        <w:t>Declaración del Dogma:- Para refutar la herejía de Nestorio, se reunió el Tercer Concilio Ecuménico en la ciudad de Efeso, el que fue presidido por san Cirilo de Alejandría en representación del Papa Celestino I  en el año 431. El Dogma declara: “ Si alguno no confiesa que Dios es verdaderamente Enmanuel, y por tanto la Santísima Virgen es Madre de Dios. Pues dio a la luz según la carne, sea anatema”.</w:t>
      </w:r>
    </w:p>
    <w:p w:rsidR="009B73BE" w:rsidRPr="0062642A" w:rsidRDefault="009B73BE" w:rsidP="009B73BE">
      <w:pPr>
        <w:numPr>
          <w:ilvl w:val="0"/>
          <w:numId w:val="4"/>
        </w:numPr>
        <w:jc w:val="both"/>
        <w:rPr>
          <w:b/>
          <w:color w:val="000000"/>
          <w:sz w:val="28"/>
          <w:szCs w:val="20"/>
        </w:rPr>
      </w:pPr>
      <w:r w:rsidRPr="0062642A">
        <w:rPr>
          <w:b/>
          <w:color w:val="000000"/>
          <w:sz w:val="28"/>
          <w:szCs w:val="28"/>
        </w:rPr>
        <w:t>5)</w:t>
      </w:r>
      <w:r w:rsidRPr="0062642A">
        <w:rPr>
          <w:b/>
          <w:color w:val="000000"/>
          <w:sz w:val="14"/>
          <w:szCs w:val="14"/>
        </w:rPr>
        <w:t xml:space="preserve">    </w:t>
      </w:r>
      <w:r w:rsidRPr="0062642A">
        <w:rPr>
          <w:b/>
          <w:color w:val="000000"/>
          <w:sz w:val="28"/>
          <w:szCs w:val="20"/>
        </w:rPr>
        <w:t>Más tarde, otros Concilios apoyan con firmeza esta doctrina. El último Concilio Ecuménico Vaticano II, dedica un capítulo a la Santísima Virgen Madre de Dios, y en  el capítulo VIII de la Lumen Gentium nº 52 ratifica la declaración hecha en Efeso en el año 431.</w:t>
      </w:r>
    </w:p>
    <w:p w:rsidR="009B73BE" w:rsidRPr="0062642A" w:rsidRDefault="009B73BE" w:rsidP="009B73BE">
      <w:pPr>
        <w:ind w:left="1770"/>
        <w:jc w:val="both"/>
        <w:rPr>
          <w:b/>
          <w:color w:val="000000"/>
          <w:sz w:val="28"/>
          <w:szCs w:val="20"/>
        </w:rPr>
      </w:pPr>
      <w:r w:rsidRPr="0062642A">
        <w:rPr>
          <w:b/>
          <w:color w:val="000000"/>
          <w:sz w:val="28"/>
          <w:szCs w:val="28"/>
        </w:rPr>
        <w:t> </w:t>
      </w:r>
    </w:p>
    <w:p w:rsidR="009B73BE" w:rsidRPr="0062642A" w:rsidRDefault="009B73BE" w:rsidP="009B73BE">
      <w:pPr>
        <w:jc w:val="both"/>
        <w:rPr>
          <w:b/>
          <w:color w:val="000000"/>
          <w:sz w:val="28"/>
          <w:szCs w:val="20"/>
        </w:rPr>
      </w:pPr>
      <w:r w:rsidRPr="0062642A">
        <w:rPr>
          <w:b/>
          <w:color w:val="000000"/>
          <w:sz w:val="28"/>
          <w:szCs w:val="28"/>
        </w:rPr>
        <w:t> </w:t>
      </w:r>
    </w:p>
    <w:p w:rsidR="009B73BE" w:rsidRPr="0062642A" w:rsidRDefault="009B73BE" w:rsidP="009B73BE">
      <w:pPr>
        <w:ind w:left="1410"/>
        <w:jc w:val="both"/>
        <w:rPr>
          <w:b/>
          <w:i/>
          <w:color w:val="000000"/>
          <w:sz w:val="27"/>
          <w:szCs w:val="27"/>
        </w:rPr>
      </w:pPr>
      <w:r w:rsidRPr="0062642A">
        <w:rPr>
          <w:b/>
          <w:i/>
          <w:color w:val="000000"/>
          <w:sz w:val="28"/>
          <w:szCs w:val="28"/>
        </w:rPr>
        <w:t> </w:t>
      </w:r>
    </w:p>
    <w:p w:rsidR="009B73BE" w:rsidRPr="0062642A" w:rsidRDefault="009B73BE" w:rsidP="009B73BE">
      <w:pPr>
        <w:ind w:left="1410"/>
        <w:jc w:val="both"/>
        <w:rPr>
          <w:b/>
          <w:i/>
          <w:color w:val="000000"/>
          <w:sz w:val="27"/>
          <w:szCs w:val="27"/>
        </w:rPr>
      </w:pPr>
      <w:r w:rsidRPr="0062642A">
        <w:rPr>
          <w:b/>
          <w:i/>
          <w:color w:val="000000"/>
          <w:sz w:val="28"/>
          <w:szCs w:val="28"/>
        </w:rPr>
        <w:t> </w:t>
      </w:r>
    </w:p>
    <w:p w:rsidR="009B73BE" w:rsidRPr="0062642A" w:rsidRDefault="009B73BE" w:rsidP="009B73BE">
      <w:pPr>
        <w:ind w:left="1410"/>
        <w:jc w:val="both"/>
        <w:rPr>
          <w:b/>
          <w:i/>
          <w:color w:val="000000"/>
          <w:sz w:val="27"/>
          <w:szCs w:val="27"/>
        </w:rPr>
      </w:pPr>
      <w:r w:rsidRPr="0062642A">
        <w:rPr>
          <w:b/>
          <w:i/>
          <w:color w:val="000000"/>
          <w:sz w:val="28"/>
          <w:szCs w:val="28"/>
        </w:rPr>
        <w:t> </w:t>
      </w:r>
    </w:p>
    <w:p w:rsidR="009B73BE" w:rsidRPr="0062642A" w:rsidRDefault="009B73BE" w:rsidP="009B73BE">
      <w:pPr>
        <w:ind w:left="1410"/>
        <w:jc w:val="both"/>
        <w:rPr>
          <w:b/>
          <w:i/>
          <w:color w:val="000000"/>
          <w:sz w:val="27"/>
          <w:szCs w:val="27"/>
        </w:rPr>
      </w:pPr>
      <w:r w:rsidRPr="0062642A">
        <w:rPr>
          <w:b/>
          <w:i/>
          <w:color w:val="000000"/>
          <w:sz w:val="28"/>
          <w:szCs w:val="28"/>
        </w:rPr>
        <w:t> </w:t>
      </w:r>
    </w:p>
    <w:p w:rsidR="009B73BE" w:rsidRPr="0062642A" w:rsidRDefault="009B73BE" w:rsidP="009B73BE">
      <w:pPr>
        <w:ind w:left="1410"/>
        <w:jc w:val="both"/>
        <w:rPr>
          <w:b/>
          <w:i/>
          <w:color w:val="000000"/>
          <w:sz w:val="27"/>
          <w:szCs w:val="27"/>
        </w:rPr>
      </w:pPr>
      <w:r w:rsidRPr="0062642A">
        <w:rPr>
          <w:b/>
          <w:i/>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numPr>
          <w:ilvl w:val="0"/>
          <w:numId w:val="3"/>
        </w:numPr>
        <w:pBdr>
          <w:bottom w:val="single" w:sz="4" w:space="1" w:color="auto"/>
        </w:pBdr>
        <w:jc w:val="both"/>
        <w:rPr>
          <w:b/>
          <w:color w:val="000000"/>
          <w:sz w:val="28"/>
          <w:szCs w:val="20"/>
        </w:rPr>
      </w:pPr>
      <w:r w:rsidRPr="0062642A">
        <w:rPr>
          <w:b/>
          <w:color w:val="000000"/>
          <w:sz w:val="28"/>
          <w:szCs w:val="28"/>
        </w:rPr>
        <w:t>4.</w:t>
      </w:r>
      <w:r w:rsidRPr="0062642A">
        <w:rPr>
          <w:b/>
          <w:color w:val="000000"/>
          <w:sz w:val="14"/>
          <w:szCs w:val="14"/>
        </w:rPr>
        <w:t xml:space="preserve">     </w:t>
      </w:r>
      <w:r w:rsidRPr="0062642A">
        <w:rPr>
          <w:b/>
          <w:color w:val="000000"/>
          <w:sz w:val="28"/>
          <w:szCs w:val="20"/>
        </w:rPr>
        <w:t>DICHOSA TÚ QUE HAS CREÍDO</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0"/>
        </w:rPr>
        <w:t xml:space="preserve"> Hoy  vengo a verte, Madre, con la intención de entrevistarte sobre un tema muy acuciante en la sociedad de todos los tiempos, pero quizá más exacerbado hoy por la </w:t>
      </w:r>
      <w:r w:rsidRPr="0062642A">
        <w:rPr>
          <w:b/>
          <w:color w:val="000000"/>
          <w:sz w:val="28"/>
          <w:szCs w:val="20"/>
        </w:rPr>
        <w:lastRenderedPageBreak/>
        <w:t>increencia, indiferencia y apatía hacia el valor religioso de la fe.</w:t>
      </w:r>
    </w:p>
    <w:p w:rsidR="009B73BE" w:rsidRPr="0062642A" w:rsidRDefault="009B73BE" w:rsidP="009B73BE">
      <w:pPr>
        <w:ind w:left="1410"/>
        <w:jc w:val="both"/>
        <w:rPr>
          <w:b/>
          <w:color w:val="000000"/>
          <w:sz w:val="27"/>
          <w:szCs w:val="27"/>
        </w:rPr>
      </w:pPr>
      <w:r w:rsidRPr="0062642A">
        <w:rPr>
          <w:b/>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0"/>
        </w:rPr>
        <w:t>Para que veas que no ando despistado, te voy a recordar lo que escribe tu evangelista Lucas. Léelo desde el cielo conmigo.</w:t>
      </w:r>
    </w:p>
    <w:p w:rsidR="009B73BE" w:rsidRPr="0062642A" w:rsidRDefault="009B73BE" w:rsidP="009B73BE">
      <w:pPr>
        <w:ind w:left="1410"/>
        <w:jc w:val="both"/>
        <w:rPr>
          <w:b/>
          <w:color w:val="000000"/>
          <w:sz w:val="27"/>
          <w:szCs w:val="27"/>
        </w:rPr>
      </w:pPr>
      <w:r w:rsidRPr="0062642A">
        <w:rPr>
          <w:b/>
          <w:color w:val="000000"/>
          <w:sz w:val="28"/>
          <w:szCs w:val="28"/>
        </w:rPr>
        <w:t> </w:t>
      </w:r>
    </w:p>
    <w:p w:rsidR="009B73BE" w:rsidRPr="0062642A" w:rsidRDefault="009B73BE" w:rsidP="009B73BE">
      <w:pPr>
        <w:ind w:left="1410"/>
        <w:jc w:val="both"/>
        <w:rPr>
          <w:b/>
          <w:i/>
          <w:iCs/>
          <w:color w:val="000000"/>
          <w:sz w:val="27"/>
          <w:szCs w:val="27"/>
        </w:rPr>
      </w:pPr>
      <w:r w:rsidRPr="0062642A">
        <w:rPr>
          <w:b/>
          <w:color w:val="000000"/>
          <w:sz w:val="28"/>
          <w:szCs w:val="28"/>
        </w:rPr>
        <w:tab/>
      </w:r>
      <w:r w:rsidRPr="0062642A">
        <w:rPr>
          <w:b/>
          <w:color w:val="000000"/>
          <w:sz w:val="28"/>
          <w:szCs w:val="28"/>
        </w:rPr>
        <w:tab/>
      </w:r>
      <w:r w:rsidRPr="0062642A">
        <w:rPr>
          <w:b/>
          <w:i/>
          <w:iCs/>
          <w:color w:val="000000"/>
          <w:sz w:val="27"/>
          <w:szCs w:val="27"/>
        </w:rPr>
        <w:t>“Unos días después María se puso en camino y fue a toda prisa a la sierra, a un pueblo de Judea; entró en casa de Zacarías y saludó a Isabel. En cuanto Isabel oyó el saludo de María, la criatura dio un salto en su vientre. Llena del Espíritu Santo, dijo Isabel a voz en grito:- ¡Bendita tú entre las mujeres y bendito el fruto de tu vientre! ¿Quién soy yo para que me visite la madre mi Señor? En cuanto tu saludo llegó a mis oídos, la criatura saltó de alegría en mi vientre. Y ¡dichosa tú, que has creído! Porque lo que te ha dicho el Señor se cumplirá” (Lucas 1,39-45).</w:t>
      </w:r>
    </w:p>
    <w:p w:rsidR="009B73BE" w:rsidRPr="0062642A" w:rsidRDefault="009B73BE" w:rsidP="009B73BE">
      <w:pPr>
        <w:ind w:left="1410"/>
        <w:jc w:val="both"/>
        <w:rPr>
          <w:b/>
          <w:i/>
          <w:iCs/>
          <w:color w:val="000000"/>
          <w:sz w:val="27"/>
          <w:szCs w:val="27"/>
        </w:rPr>
      </w:pPr>
      <w:r w:rsidRPr="0062642A">
        <w:rPr>
          <w:b/>
          <w:i/>
          <w:iCs/>
          <w:color w:val="000000"/>
          <w:sz w:val="28"/>
          <w:szCs w:val="28"/>
        </w:rPr>
        <w:t> </w:t>
      </w:r>
    </w:p>
    <w:p w:rsidR="009B73BE" w:rsidRPr="0062642A" w:rsidRDefault="009B73BE" w:rsidP="009B73BE">
      <w:pPr>
        <w:ind w:left="1410"/>
        <w:jc w:val="both"/>
        <w:rPr>
          <w:b/>
          <w:i/>
          <w:iCs/>
          <w:color w:val="000000"/>
          <w:sz w:val="27"/>
          <w:szCs w:val="27"/>
        </w:rPr>
      </w:pPr>
      <w:r>
        <w:rPr>
          <w:b/>
          <w:noProof/>
          <w:color w:val="000000"/>
          <w:sz w:val="27"/>
          <w:szCs w:val="27"/>
        </w:rPr>
        <w:drawing>
          <wp:inline distT="0" distB="0" distL="0" distR="0">
            <wp:extent cx="3200400" cy="2390775"/>
            <wp:effectExtent l="0" t="0" r="0" b="9525"/>
            <wp:docPr id="5" name="Imagen 5"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2390775"/>
                    </a:xfrm>
                    <a:prstGeom prst="rect">
                      <a:avLst/>
                    </a:prstGeom>
                    <a:noFill/>
                    <a:ln>
                      <a:noFill/>
                    </a:ln>
                  </pic:spPr>
                </pic:pic>
              </a:graphicData>
            </a:graphic>
          </wp:inline>
        </w:drawing>
      </w:r>
    </w:p>
    <w:p w:rsidR="009B73BE" w:rsidRPr="0062642A" w:rsidRDefault="009B73BE" w:rsidP="009B73BE">
      <w:pPr>
        <w:ind w:left="1410"/>
        <w:jc w:val="both"/>
        <w:rPr>
          <w:b/>
          <w:i/>
          <w:iCs/>
          <w:color w:val="000000"/>
          <w:sz w:val="27"/>
          <w:szCs w:val="27"/>
        </w:rPr>
      </w:pPr>
      <w:r w:rsidRPr="0062642A">
        <w:rPr>
          <w:b/>
          <w:i/>
          <w:iCs/>
          <w:color w:val="000000"/>
          <w:sz w:val="28"/>
          <w:szCs w:val="28"/>
        </w:rPr>
        <w:t> </w:t>
      </w:r>
    </w:p>
    <w:p w:rsidR="009B73BE" w:rsidRPr="0062642A" w:rsidRDefault="009B73BE" w:rsidP="009B73BE">
      <w:pPr>
        <w:ind w:left="1410"/>
        <w:jc w:val="both"/>
        <w:rPr>
          <w:b/>
          <w:color w:val="000000"/>
          <w:sz w:val="27"/>
          <w:szCs w:val="27"/>
        </w:rPr>
      </w:pPr>
      <w:r w:rsidRPr="0062642A">
        <w:rPr>
          <w:b/>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0"/>
        </w:rPr>
        <w:t>¿Qué sientes al leer y meditar estas palabras de mi visita a mi prima Isabel?, me dice la Virgen.</w:t>
      </w:r>
    </w:p>
    <w:p w:rsidR="009B73BE" w:rsidRPr="0062642A" w:rsidRDefault="009B73BE" w:rsidP="009B73BE">
      <w:pPr>
        <w:jc w:val="both"/>
        <w:rPr>
          <w:b/>
          <w:color w:val="000000"/>
          <w:sz w:val="28"/>
          <w:szCs w:val="20"/>
        </w:rPr>
      </w:pPr>
      <w:r w:rsidRPr="0062642A">
        <w:rPr>
          <w:b/>
          <w:color w:val="000000"/>
          <w:sz w:val="28"/>
          <w:szCs w:val="28"/>
        </w:rPr>
        <w:tab/>
      </w:r>
      <w:r w:rsidRPr="0062642A">
        <w:rPr>
          <w:b/>
          <w:color w:val="000000"/>
          <w:sz w:val="28"/>
          <w:szCs w:val="28"/>
        </w:rPr>
        <w:tab/>
      </w:r>
      <w:r w:rsidRPr="0062642A">
        <w:rPr>
          <w:b/>
          <w:color w:val="000000"/>
          <w:sz w:val="28"/>
          <w:szCs w:val="20"/>
        </w:rPr>
        <w:t xml:space="preserve"> </w:t>
      </w:r>
    </w:p>
    <w:p w:rsidR="009B73BE" w:rsidRPr="0062642A" w:rsidRDefault="009B73BE" w:rsidP="009B73BE">
      <w:pPr>
        <w:ind w:left="1416"/>
        <w:jc w:val="both"/>
        <w:rPr>
          <w:b/>
          <w:color w:val="000000"/>
          <w:sz w:val="28"/>
          <w:szCs w:val="20"/>
        </w:rPr>
      </w:pPr>
      <w:r w:rsidRPr="0062642A">
        <w:rPr>
          <w:b/>
          <w:color w:val="000000"/>
          <w:sz w:val="28"/>
          <w:szCs w:val="28"/>
        </w:rPr>
        <w:tab/>
      </w:r>
      <w:r w:rsidRPr="0062642A">
        <w:rPr>
          <w:b/>
          <w:color w:val="000000"/>
          <w:sz w:val="28"/>
          <w:szCs w:val="28"/>
        </w:rPr>
        <w:tab/>
      </w:r>
      <w:r w:rsidRPr="0062642A">
        <w:rPr>
          <w:b/>
          <w:color w:val="000000"/>
          <w:sz w:val="28"/>
          <w:szCs w:val="20"/>
        </w:rPr>
        <w:t>Y sin más, ante su cara de amabilidad y de gozo profundo le contesto así:</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ind w:left="1410"/>
        <w:jc w:val="both"/>
        <w:rPr>
          <w:b/>
          <w:i/>
          <w:iCs/>
          <w:color w:val="000000"/>
          <w:sz w:val="28"/>
          <w:szCs w:val="20"/>
        </w:rPr>
      </w:pPr>
      <w:r w:rsidRPr="0062642A">
        <w:rPr>
          <w:b/>
          <w:i/>
          <w:color w:val="000000"/>
          <w:sz w:val="28"/>
          <w:szCs w:val="20"/>
        </w:rPr>
        <w:t>Yo y muchos de mis lectores nos sentimos admirados de este texto por varias razones que te las voy a contar con toda la sencillez que se desprende de tu rostro sonriente.</w:t>
      </w:r>
    </w:p>
    <w:p w:rsidR="009B73BE" w:rsidRPr="0062642A" w:rsidRDefault="009B73BE" w:rsidP="009B73BE">
      <w:pPr>
        <w:ind w:left="1410"/>
        <w:jc w:val="both"/>
        <w:rPr>
          <w:b/>
          <w:color w:val="000000"/>
          <w:sz w:val="28"/>
          <w:szCs w:val="20"/>
        </w:rPr>
      </w:pPr>
      <w:r w:rsidRPr="0062642A">
        <w:rPr>
          <w:b/>
          <w:color w:val="000000"/>
          <w:sz w:val="28"/>
          <w:szCs w:val="20"/>
        </w:rPr>
        <w:t xml:space="preserve">En primer lugar, me admira tu atención en la visita a tu prima Isabel. Os veo a las dos llenas de Dios. Tan llenas </w:t>
      </w:r>
      <w:r w:rsidRPr="0062642A">
        <w:rPr>
          <w:b/>
          <w:color w:val="000000"/>
          <w:sz w:val="28"/>
          <w:szCs w:val="20"/>
        </w:rPr>
        <w:lastRenderedPageBreak/>
        <w:t>que tu anciana prima experimenta que el niño Juan Bautista salta de gozo en su vientre.</w:t>
      </w:r>
    </w:p>
    <w:p w:rsidR="009B73BE" w:rsidRPr="0062642A" w:rsidRDefault="009B73BE" w:rsidP="009B73BE">
      <w:pPr>
        <w:ind w:left="1410"/>
        <w:jc w:val="both"/>
        <w:rPr>
          <w:b/>
          <w:color w:val="000000"/>
          <w:sz w:val="28"/>
          <w:szCs w:val="20"/>
        </w:rPr>
      </w:pPr>
      <w:r w:rsidRPr="0062642A">
        <w:rPr>
          <w:b/>
          <w:color w:val="000000"/>
          <w:sz w:val="28"/>
          <w:szCs w:val="20"/>
        </w:rPr>
        <w:t>Es un tema muy interesante: quienes confían en el Señor y se vacían de sí mismos, hacen cosas admirables.</w:t>
      </w:r>
    </w:p>
    <w:p w:rsidR="009B73BE" w:rsidRPr="0062642A" w:rsidRDefault="009B73BE" w:rsidP="009B73BE">
      <w:pPr>
        <w:ind w:left="1410"/>
        <w:jc w:val="both"/>
        <w:rPr>
          <w:b/>
          <w:color w:val="000000"/>
          <w:sz w:val="27"/>
          <w:szCs w:val="27"/>
        </w:rPr>
      </w:pPr>
      <w:r w:rsidRPr="0062642A">
        <w:rPr>
          <w:b/>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0"/>
        </w:rPr>
        <w:t>En segundo lugar, noto que tu  prima se siente tan dichosa que te dedica un gran piropo: ¡Dichosa porque has creído!</w:t>
      </w:r>
    </w:p>
    <w:p w:rsidR="009B73BE" w:rsidRPr="0062642A" w:rsidRDefault="009B73BE" w:rsidP="009B73BE">
      <w:pPr>
        <w:ind w:left="1410"/>
        <w:jc w:val="both"/>
        <w:rPr>
          <w:b/>
          <w:color w:val="000000"/>
          <w:sz w:val="28"/>
          <w:szCs w:val="20"/>
        </w:rPr>
      </w:pPr>
      <w:r w:rsidRPr="0062642A">
        <w:rPr>
          <w:b/>
          <w:color w:val="000000"/>
          <w:sz w:val="28"/>
          <w:szCs w:val="20"/>
        </w:rPr>
        <w:t>Este tema es la clave para enderezar el mundo en que vivimos hoy. En la misma medida en que nos apartamos de los designios de Dios, en esa misma medida nos convertimos en seres agresivos, egoístas, poseedores y fanáticos.</w:t>
      </w:r>
    </w:p>
    <w:p w:rsidR="009B73BE" w:rsidRPr="0062642A" w:rsidRDefault="009B73BE" w:rsidP="009B73BE">
      <w:pPr>
        <w:ind w:left="1410"/>
        <w:jc w:val="both"/>
        <w:rPr>
          <w:b/>
          <w:color w:val="000000"/>
          <w:sz w:val="28"/>
          <w:szCs w:val="20"/>
        </w:rPr>
      </w:pPr>
      <w:r w:rsidRPr="0062642A">
        <w:rPr>
          <w:b/>
          <w:color w:val="000000"/>
          <w:sz w:val="28"/>
          <w:szCs w:val="20"/>
        </w:rPr>
        <w:t>Ya nada vale nada, excepto los caprichos que sienta en mi cuerpo o las ideas- por macabras que sean- que haya en mi mente.</w:t>
      </w:r>
    </w:p>
    <w:p w:rsidR="009B73BE" w:rsidRPr="0062642A" w:rsidRDefault="009B73BE" w:rsidP="009B73BE">
      <w:pPr>
        <w:ind w:left="1410"/>
        <w:jc w:val="both"/>
        <w:rPr>
          <w:b/>
          <w:color w:val="000000"/>
          <w:sz w:val="27"/>
          <w:szCs w:val="27"/>
        </w:rPr>
      </w:pPr>
      <w:r w:rsidRPr="0062642A">
        <w:rPr>
          <w:b/>
          <w:color w:val="000000"/>
          <w:sz w:val="28"/>
          <w:szCs w:val="28"/>
        </w:rPr>
        <w:t> </w:t>
      </w:r>
    </w:p>
    <w:p w:rsidR="009B73BE" w:rsidRPr="0062642A" w:rsidRDefault="009B73BE" w:rsidP="009B73BE">
      <w:pPr>
        <w:ind w:left="1410"/>
        <w:jc w:val="both"/>
        <w:rPr>
          <w:b/>
          <w:i/>
          <w:iCs/>
          <w:color w:val="000000"/>
          <w:sz w:val="28"/>
          <w:szCs w:val="20"/>
        </w:rPr>
      </w:pPr>
      <w:r w:rsidRPr="0062642A">
        <w:rPr>
          <w:b/>
          <w:i/>
          <w:color w:val="000000"/>
          <w:sz w:val="28"/>
          <w:szCs w:val="20"/>
        </w:rPr>
        <w:t>Muy bien. ¿Y a qué obedece todo este mundo extraño para los seres del siglo XXI?</w:t>
      </w:r>
    </w:p>
    <w:p w:rsidR="009B73BE" w:rsidRPr="0062642A" w:rsidRDefault="009B73BE" w:rsidP="009B73BE">
      <w:pPr>
        <w:ind w:left="1410"/>
        <w:jc w:val="both"/>
        <w:rPr>
          <w:b/>
          <w:i/>
          <w:iCs/>
          <w:color w:val="000000"/>
          <w:sz w:val="27"/>
          <w:szCs w:val="27"/>
        </w:rPr>
      </w:pPr>
      <w:r w:rsidRPr="0062642A">
        <w:rPr>
          <w:b/>
          <w:i/>
          <w:iCs/>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0"/>
        </w:rPr>
        <w:t>Pienso, María, que es una novedad tan sublime que supera los límites de nuestra inteligencia y del ambiente que reina por doquiera que vayas.</w:t>
      </w:r>
    </w:p>
    <w:p w:rsidR="009B73BE" w:rsidRPr="0062642A" w:rsidRDefault="009B73BE" w:rsidP="009B73BE">
      <w:pPr>
        <w:ind w:left="1410"/>
        <w:jc w:val="both"/>
        <w:rPr>
          <w:b/>
          <w:color w:val="000000"/>
          <w:sz w:val="28"/>
          <w:szCs w:val="20"/>
        </w:rPr>
      </w:pPr>
      <w:r w:rsidRPr="0062642A">
        <w:rPr>
          <w:b/>
          <w:color w:val="000000"/>
          <w:sz w:val="28"/>
          <w:szCs w:val="20"/>
        </w:rPr>
        <w:t>No servimos para aguantar el silencio desconcertante de Dios. Nos comen los ruidos y no se hace silencio para escuchar su Palabra . Y sin ella no hay transformación en nuestra vida personal y social.</w:t>
      </w:r>
    </w:p>
    <w:p w:rsidR="009B73BE" w:rsidRPr="0062642A" w:rsidRDefault="009B73BE" w:rsidP="009B73BE">
      <w:pPr>
        <w:ind w:left="1410"/>
        <w:jc w:val="both"/>
        <w:rPr>
          <w:b/>
          <w:color w:val="000000"/>
          <w:sz w:val="27"/>
          <w:szCs w:val="27"/>
        </w:rPr>
      </w:pPr>
      <w:r w:rsidRPr="0062642A">
        <w:rPr>
          <w:b/>
          <w:color w:val="000000"/>
          <w:sz w:val="28"/>
          <w:szCs w:val="28"/>
        </w:rPr>
        <w:t> </w:t>
      </w:r>
    </w:p>
    <w:p w:rsidR="009B73BE" w:rsidRPr="0062642A" w:rsidRDefault="009B73BE" w:rsidP="009B73BE">
      <w:pPr>
        <w:ind w:left="1410"/>
        <w:jc w:val="both"/>
        <w:rPr>
          <w:b/>
          <w:i/>
          <w:iCs/>
          <w:color w:val="000000"/>
          <w:sz w:val="28"/>
          <w:szCs w:val="20"/>
        </w:rPr>
      </w:pPr>
      <w:r w:rsidRPr="0062642A">
        <w:rPr>
          <w:b/>
          <w:i/>
          <w:iCs/>
          <w:color w:val="000000"/>
          <w:sz w:val="28"/>
          <w:szCs w:val="20"/>
        </w:rPr>
        <w:t>María, ¿te fue fácil a ti caminar por la senda de Dios?</w:t>
      </w:r>
    </w:p>
    <w:p w:rsidR="009B73BE" w:rsidRPr="0062642A" w:rsidRDefault="009B73BE" w:rsidP="009B73BE">
      <w:pPr>
        <w:ind w:left="1410"/>
        <w:jc w:val="both"/>
        <w:rPr>
          <w:b/>
          <w:i/>
          <w:iCs/>
          <w:color w:val="000000"/>
          <w:sz w:val="27"/>
          <w:szCs w:val="27"/>
        </w:rPr>
      </w:pPr>
      <w:r w:rsidRPr="0062642A">
        <w:rPr>
          <w:b/>
          <w:i/>
          <w:iCs/>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0"/>
        </w:rPr>
        <w:t>A veces me imagino que todo te fue fácil por los dones con que Dios enriqueció tu vida.</w:t>
      </w:r>
    </w:p>
    <w:p w:rsidR="009B73BE" w:rsidRPr="0062642A" w:rsidRDefault="009B73BE" w:rsidP="009B73BE">
      <w:pPr>
        <w:ind w:left="1410"/>
        <w:jc w:val="both"/>
        <w:rPr>
          <w:b/>
          <w:color w:val="000000"/>
          <w:sz w:val="27"/>
          <w:szCs w:val="27"/>
        </w:rPr>
      </w:pPr>
      <w:r w:rsidRPr="0062642A">
        <w:rPr>
          <w:b/>
          <w:color w:val="000000"/>
          <w:sz w:val="28"/>
          <w:szCs w:val="28"/>
        </w:rPr>
        <w:t> </w:t>
      </w:r>
    </w:p>
    <w:p w:rsidR="009B73BE" w:rsidRPr="0062642A" w:rsidRDefault="009B73BE" w:rsidP="009B73BE">
      <w:pPr>
        <w:ind w:left="1410"/>
        <w:jc w:val="both"/>
        <w:rPr>
          <w:b/>
          <w:i/>
          <w:iCs/>
          <w:color w:val="99CCFF"/>
          <w:sz w:val="28"/>
          <w:szCs w:val="20"/>
        </w:rPr>
      </w:pPr>
      <w:r w:rsidRPr="0062642A">
        <w:rPr>
          <w:b/>
          <w:i/>
          <w:iCs/>
          <w:color w:val="99CCFF"/>
          <w:sz w:val="28"/>
          <w:szCs w:val="20"/>
        </w:rPr>
        <w:t>No, nada de eso. Como creyente pasé las mías. Viví mi situación personal con una unión a Dios en el fondo de mi corazón, sintiendo en mi intimidad su presencia. Fui dichosa</w:t>
      </w:r>
      <w:r w:rsidRPr="0062642A">
        <w:rPr>
          <w:b/>
          <w:i/>
          <w:iCs/>
          <w:color w:val="000000"/>
          <w:sz w:val="28"/>
          <w:szCs w:val="20"/>
        </w:rPr>
        <w:t xml:space="preserve"> </w:t>
      </w:r>
      <w:r w:rsidRPr="0062642A">
        <w:rPr>
          <w:b/>
          <w:i/>
          <w:iCs/>
          <w:color w:val="99CCFF"/>
          <w:sz w:val="28"/>
          <w:szCs w:val="20"/>
        </w:rPr>
        <w:t xml:space="preserve">porque me atuve a lo fundamental de un creyente de todos los tiempos: escuchar la Palabra, meditarla y vivirla en la práctica diaria con toda sencillez. Guardaba en mi interior todos los hechos y  palabras en mi corazón. Estaba en actitud de  discípula y de madre. Discípula para estar aprendiendo siempre de mi Hijo y madre porque volcaba todo mi amor en él. No creas que me lo daban todo hecho. Iba descubriendo </w:t>
      </w:r>
      <w:r w:rsidRPr="0062642A">
        <w:rPr>
          <w:b/>
          <w:i/>
          <w:iCs/>
          <w:color w:val="99CCFF"/>
          <w:sz w:val="28"/>
          <w:szCs w:val="20"/>
        </w:rPr>
        <w:lastRenderedPageBreak/>
        <w:t>poco a poco el misterio de la fe, mi opción  clara por Dios y su voluntad.</w:t>
      </w:r>
    </w:p>
    <w:p w:rsidR="009B73BE" w:rsidRPr="0062642A" w:rsidRDefault="009B73BE" w:rsidP="009B73BE">
      <w:pPr>
        <w:ind w:left="1410"/>
        <w:jc w:val="both"/>
        <w:rPr>
          <w:b/>
          <w:i/>
          <w:iCs/>
          <w:color w:val="99CCFF"/>
          <w:sz w:val="27"/>
          <w:szCs w:val="27"/>
        </w:rPr>
      </w:pPr>
      <w:r w:rsidRPr="0062642A">
        <w:rPr>
          <w:b/>
          <w:i/>
          <w:iCs/>
          <w:color w:val="99CCFF"/>
          <w:sz w:val="28"/>
          <w:szCs w:val="28"/>
        </w:rPr>
        <w:t> </w:t>
      </w:r>
    </w:p>
    <w:p w:rsidR="009B73BE" w:rsidRPr="0062642A" w:rsidRDefault="009B73BE" w:rsidP="009B73BE">
      <w:pPr>
        <w:ind w:left="1410"/>
        <w:jc w:val="both"/>
        <w:rPr>
          <w:b/>
          <w:color w:val="000000"/>
          <w:sz w:val="28"/>
          <w:szCs w:val="20"/>
        </w:rPr>
      </w:pPr>
      <w:r w:rsidRPr="0062642A">
        <w:rPr>
          <w:b/>
          <w:color w:val="000000"/>
          <w:sz w:val="28"/>
          <w:szCs w:val="20"/>
        </w:rPr>
        <w:t>Extraordinario, María. Pensaba que todo te había resultado fácil. Pero veo que no. En realidad, Madre, nos pasa igual hoy. Quien no corre el riesgo de vivir la fe aún yendo a contracorriente de lo que nos rodea, no puede progresar por esta senda difícil de lo religioso tomado en serio.</w:t>
      </w:r>
    </w:p>
    <w:p w:rsidR="009B73BE" w:rsidRPr="0062642A" w:rsidRDefault="009B73BE" w:rsidP="009B73BE">
      <w:pPr>
        <w:ind w:left="1410"/>
        <w:jc w:val="both"/>
        <w:rPr>
          <w:b/>
          <w:color w:val="000000"/>
          <w:sz w:val="28"/>
          <w:szCs w:val="20"/>
        </w:rPr>
      </w:pPr>
      <w:r w:rsidRPr="0062642A">
        <w:rPr>
          <w:b/>
          <w:color w:val="000000"/>
          <w:sz w:val="28"/>
          <w:szCs w:val="20"/>
        </w:rPr>
        <w:t>Y si en mi vida de creyente  recorro las páginas de la Biblia y de sus personajes clave en la historia de la salvación. Les ha ocurrido igual.</w:t>
      </w:r>
    </w:p>
    <w:p w:rsidR="009B73BE" w:rsidRPr="0062642A" w:rsidRDefault="009B73BE" w:rsidP="009B73BE">
      <w:pPr>
        <w:ind w:left="1410"/>
        <w:jc w:val="both"/>
        <w:rPr>
          <w:b/>
          <w:color w:val="000000"/>
          <w:sz w:val="28"/>
          <w:szCs w:val="20"/>
        </w:rPr>
      </w:pPr>
      <w:r w:rsidRPr="0062642A">
        <w:rPr>
          <w:b/>
          <w:color w:val="000000"/>
          <w:sz w:val="28"/>
          <w:szCs w:val="20"/>
        </w:rPr>
        <w:t>Desde Abrahán, Moisés y los profetas hasta hoy todo ha sido un camino espinoso de dificultades que, de no ser por la guía luminosa de la fe en Dios, todo se hubiera ido al garete.</w:t>
      </w:r>
    </w:p>
    <w:p w:rsidR="009B73BE" w:rsidRPr="0062642A" w:rsidRDefault="009B73BE" w:rsidP="009B73BE">
      <w:pPr>
        <w:ind w:left="1410"/>
        <w:jc w:val="both"/>
        <w:rPr>
          <w:b/>
          <w:color w:val="000000"/>
          <w:sz w:val="28"/>
          <w:szCs w:val="20"/>
        </w:rPr>
      </w:pPr>
      <w:r w:rsidRPr="0062642A">
        <w:rPr>
          <w:b/>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0"/>
        </w:rPr>
        <w:t>Lo bonito es que, incluso en estas circunstancias en las que vivimos, hay personas que viven afincadas en la fe y  no hay quien las aparte de ella. Porque saben que sin ella, la vida les daría un vuelco tan grande que caerían en la desesperación y en la más absurda de las depresiones.</w:t>
      </w:r>
    </w:p>
    <w:p w:rsidR="009B73BE" w:rsidRPr="0062642A" w:rsidRDefault="009B73BE" w:rsidP="009B73BE">
      <w:pPr>
        <w:ind w:left="1410"/>
        <w:jc w:val="both"/>
        <w:rPr>
          <w:b/>
          <w:color w:val="000000"/>
          <w:sz w:val="28"/>
          <w:szCs w:val="20"/>
        </w:rPr>
      </w:pPr>
      <w:r w:rsidRPr="0062642A">
        <w:rPr>
          <w:b/>
          <w:color w:val="000000"/>
          <w:sz w:val="28"/>
          <w:szCs w:val="28"/>
        </w:rPr>
        <w:t> </w:t>
      </w:r>
    </w:p>
    <w:p w:rsidR="009B73BE" w:rsidRPr="0062642A" w:rsidRDefault="009B73BE" w:rsidP="009B73BE">
      <w:pPr>
        <w:ind w:left="1410"/>
        <w:jc w:val="both"/>
        <w:rPr>
          <w:b/>
          <w:i/>
          <w:iCs/>
          <w:color w:val="000000"/>
          <w:sz w:val="28"/>
          <w:szCs w:val="20"/>
        </w:rPr>
      </w:pPr>
      <w:r w:rsidRPr="0062642A">
        <w:rPr>
          <w:b/>
          <w:i/>
          <w:color w:val="000000"/>
          <w:sz w:val="28"/>
          <w:szCs w:val="20"/>
        </w:rPr>
        <w:t xml:space="preserve">María, ¿qué le ocurre a mi mundo?   </w:t>
      </w:r>
    </w:p>
    <w:p w:rsidR="009B73BE" w:rsidRPr="0062642A" w:rsidRDefault="009B73BE" w:rsidP="009B73BE">
      <w:pPr>
        <w:ind w:left="1410"/>
        <w:jc w:val="both"/>
        <w:rPr>
          <w:b/>
          <w:i/>
          <w:iCs/>
          <w:color w:val="000000"/>
          <w:sz w:val="27"/>
          <w:szCs w:val="27"/>
        </w:rPr>
      </w:pPr>
      <w:r w:rsidRPr="0062642A">
        <w:rPr>
          <w:b/>
          <w:i/>
          <w:iCs/>
          <w:color w:val="000000"/>
          <w:sz w:val="28"/>
          <w:szCs w:val="28"/>
        </w:rPr>
        <w:t> </w:t>
      </w:r>
    </w:p>
    <w:p w:rsidR="009B73BE" w:rsidRPr="0062642A" w:rsidRDefault="009B73BE" w:rsidP="009B73BE">
      <w:pPr>
        <w:ind w:left="1410"/>
        <w:jc w:val="both"/>
        <w:rPr>
          <w:b/>
          <w:i/>
          <w:iCs/>
          <w:color w:val="99CCFF"/>
          <w:sz w:val="28"/>
          <w:szCs w:val="20"/>
        </w:rPr>
      </w:pPr>
      <w:r w:rsidRPr="0062642A">
        <w:rPr>
          <w:b/>
          <w:i/>
          <w:iCs/>
          <w:color w:val="99CCFF"/>
          <w:sz w:val="28"/>
          <w:szCs w:val="20"/>
        </w:rPr>
        <w:t>La raíz de muchos males que asolan y azotan el mundo del siglo XXI se basa en que el hombre ha puesto su fortaleza en sus brazos, en la técnica que ha inventado para matar a otros, abusar de quien le haga el menor gesto que le desagrade. La violencia se ve en el ambiente. Se salta por nada, se injuria al prójimo y se oprime al pobre e inocente.</w:t>
      </w:r>
    </w:p>
    <w:p w:rsidR="009B73BE" w:rsidRPr="0062642A" w:rsidRDefault="009B73BE" w:rsidP="009B73BE">
      <w:pPr>
        <w:ind w:left="1410"/>
        <w:jc w:val="both"/>
        <w:rPr>
          <w:b/>
          <w:i/>
          <w:iCs/>
          <w:color w:val="99CCFF"/>
          <w:sz w:val="28"/>
          <w:szCs w:val="20"/>
        </w:rPr>
      </w:pPr>
      <w:r w:rsidRPr="0062642A">
        <w:rPr>
          <w:b/>
          <w:i/>
          <w:iCs/>
          <w:color w:val="99CCFF"/>
          <w:sz w:val="28"/>
          <w:szCs w:val="20"/>
        </w:rPr>
        <w:t>Para la persona actual- al menos muchas- la fuerza radica en lo que tiene, en el peso que puede levantar con su brazo, en la manera de imponerse a otros menos pudientes que él.</w:t>
      </w:r>
    </w:p>
    <w:p w:rsidR="009B73BE" w:rsidRPr="0062642A" w:rsidRDefault="009B73BE" w:rsidP="009B73BE">
      <w:pPr>
        <w:ind w:left="1410"/>
        <w:jc w:val="both"/>
        <w:rPr>
          <w:b/>
          <w:i/>
          <w:iCs/>
          <w:color w:val="99CCFF"/>
          <w:sz w:val="28"/>
          <w:szCs w:val="20"/>
        </w:rPr>
      </w:pPr>
      <w:r w:rsidRPr="0062642A">
        <w:rPr>
          <w:b/>
          <w:i/>
          <w:iCs/>
          <w:color w:val="99CCFF"/>
          <w:sz w:val="28"/>
          <w:szCs w:val="20"/>
        </w:rPr>
        <w:t>Y, visto todo desde la óptica de la fe, es todo lo contrario. El ser humano vale cuando abraza y tiende la mano a los otros;</w:t>
      </w:r>
      <w:r w:rsidRPr="0062642A">
        <w:rPr>
          <w:b/>
          <w:i/>
          <w:iCs/>
          <w:color w:val="000000"/>
          <w:sz w:val="28"/>
          <w:szCs w:val="20"/>
        </w:rPr>
        <w:t xml:space="preserve"> </w:t>
      </w:r>
      <w:r w:rsidRPr="0062642A">
        <w:rPr>
          <w:b/>
          <w:i/>
          <w:iCs/>
          <w:color w:val="99CCFF"/>
          <w:sz w:val="28"/>
          <w:szCs w:val="20"/>
        </w:rPr>
        <w:t>cuando se hace amigo y hermano de quienes ni siquiera conoce; cuando abre su corazón para amar y no para lanzarse con odio contra los otros; cuando cuida los detalles de su vida, cuando respeta a los demás como a sí mismo.</w:t>
      </w:r>
    </w:p>
    <w:p w:rsidR="009B73BE" w:rsidRPr="0062642A" w:rsidRDefault="009B73BE" w:rsidP="009B73BE">
      <w:pPr>
        <w:ind w:left="1410"/>
        <w:jc w:val="both"/>
        <w:rPr>
          <w:b/>
          <w:i/>
          <w:iCs/>
          <w:color w:val="99CCFF"/>
          <w:sz w:val="28"/>
          <w:szCs w:val="20"/>
        </w:rPr>
      </w:pPr>
      <w:r w:rsidRPr="0062642A">
        <w:rPr>
          <w:b/>
          <w:i/>
          <w:iCs/>
          <w:color w:val="99CCFF"/>
          <w:sz w:val="28"/>
          <w:szCs w:val="20"/>
        </w:rPr>
        <w:t xml:space="preserve">El mundo sería diferente si tuviera fe en Dios. Una fe profunda, confiada y activada con la acción diaria por la extensión del Evangelio, por el testimonio de sentirse feliz </w:t>
      </w:r>
      <w:r w:rsidRPr="0062642A">
        <w:rPr>
          <w:b/>
          <w:i/>
          <w:iCs/>
          <w:color w:val="99CCFF"/>
          <w:sz w:val="28"/>
          <w:szCs w:val="20"/>
        </w:rPr>
        <w:lastRenderedPageBreak/>
        <w:t>ante mi Hijo que no ha venido nada más que a dar vida abundante.</w:t>
      </w:r>
    </w:p>
    <w:p w:rsidR="009B73BE" w:rsidRPr="0062642A" w:rsidRDefault="009B73BE" w:rsidP="009B73BE">
      <w:pPr>
        <w:ind w:left="1410"/>
        <w:jc w:val="both"/>
        <w:rPr>
          <w:b/>
          <w:i/>
          <w:iCs/>
          <w:color w:val="99CCFF"/>
          <w:sz w:val="27"/>
          <w:szCs w:val="27"/>
        </w:rPr>
      </w:pPr>
      <w:r w:rsidRPr="0062642A">
        <w:rPr>
          <w:b/>
          <w:i/>
          <w:iCs/>
          <w:color w:val="99CCFF"/>
          <w:sz w:val="28"/>
          <w:szCs w:val="28"/>
        </w:rPr>
        <w:t> </w:t>
      </w:r>
    </w:p>
    <w:p w:rsidR="009B73BE" w:rsidRPr="0062642A" w:rsidRDefault="009B73BE" w:rsidP="009B73BE">
      <w:pPr>
        <w:ind w:left="1410"/>
        <w:jc w:val="both"/>
        <w:rPr>
          <w:b/>
          <w:i/>
          <w:iCs/>
          <w:color w:val="99CCFF"/>
          <w:sz w:val="28"/>
          <w:szCs w:val="20"/>
        </w:rPr>
      </w:pPr>
      <w:r w:rsidRPr="0062642A">
        <w:rPr>
          <w:b/>
          <w:i/>
          <w:iCs/>
          <w:color w:val="99CCFF"/>
          <w:sz w:val="28"/>
          <w:szCs w:val="20"/>
        </w:rPr>
        <w:t>Pero tu mundo se chulea del dominio, del agnosticismo, laicismo y otras retahílas de cosas que están llevando a una sociedad y a un mundo poco habitables.</w:t>
      </w:r>
    </w:p>
    <w:p w:rsidR="009B73BE" w:rsidRPr="0062642A" w:rsidRDefault="009B73BE" w:rsidP="009B73BE">
      <w:pPr>
        <w:ind w:left="1410"/>
        <w:jc w:val="both"/>
        <w:rPr>
          <w:b/>
          <w:i/>
          <w:iCs/>
          <w:color w:val="99CCFF"/>
          <w:sz w:val="28"/>
          <w:szCs w:val="20"/>
        </w:rPr>
      </w:pPr>
      <w:r w:rsidRPr="0062642A">
        <w:rPr>
          <w:b/>
          <w:i/>
          <w:iCs/>
          <w:color w:val="99CCFF"/>
          <w:sz w:val="28"/>
          <w:szCs w:val="20"/>
        </w:rPr>
        <w:t>Yo viví mi historia personal de fe. Nada me lo dieron hecho. Tuve que luchar contra el mal. Los privilegios me vinieron tras una marcha dura y ardua por el desierto de la vida.</w:t>
      </w:r>
    </w:p>
    <w:p w:rsidR="009B73BE" w:rsidRPr="0062642A" w:rsidRDefault="009B73BE" w:rsidP="009B73BE">
      <w:pPr>
        <w:ind w:left="1410"/>
        <w:jc w:val="both"/>
        <w:rPr>
          <w:b/>
          <w:i/>
          <w:iCs/>
          <w:color w:val="000000"/>
          <w:sz w:val="27"/>
          <w:szCs w:val="27"/>
        </w:rPr>
      </w:pPr>
      <w:r w:rsidRPr="0062642A">
        <w:rPr>
          <w:b/>
          <w:i/>
          <w:iCs/>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0"/>
        </w:rPr>
        <w:t>María, gracias por tus palabras de aliento. Te felicito por tu forma ejemplar de vivir tu fe de Madre y por la visita enriquecedora a tu prima Isabel. Cada encuentro nuestro debería estar marcado por la transmisión de  valores. Si no, ya ves, caemos en la rutina. Y sólo nos llama la atención los impactos fuertes que sacuden la estabilidad del mundo.</w:t>
      </w:r>
    </w:p>
    <w:p w:rsidR="009B73BE" w:rsidRPr="0062642A" w:rsidRDefault="009B73BE" w:rsidP="009B73BE">
      <w:pPr>
        <w:ind w:left="1410"/>
        <w:jc w:val="both"/>
        <w:rPr>
          <w:b/>
          <w:color w:val="000000"/>
          <w:sz w:val="27"/>
          <w:szCs w:val="27"/>
        </w:rPr>
      </w:pPr>
      <w:r w:rsidRPr="0062642A">
        <w:rPr>
          <w:b/>
          <w:color w:val="000000"/>
          <w:sz w:val="28"/>
          <w:szCs w:val="28"/>
        </w:rPr>
        <w:t> </w:t>
      </w:r>
    </w:p>
    <w:p w:rsidR="009B73BE" w:rsidRPr="0062642A" w:rsidRDefault="009B73BE" w:rsidP="009B73BE">
      <w:pPr>
        <w:ind w:left="1410"/>
        <w:jc w:val="both"/>
        <w:rPr>
          <w:b/>
          <w:color w:val="000000"/>
          <w:sz w:val="28"/>
          <w:szCs w:val="20"/>
        </w:rPr>
      </w:pPr>
      <w:r w:rsidRPr="0062642A">
        <w:rPr>
          <w:b/>
          <w:color w:val="000000"/>
          <w:sz w:val="28"/>
          <w:szCs w:val="20"/>
        </w:rPr>
        <w:t xml:space="preserve">En este momento recuerdo las palabras de Madre Teresa de Calcuta:” Deberíamos hacer con los pobres lo que hizo María con su prima Isabel: ponernos a su servicio”.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ind w:left="2124" w:firstLine="6"/>
        <w:jc w:val="both"/>
        <w:rPr>
          <w:b/>
          <w:color w:val="000000"/>
          <w:sz w:val="28"/>
          <w:szCs w:val="20"/>
        </w:rPr>
      </w:pPr>
      <w:r w:rsidRPr="0062642A">
        <w:rPr>
          <w:b/>
          <w:color w:val="000000"/>
          <w:sz w:val="28"/>
          <w:szCs w:val="20"/>
        </w:rPr>
        <w:t>TESTIGOS DE QUIENES TE HAN SEGUIDO YSIGUEN</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numPr>
          <w:ilvl w:val="0"/>
          <w:numId w:val="5"/>
        </w:numPr>
        <w:jc w:val="both"/>
        <w:rPr>
          <w:b/>
          <w:color w:val="000000"/>
          <w:sz w:val="28"/>
          <w:szCs w:val="20"/>
        </w:rPr>
      </w:pPr>
      <w:r w:rsidRPr="0062642A">
        <w:rPr>
          <w:b/>
          <w:color w:val="000000"/>
          <w:sz w:val="28"/>
          <w:szCs w:val="28"/>
        </w:rPr>
        <w:t>1)</w:t>
      </w:r>
      <w:r w:rsidRPr="0062642A">
        <w:rPr>
          <w:b/>
          <w:color w:val="000000"/>
          <w:sz w:val="14"/>
          <w:szCs w:val="14"/>
        </w:rPr>
        <w:t xml:space="preserve">    </w:t>
      </w:r>
      <w:r w:rsidRPr="0062642A">
        <w:rPr>
          <w:b/>
          <w:color w:val="000000"/>
          <w:sz w:val="28"/>
          <w:szCs w:val="20"/>
        </w:rPr>
        <w:t>”Es casi imposible ir hacia Jesús si no se va por medio de María” (San Juan Bosco).</w:t>
      </w:r>
    </w:p>
    <w:p w:rsidR="009B73BE" w:rsidRPr="0062642A" w:rsidRDefault="009B73BE" w:rsidP="009B73BE">
      <w:pPr>
        <w:numPr>
          <w:ilvl w:val="0"/>
          <w:numId w:val="5"/>
        </w:numPr>
        <w:jc w:val="both"/>
        <w:rPr>
          <w:b/>
          <w:color w:val="000000"/>
          <w:sz w:val="28"/>
          <w:szCs w:val="20"/>
        </w:rPr>
      </w:pPr>
      <w:r w:rsidRPr="0062642A">
        <w:rPr>
          <w:b/>
          <w:color w:val="000000"/>
          <w:sz w:val="28"/>
          <w:szCs w:val="28"/>
        </w:rPr>
        <w:t>2)</w:t>
      </w:r>
      <w:r w:rsidRPr="0062642A">
        <w:rPr>
          <w:b/>
          <w:color w:val="000000"/>
          <w:sz w:val="14"/>
          <w:szCs w:val="14"/>
        </w:rPr>
        <w:t xml:space="preserve">    </w:t>
      </w:r>
      <w:r w:rsidRPr="0062642A">
        <w:rPr>
          <w:b/>
          <w:color w:val="000000"/>
          <w:sz w:val="28"/>
          <w:szCs w:val="20"/>
        </w:rPr>
        <w:t>“Estamos en este mundo como en un mar borrascoso, como en un destierro, en un valle de lágrimas. María es la estrella del mar, el consuelo de nuestro espíritu, la luz que nos indica el camino del cielo enjugando nuestras lágrimas”( San Juan Bosco)</w:t>
      </w:r>
    </w:p>
    <w:p w:rsidR="009B73BE" w:rsidRPr="0062642A" w:rsidRDefault="009B73BE" w:rsidP="009B73BE">
      <w:pPr>
        <w:numPr>
          <w:ilvl w:val="0"/>
          <w:numId w:val="5"/>
        </w:numPr>
        <w:jc w:val="both"/>
        <w:rPr>
          <w:b/>
          <w:color w:val="000000"/>
          <w:sz w:val="28"/>
          <w:szCs w:val="20"/>
        </w:rPr>
      </w:pPr>
      <w:r w:rsidRPr="0062642A">
        <w:rPr>
          <w:b/>
          <w:color w:val="000000"/>
          <w:sz w:val="28"/>
          <w:szCs w:val="28"/>
        </w:rPr>
        <w:t>3)</w:t>
      </w:r>
      <w:r w:rsidRPr="0062642A">
        <w:rPr>
          <w:b/>
          <w:color w:val="000000"/>
          <w:sz w:val="14"/>
          <w:szCs w:val="14"/>
        </w:rPr>
        <w:t xml:space="preserve">    </w:t>
      </w:r>
      <w:r w:rsidRPr="0062642A">
        <w:rPr>
          <w:b/>
          <w:color w:val="000000"/>
          <w:sz w:val="28"/>
          <w:szCs w:val="20"/>
        </w:rPr>
        <w:t>“ La devoción a María es la fuente principal de la renovación de la vida cristiana” (Pío XII).</w:t>
      </w:r>
    </w:p>
    <w:p w:rsidR="009B73BE" w:rsidRPr="0062642A" w:rsidRDefault="009B73BE" w:rsidP="009B73BE">
      <w:pPr>
        <w:numPr>
          <w:ilvl w:val="0"/>
          <w:numId w:val="5"/>
        </w:numPr>
        <w:jc w:val="both"/>
        <w:rPr>
          <w:b/>
          <w:color w:val="000000"/>
          <w:sz w:val="28"/>
          <w:szCs w:val="20"/>
        </w:rPr>
      </w:pPr>
      <w:r w:rsidRPr="0062642A">
        <w:rPr>
          <w:b/>
          <w:color w:val="000000"/>
          <w:sz w:val="28"/>
          <w:szCs w:val="28"/>
        </w:rPr>
        <w:t>4)</w:t>
      </w:r>
      <w:r w:rsidRPr="0062642A">
        <w:rPr>
          <w:b/>
          <w:color w:val="000000"/>
          <w:sz w:val="14"/>
          <w:szCs w:val="14"/>
        </w:rPr>
        <w:t xml:space="preserve">    </w:t>
      </w:r>
      <w:r w:rsidRPr="0062642A">
        <w:rPr>
          <w:b/>
          <w:color w:val="000000"/>
          <w:sz w:val="28"/>
          <w:szCs w:val="20"/>
        </w:rPr>
        <w:t>“Madre, dime, yo te escucho” (René M. Smith).</w:t>
      </w:r>
    </w:p>
    <w:p w:rsidR="009B73BE" w:rsidRPr="0062642A" w:rsidRDefault="009B73BE" w:rsidP="009B73BE">
      <w:pPr>
        <w:numPr>
          <w:ilvl w:val="0"/>
          <w:numId w:val="5"/>
        </w:numPr>
        <w:jc w:val="both"/>
        <w:rPr>
          <w:b/>
          <w:color w:val="000000"/>
          <w:sz w:val="28"/>
          <w:szCs w:val="20"/>
        </w:rPr>
      </w:pPr>
      <w:r w:rsidRPr="0062642A">
        <w:rPr>
          <w:b/>
          <w:color w:val="000000"/>
          <w:sz w:val="28"/>
          <w:szCs w:val="28"/>
        </w:rPr>
        <w:t>5)</w:t>
      </w:r>
      <w:r w:rsidRPr="0062642A">
        <w:rPr>
          <w:b/>
          <w:color w:val="000000"/>
          <w:sz w:val="14"/>
          <w:szCs w:val="14"/>
        </w:rPr>
        <w:t xml:space="preserve">    </w:t>
      </w:r>
      <w:r w:rsidRPr="0062642A">
        <w:rPr>
          <w:b/>
          <w:color w:val="000000"/>
          <w:sz w:val="28"/>
          <w:szCs w:val="20"/>
        </w:rPr>
        <w:t>“ María es el modelo de las almas sencillas cuya sola grandeza reside en lo interior” (Padre Tomás Morales).</w:t>
      </w:r>
    </w:p>
    <w:p w:rsidR="009B73BE" w:rsidRPr="0062642A" w:rsidRDefault="009B73BE" w:rsidP="009B73BE">
      <w:pPr>
        <w:numPr>
          <w:ilvl w:val="0"/>
          <w:numId w:val="5"/>
        </w:numPr>
        <w:jc w:val="both"/>
        <w:rPr>
          <w:b/>
          <w:color w:val="000000"/>
          <w:sz w:val="28"/>
          <w:szCs w:val="20"/>
        </w:rPr>
      </w:pPr>
      <w:r w:rsidRPr="0062642A">
        <w:rPr>
          <w:b/>
          <w:color w:val="000000"/>
          <w:sz w:val="28"/>
          <w:szCs w:val="28"/>
        </w:rPr>
        <w:t>6)</w:t>
      </w:r>
      <w:r w:rsidRPr="0062642A">
        <w:rPr>
          <w:b/>
          <w:color w:val="000000"/>
          <w:sz w:val="14"/>
          <w:szCs w:val="14"/>
        </w:rPr>
        <w:t xml:space="preserve">    </w:t>
      </w:r>
      <w:r w:rsidRPr="0062642A">
        <w:rPr>
          <w:b/>
          <w:color w:val="000000"/>
          <w:sz w:val="28"/>
          <w:szCs w:val="20"/>
        </w:rPr>
        <w:t>“ Nunca podremos imaginar lo grande que es María. Está toda revestida de la Palabra de Dios” (Chiara Lubich).</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lastRenderedPageBreak/>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numPr>
          <w:ilvl w:val="1"/>
          <w:numId w:val="5"/>
        </w:numPr>
        <w:pBdr>
          <w:bottom w:val="single" w:sz="4" w:space="1" w:color="auto"/>
        </w:pBdr>
        <w:jc w:val="both"/>
        <w:rPr>
          <w:b/>
          <w:color w:val="000000"/>
          <w:sz w:val="28"/>
          <w:szCs w:val="20"/>
        </w:rPr>
      </w:pPr>
      <w:r w:rsidRPr="0062642A">
        <w:rPr>
          <w:b/>
          <w:color w:val="000000"/>
          <w:sz w:val="28"/>
          <w:szCs w:val="28"/>
        </w:rPr>
        <w:t>5.</w:t>
      </w:r>
      <w:r w:rsidRPr="0062642A">
        <w:rPr>
          <w:b/>
          <w:color w:val="000000"/>
          <w:sz w:val="14"/>
          <w:szCs w:val="14"/>
        </w:rPr>
        <w:t xml:space="preserve">     </w:t>
      </w:r>
      <w:r w:rsidRPr="0062642A">
        <w:rPr>
          <w:b/>
          <w:color w:val="000000"/>
          <w:sz w:val="28"/>
          <w:szCs w:val="20"/>
        </w:rPr>
        <w:t xml:space="preserve"> MARIA Y UN PUEBLO QUE SUFRE</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8"/>
          <w:szCs w:val="20"/>
        </w:rPr>
      </w:pPr>
      <w:r w:rsidRPr="0062642A">
        <w:rPr>
          <w:b/>
          <w:color w:val="000000"/>
          <w:sz w:val="28"/>
          <w:szCs w:val="20"/>
        </w:rPr>
        <w:t xml:space="preserve">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ind w:left="1416"/>
        <w:jc w:val="both"/>
        <w:rPr>
          <w:b/>
          <w:color w:val="000000"/>
          <w:sz w:val="28"/>
          <w:szCs w:val="20"/>
        </w:rPr>
      </w:pPr>
      <w:r w:rsidRPr="0062642A">
        <w:rPr>
          <w:b/>
          <w:color w:val="000000"/>
          <w:sz w:val="28"/>
          <w:szCs w:val="20"/>
        </w:rPr>
        <w:t>María, buenos días. Me acerco esta mañana a tu presencia querida porque me entusiasma, desde que leí la primera vez esta reacción tuya ante la visita de tu prima Isabel.</w:t>
      </w:r>
    </w:p>
    <w:p w:rsidR="009B73BE" w:rsidRPr="0062642A" w:rsidRDefault="009B73BE" w:rsidP="009B73BE">
      <w:pPr>
        <w:ind w:left="1416"/>
        <w:jc w:val="both"/>
        <w:rPr>
          <w:b/>
          <w:color w:val="000000"/>
          <w:sz w:val="28"/>
          <w:szCs w:val="20"/>
        </w:rPr>
      </w:pPr>
      <w:r w:rsidRPr="0062642A">
        <w:rPr>
          <w:b/>
          <w:color w:val="000000"/>
          <w:sz w:val="28"/>
          <w:szCs w:val="28"/>
        </w:rPr>
        <w:tab/>
      </w:r>
      <w:r w:rsidRPr="0062642A">
        <w:rPr>
          <w:b/>
          <w:color w:val="000000"/>
          <w:sz w:val="28"/>
          <w:szCs w:val="20"/>
        </w:rPr>
        <w:t>Este canto me llena de alegría y al mismo tiempo veo en él todo lo que albergaba tu corazón poseído por Dios. Espero que estés dispuesta a contestar a mis preguntas para que mis lectores tengan poco a poco ideas y vivencias claras de tu vida y su influencia en la nuestra.</w:t>
      </w:r>
    </w:p>
    <w:p w:rsidR="009B73BE" w:rsidRPr="0062642A" w:rsidRDefault="009B73BE" w:rsidP="009B73BE">
      <w:pPr>
        <w:ind w:left="1416"/>
        <w:jc w:val="both"/>
        <w:rPr>
          <w:b/>
          <w:color w:val="000000"/>
          <w:sz w:val="27"/>
          <w:szCs w:val="27"/>
        </w:rPr>
      </w:pPr>
      <w:r w:rsidRPr="0062642A">
        <w:rPr>
          <w:b/>
          <w:color w:val="000000"/>
          <w:sz w:val="28"/>
          <w:szCs w:val="28"/>
        </w:rPr>
        <w:t> </w:t>
      </w:r>
    </w:p>
    <w:p w:rsidR="009B73BE" w:rsidRPr="0062642A" w:rsidRDefault="009B73BE" w:rsidP="009B73BE">
      <w:pPr>
        <w:ind w:left="1416"/>
        <w:jc w:val="both"/>
        <w:rPr>
          <w:b/>
          <w:i/>
          <w:iCs/>
          <w:color w:val="000000"/>
          <w:sz w:val="27"/>
          <w:szCs w:val="27"/>
        </w:rPr>
      </w:pPr>
      <w:r w:rsidRPr="0062642A">
        <w:rPr>
          <w:b/>
          <w:color w:val="000000"/>
          <w:sz w:val="28"/>
          <w:szCs w:val="28"/>
        </w:rPr>
        <w:tab/>
      </w:r>
      <w:r w:rsidRPr="0062642A">
        <w:rPr>
          <w:b/>
          <w:i/>
          <w:iCs/>
          <w:color w:val="000000"/>
          <w:sz w:val="27"/>
          <w:szCs w:val="27"/>
        </w:rPr>
        <w:t>“Entonces María dijo:</w:t>
      </w:r>
    </w:p>
    <w:p w:rsidR="009B73BE" w:rsidRPr="0062642A" w:rsidRDefault="009B73BE" w:rsidP="009B73BE">
      <w:pPr>
        <w:ind w:left="1416"/>
        <w:jc w:val="both"/>
        <w:rPr>
          <w:b/>
          <w:i/>
          <w:iCs/>
          <w:color w:val="000000"/>
          <w:sz w:val="28"/>
          <w:szCs w:val="20"/>
        </w:rPr>
      </w:pPr>
      <w:r w:rsidRPr="0062642A">
        <w:rPr>
          <w:b/>
          <w:i/>
          <w:iCs/>
          <w:color w:val="000000"/>
          <w:sz w:val="28"/>
          <w:szCs w:val="28"/>
        </w:rPr>
        <w:tab/>
      </w:r>
      <w:r w:rsidRPr="0062642A">
        <w:rPr>
          <w:b/>
          <w:i/>
          <w:iCs/>
          <w:color w:val="000000"/>
          <w:sz w:val="28"/>
          <w:szCs w:val="20"/>
        </w:rPr>
        <w:t>Proclama mi alma la grandeza del Señor;</w:t>
      </w:r>
    </w:p>
    <w:p w:rsidR="009B73BE" w:rsidRPr="0062642A" w:rsidRDefault="009B73BE" w:rsidP="009B73BE">
      <w:pPr>
        <w:ind w:left="1416"/>
        <w:jc w:val="both"/>
        <w:rPr>
          <w:b/>
          <w:i/>
          <w:iCs/>
          <w:color w:val="000000"/>
          <w:sz w:val="28"/>
          <w:szCs w:val="20"/>
        </w:rPr>
      </w:pPr>
      <w:r w:rsidRPr="0062642A">
        <w:rPr>
          <w:b/>
          <w:i/>
          <w:iCs/>
          <w:color w:val="000000"/>
          <w:sz w:val="28"/>
          <w:szCs w:val="28"/>
        </w:rPr>
        <w:tab/>
      </w:r>
      <w:r w:rsidRPr="0062642A">
        <w:rPr>
          <w:b/>
          <w:i/>
          <w:iCs/>
          <w:color w:val="000000"/>
          <w:sz w:val="28"/>
          <w:szCs w:val="20"/>
        </w:rPr>
        <w:t>Se alegra mi espíritu en Dios mi Salvador;</w:t>
      </w:r>
    </w:p>
    <w:p w:rsidR="009B73BE" w:rsidRPr="0062642A" w:rsidRDefault="009B73BE" w:rsidP="009B73BE">
      <w:pPr>
        <w:ind w:left="1416"/>
        <w:jc w:val="both"/>
        <w:rPr>
          <w:b/>
          <w:i/>
          <w:iCs/>
          <w:color w:val="000000"/>
          <w:sz w:val="28"/>
          <w:szCs w:val="20"/>
        </w:rPr>
      </w:pPr>
      <w:r w:rsidRPr="0062642A">
        <w:rPr>
          <w:b/>
          <w:i/>
          <w:iCs/>
          <w:color w:val="000000"/>
          <w:sz w:val="28"/>
          <w:szCs w:val="28"/>
        </w:rPr>
        <w:tab/>
      </w:r>
      <w:r w:rsidRPr="0062642A">
        <w:rPr>
          <w:b/>
          <w:i/>
          <w:iCs/>
          <w:color w:val="000000"/>
          <w:sz w:val="28"/>
          <w:szCs w:val="20"/>
        </w:rPr>
        <w:t>Porque se ha fijado en su humilde esclava.</w:t>
      </w:r>
    </w:p>
    <w:p w:rsidR="009B73BE" w:rsidRPr="0062642A" w:rsidRDefault="009B73BE" w:rsidP="009B73BE">
      <w:pPr>
        <w:ind w:left="2124"/>
        <w:jc w:val="both"/>
        <w:rPr>
          <w:b/>
          <w:i/>
          <w:iCs/>
          <w:color w:val="000000"/>
          <w:sz w:val="28"/>
          <w:szCs w:val="20"/>
        </w:rPr>
      </w:pPr>
      <w:r w:rsidRPr="0062642A">
        <w:rPr>
          <w:b/>
          <w:i/>
          <w:iCs/>
          <w:color w:val="000000"/>
          <w:sz w:val="28"/>
          <w:szCs w:val="28"/>
        </w:rPr>
        <w:tab/>
      </w:r>
      <w:r w:rsidRPr="0062642A">
        <w:rPr>
          <w:b/>
          <w:i/>
          <w:iCs/>
          <w:color w:val="000000"/>
          <w:sz w:val="28"/>
          <w:szCs w:val="20"/>
        </w:rPr>
        <w:t>Pues mira, desde ahora me felicitarán todas las generaciones porque el Poderoso ha hecho obras grandes por mí;</w:t>
      </w:r>
    </w:p>
    <w:p w:rsidR="009B73BE" w:rsidRPr="0062642A" w:rsidRDefault="009B73BE" w:rsidP="009B73BE">
      <w:pPr>
        <w:ind w:left="2124"/>
        <w:jc w:val="both"/>
        <w:rPr>
          <w:b/>
          <w:i/>
          <w:iCs/>
          <w:color w:val="000000"/>
          <w:sz w:val="28"/>
          <w:szCs w:val="20"/>
        </w:rPr>
      </w:pPr>
      <w:r w:rsidRPr="0062642A">
        <w:rPr>
          <w:b/>
          <w:i/>
          <w:iCs/>
          <w:color w:val="000000"/>
          <w:sz w:val="28"/>
          <w:szCs w:val="20"/>
        </w:rPr>
        <w:t>Su nombre es santo y su misericordia llega a sus fieles</w:t>
      </w:r>
    </w:p>
    <w:p w:rsidR="009B73BE" w:rsidRPr="0062642A" w:rsidRDefault="009B73BE" w:rsidP="009B73BE">
      <w:pPr>
        <w:ind w:left="2124"/>
        <w:jc w:val="both"/>
        <w:rPr>
          <w:b/>
          <w:i/>
          <w:iCs/>
          <w:color w:val="000000"/>
          <w:sz w:val="28"/>
          <w:szCs w:val="20"/>
        </w:rPr>
      </w:pPr>
      <w:r w:rsidRPr="0062642A">
        <w:rPr>
          <w:b/>
          <w:i/>
          <w:iCs/>
          <w:color w:val="000000"/>
          <w:sz w:val="28"/>
          <w:szCs w:val="20"/>
        </w:rPr>
        <w:t>Generación tras generación.</w:t>
      </w:r>
    </w:p>
    <w:p w:rsidR="009B73BE" w:rsidRPr="0062642A" w:rsidRDefault="009B73BE" w:rsidP="009B73BE">
      <w:pPr>
        <w:ind w:left="2124"/>
        <w:jc w:val="both"/>
        <w:rPr>
          <w:b/>
          <w:i/>
          <w:iCs/>
          <w:color w:val="000000"/>
          <w:sz w:val="27"/>
          <w:szCs w:val="27"/>
        </w:rPr>
      </w:pPr>
      <w:r w:rsidRPr="0062642A">
        <w:rPr>
          <w:b/>
          <w:i/>
          <w:iCs/>
          <w:color w:val="000000"/>
          <w:sz w:val="28"/>
          <w:szCs w:val="28"/>
        </w:rPr>
        <w:t> </w:t>
      </w:r>
    </w:p>
    <w:p w:rsidR="009B73BE" w:rsidRPr="0062642A" w:rsidRDefault="009B73BE" w:rsidP="009B73BE">
      <w:pPr>
        <w:ind w:left="2124"/>
        <w:jc w:val="both"/>
        <w:rPr>
          <w:b/>
          <w:i/>
          <w:iCs/>
          <w:color w:val="000000"/>
          <w:sz w:val="28"/>
          <w:szCs w:val="20"/>
        </w:rPr>
      </w:pPr>
      <w:r w:rsidRPr="0062642A">
        <w:rPr>
          <w:b/>
          <w:i/>
          <w:iCs/>
          <w:color w:val="000000"/>
          <w:sz w:val="28"/>
          <w:szCs w:val="20"/>
        </w:rPr>
        <w:t>Su brazo interviene con fuerza,</w:t>
      </w:r>
    </w:p>
    <w:p w:rsidR="009B73BE" w:rsidRPr="0062642A" w:rsidRDefault="009B73BE" w:rsidP="009B73BE">
      <w:pPr>
        <w:ind w:left="2124"/>
        <w:jc w:val="both"/>
        <w:rPr>
          <w:b/>
          <w:i/>
          <w:iCs/>
          <w:color w:val="000000"/>
          <w:sz w:val="28"/>
          <w:szCs w:val="20"/>
        </w:rPr>
      </w:pPr>
      <w:r w:rsidRPr="0062642A">
        <w:rPr>
          <w:b/>
          <w:i/>
          <w:iCs/>
          <w:color w:val="000000"/>
          <w:sz w:val="28"/>
          <w:szCs w:val="20"/>
        </w:rPr>
        <w:t>Desbarata los planes de los soberbios,</w:t>
      </w:r>
    </w:p>
    <w:p w:rsidR="009B73BE" w:rsidRPr="0062642A" w:rsidRDefault="009B73BE" w:rsidP="009B73BE">
      <w:pPr>
        <w:ind w:left="2124"/>
        <w:jc w:val="both"/>
        <w:rPr>
          <w:b/>
          <w:i/>
          <w:iCs/>
          <w:color w:val="000000"/>
          <w:sz w:val="28"/>
          <w:szCs w:val="20"/>
        </w:rPr>
      </w:pPr>
      <w:r w:rsidRPr="0062642A">
        <w:rPr>
          <w:b/>
          <w:i/>
          <w:iCs/>
          <w:color w:val="000000"/>
          <w:sz w:val="28"/>
          <w:szCs w:val="20"/>
        </w:rPr>
        <w:t>Derriba del trono a los poderosos</w:t>
      </w:r>
    </w:p>
    <w:p w:rsidR="009B73BE" w:rsidRPr="0062642A" w:rsidRDefault="009B73BE" w:rsidP="009B73BE">
      <w:pPr>
        <w:ind w:left="2124"/>
        <w:jc w:val="both"/>
        <w:rPr>
          <w:b/>
          <w:i/>
          <w:iCs/>
          <w:color w:val="000000"/>
          <w:sz w:val="28"/>
          <w:szCs w:val="20"/>
        </w:rPr>
      </w:pPr>
      <w:r w:rsidRPr="0062642A">
        <w:rPr>
          <w:b/>
          <w:i/>
          <w:iCs/>
          <w:color w:val="000000"/>
          <w:sz w:val="28"/>
          <w:szCs w:val="20"/>
        </w:rPr>
        <w:t>Y exalta a los humildes,</w:t>
      </w:r>
    </w:p>
    <w:p w:rsidR="009B73BE" w:rsidRPr="0062642A" w:rsidRDefault="009B73BE" w:rsidP="009B73BE">
      <w:pPr>
        <w:ind w:left="2124"/>
        <w:jc w:val="both"/>
        <w:rPr>
          <w:b/>
          <w:i/>
          <w:iCs/>
          <w:color w:val="000000"/>
          <w:sz w:val="28"/>
          <w:szCs w:val="20"/>
        </w:rPr>
      </w:pPr>
      <w:r w:rsidRPr="0062642A">
        <w:rPr>
          <w:b/>
          <w:i/>
          <w:iCs/>
          <w:color w:val="000000"/>
          <w:sz w:val="28"/>
          <w:szCs w:val="20"/>
        </w:rPr>
        <w:t>A los hambrientos los colma de bienes</w:t>
      </w:r>
    </w:p>
    <w:p w:rsidR="009B73BE" w:rsidRPr="0062642A" w:rsidRDefault="009B73BE" w:rsidP="009B73BE">
      <w:pPr>
        <w:ind w:left="2124"/>
        <w:jc w:val="both"/>
        <w:rPr>
          <w:b/>
          <w:i/>
          <w:iCs/>
          <w:color w:val="000000"/>
          <w:sz w:val="28"/>
          <w:szCs w:val="20"/>
        </w:rPr>
      </w:pPr>
      <w:r w:rsidRPr="0062642A">
        <w:rPr>
          <w:b/>
          <w:i/>
          <w:iCs/>
          <w:color w:val="000000"/>
          <w:sz w:val="28"/>
          <w:szCs w:val="20"/>
        </w:rPr>
        <w:t>Y a los ricos los despide vacíos.</w:t>
      </w:r>
    </w:p>
    <w:p w:rsidR="009B73BE" w:rsidRPr="0062642A" w:rsidRDefault="009B73BE" w:rsidP="009B73BE">
      <w:pPr>
        <w:ind w:left="2124"/>
        <w:jc w:val="both"/>
        <w:rPr>
          <w:b/>
          <w:i/>
          <w:iCs/>
          <w:color w:val="000000"/>
          <w:sz w:val="27"/>
          <w:szCs w:val="27"/>
        </w:rPr>
      </w:pPr>
      <w:r w:rsidRPr="0062642A">
        <w:rPr>
          <w:b/>
          <w:i/>
          <w:iCs/>
          <w:color w:val="000000"/>
          <w:sz w:val="28"/>
          <w:szCs w:val="28"/>
        </w:rPr>
        <w:t> </w:t>
      </w:r>
    </w:p>
    <w:p w:rsidR="009B73BE" w:rsidRPr="0062642A" w:rsidRDefault="009B73BE" w:rsidP="009B73BE">
      <w:pPr>
        <w:ind w:left="2124"/>
        <w:jc w:val="both"/>
        <w:rPr>
          <w:b/>
          <w:i/>
          <w:iCs/>
          <w:color w:val="000000"/>
          <w:sz w:val="28"/>
          <w:szCs w:val="20"/>
        </w:rPr>
      </w:pPr>
      <w:r w:rsidRPr="0062642A">
        <w:rPr>
          <w:b/>
          <w:i/>
          <w:iCs/>
          <w:color w:val="000000"/>
          <w:sz w:val="28"/>
          <w:szCs w:val="20"/>
        </w:rPr>
        <w:t>Auxilia a Israel, su siervo,</w:t>
      </w:r>
    </w:p>
    <w:p w:rsidR="009B73BE" w:rsidRPr="0062642A" w:rsidRDefault="009B73BE" w:rsidP="009B73BE">
      <w:pPr>
        <w:ind w:left="2124"/>
        <w:jc w:val="both"/>
        <w:rPr>
          <w:b/>
          <w:i/>
          <w:iCs/>
          <w:color w:val="000000"/>
          <w:sz w:val="28"/>
          <w:szCs w:val="20"/>
        </w:rPr>
      </w:pPr>
      <w:r w:rsidRPr="0062642A">
        <w:rPr>
          <w:b/>
          <w:i/>
          <w:iCs/>
          <w:color w:val="000000"/>
          <w:sz w:val="28"/>
          <w:szCs w:val="20"/>
        </w:rPr>
        <w:t>Acodándose de la misericordia</w:t>
      </w:r>
    </w:p>
    <w:p w:rsidR="009B73BE" w:rsidRPr="0062642A" w:rsidRDefault="009B73BE" w:rsidP="009B73BE">
      <w:pPr>
        <w:ind w:left="2124"/>
        <w:jc w:val="both"/>
        <w:rPr>
          <w:b/>
          <w:i/>
          <w:iCs/>
          <w:color w:val="000000"/>
          <w:sz w:val="28"/>
          <w:szCs w:val="20"/>
        </w:rPr>
      </w:pPr>
      <w:r w:rsidRPr="0062642A">
        <w:rPr>
          <w:b/>
          <w:i/>
          <w:iCs/>
          <w:color w:val="000000"/>
          <w:sz w:val="28"/>
          <w:szCs w:val="20"/>
        </w:rPr>
        <w:t>-como lo había prometido a nuestros padres-</w:t>
      </w:r>
    </w:p>
    <w:p w:rsidR="009B73BE" w:rsidRPr="0062642A" w:rsidRDefault="009B73BE" w:rsidP="009B73BE">
      <w:pPr>
        <w:ind w:left="2124"/>
        <w:jc w:val="both"/>
        <w:rPr>
          <w:b/>
          <w:i/>
          <w:iCs/>
          <w:color w:val="000000"/>
          <w:sz w:val="28"/>
          <w:szCs w:val="20"/>
        </w:rPr>
      </w:pPr>
      <w:r w:rsidRPr="0062642A">
        <w:rPr>
          <w:b/>
          <w:i/>
          <w:iCs/>
          <w:color w:val="000000"/>
          <w:sz w:val="28"/>
          <w:szCs w:val="20"/>
        </w:rPr>
        <w:t>a favor de Abrahán y su descendencia por siempre” (Lucas 1-39-56).</w:t>
      </w:r>
    </w:p>
    <w:p w:rsidR="009B73BE" w:rsidRPr="0062642A" w:rsidRDefault="009B73BE" w:rsidP="009B73BE">
      <w:pPr>
        <w:ind w:left="2124"/>
        <w:jc w:val="both"/>
        <w:rPr>
          <w:b/>
          <w:i/>
          <w:iCs/>
          <w:color w:val="000000"/>
          <w:sz w:val="27"/>
          <w:szCs w:val="27"/>
        </w:rPr>
      </w:pPr>
      <w:r w:rsidRPr="0062642A">
        <w:rPr>
          <w:b/>
          <w:i/>
          <w:iCs/>
          <w:color w:val="000000"/>
          <w:sz w:val="28"/>
          <w:szCs w:val="28"/>
        </w:rPr>
        <w:lastRenderedPageBreak/>
        <w:t> </w:t>
      </w:r>
    </w:p>
    <w:p w:rsidR="009B73BE" w:rsidRPr="0062642A" w:rsidRDefault="009B73BE" w:rsidP="009B73BE">
      <w:pPr>
        <w:ind w:left="2124"/>
        <w:jc w:val="both"/>
        <w:rPr>
          <w:b/>
          <w:i/>
          <w:iCs/>
          <w:color w:val="000000"/>
          <w:sz w:val="27"/>
          <w:szCs w:val="27"/>
        </w:rPr>
      </w:pPr>
      <w:r w:rsidRPr="0062642A">
        <w:rPr>
          <w:b/>
          <w:i/>
          <w:iCs/>
          <w:color w:val="000000"/>
          <w:sz w:val="28"/>
          <w:szCs w:val="28"/>
        </w:rPr>
        <w:t> </w:t>
      </w:r>
    </w:p>
    <w:p w:rsidR="009B73BE" w:rsidRPr="0062642A" w:rsidRDefault="009B73BE" w:rsidP="009B73BE">
      <w:pPr>
        <w:ind w:left="2124"/>
        <w:jc w:val="both"/>
        <w:rPr>
          <w:b/>
          <w:color w:val="000000"/>
          <w:sz w:val="28"/>
          <w:szCs w:val="20"/>
        </w:rPr>
      </w:pPr>
      <w:r w:rsidRPr="0062642A">
        <w:rPr>
          <w:b/>
          <w:color w:val="000000"/>
          <w:sz w:val="28"/>
          <w:szCs w:val="20"/>
        </w:rPr>
        <w:t>María, me voy a fijar solamente en algunas frases que me llaman siempre la atención. Y quisiera que tú misma las interpretaras para quien lea esta entrevista quinta. Con mucho gusto- dijo María. Gracias.</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i/>
          <w:iCs/>
          <w:color w:val="000000"/>
          <w:sz w:val="28"/>
          <w:szCs w:val="20"/>
        </w:rPr>
      </w:pPr>
      <w:r w:rsidRPr="0062642A">
        <w:rPr>
          <w:b/>
          <w:i/>
          <w:iCs/>
          <w:color w:val="000000"/>
          <w:sz w:val="28"/>
          <w:szCs w:val="20"/>
        </w:rPr>
        <w:t>¿Cómo explicas eso de que el “Poderoso ha hecho obras grandes por mí”</w:t>
      </w:r>
    </w:p>
    <w:p w:rsidR="009B73BE" w:rsidRPr="0062642A" w:rsidRDefault="009B73BE" w:rsidP="009B73BE">
      <w:pPr>
        <w:ind w:left="2124"/>
        <w:jc w:val="both"/>
        <w:rPr>
          <w:b/>
          <w:i/>
          <w:iCs/>
          <w:color w:val="000000"/>
          <w:sz w:val="27"/>
          <w:szCs w:val="27"/>
        </w:rPr>
      </w:pPr>
      <w:r w:rsidRPr="0062642A">
        <w:rPr>
          <w:b/>
          <w:i/>
          <w:iCs/>
          <w:color w:val="000000"/>
          <w:sz w:val="28"/>
          <w:szCs w:val="28"/>
        </w:rPr>
        <w:t> </w:t>
      </w:r>
    </w:p>
    <w:p w:rsidR="009B73BE" w:rsidRPr="0062642A" w:rsidRDefault="009B73BE" w:rsidP="009B73BE">
      <w:pPr>
        <w:ind w:left="2124"/>
        <w:jc w:val="both"/>
        <w:rPr>
          <w:b/>
          <w:i/>
          <w:iCs/>
          <w:color w:val="99CCFF"/>
          <w:sz w:val="28"/>
          <w:szCs w:val="20"/>
        </w:rPr>
      </w:pPr>
      <w:r w:rsidRPr="0062642A">
        <w:rPr>
          <w:b/>
          <w:i/>
          <w:iCs/>
          <w:color w:val="99CCFF"/>
          <w:sz w:val="28"/>
          <w:szCs w:val="20"/>
        </w:rPr>
        <w:t>Dije estas palabras a mi primera Isabel con toda la convicción de mi alma. Soy consciente de que todo cuanto me sucedía no era obra mía sino de Alguien al que acepté libremente en mi vida. Porque El no hace nada en nosotros, si no le prestamos la atención en nuestra vida.</w:t>
      </w:r>
    </w:p>
    <w:p w:rsidR="009B73BE" w:rsidRPr="0062642A" w:rsidRDefault="009B73BE" w:rsidP="009B73BE">
      <w:pPr>
        <w:ind w:left="2124"/>
        <w:jc w:val="both"/>
        <w:rPr>
          <w:b/>
          <w:i/>
          <w:iCs/>
          <w:color w:val="99CCFF"/>
          <w:sz w:val="28"/>
          <w:szCs w:val="20"/>
        </w:rPr>
      </w:pPr>
      <w:r w:rsidRPr="0062642A">
        <w:rPr>
          <w:b/>
          <w:i/>
          <w:iCs/>
          <w:color w:val="99CCFF"/>
          <w:sz w:val="28"/>
          <w:szCs w:val="20"/>
        </w:rPr>
        <w:t>Todo cuanto de novedoso, misterioso y  divino se apoderó de mí es obra de Dios. Ya has visto todo cuanto ha hecho en mí desde mi concepción virginal, mi embarazo, mi esposo especial y mi maternidad divina.</w:t>
      </w:r>
    </w:p>
    <w:p w:rsidR="009B73BE" w:rsidRPr="0062642A" w:rsidRDefault="009B73BE" w:rsidP="009B73BE">
      <w:pPr>
        <w:ind w:left="2124"/>
        <w:jc w:val="both"/>
        <w:rPr>
          <w:b/>
          <w:i/>
          <w:iCs/>
          <w:color w:val="000000"/>
          <w:sz w:val="27"/>
          <w:szCs w:val="27"/>
        </w:rPr>
      </w:pPr>
      <w:r w:rsidRPr="0062642A">
        <w:rPr>
          <w:b/>
          <w:i/>
          <w:iCs/>
          <w:color w:val="000000"/>
          <w:sz w:val="28"/>
          <w:szCs w:val="28"/>
        </w:rPr>
        <w:t> </w:t>
      </w:r>
    </w:p>
    <w:p w:rsidR="009B73BE" w:rsidRPr="0062642A" w:rsidRDefault="009B73BE" w:rsidP="009B73BE">
      <w:pPr>
        <w:ind w:left="2124"/>
        <w:jc w:val="both"/>
        <w:rPr>
          <w:b/>
          <w:color w:val="000000"/>
          <w:sz w:val="28"/>
          <w:szCs w:val="20"/>
        </w:rPr>
      </w:pPr>
      <w:r w:rsidRPr="0062642A">
        <w:rPr>
          <w:b/>
          <w:color w:val="000000"/>
          <w:sz w:val="28"/>
          <w:szCs w:val="20"/>
        </w:rPr>
        <w:t>Gracias por tu explicación, María. Hay otra frase de tu canto que me fascina. ¿Cuál es?</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keepNext/>
        <w:ind w:left="2124"/>
        <w:jc w:val="both"/>
        <w:outlineLvl w:val="0"/>
        <w:rPr>
          <w:b/>
          <w:i/>
          <w:iCs/>
          <w:color w:val="000000"/>
          <w:sz w:val="28"/>
          <w:szCs w:val="20"/>
        </w:rPr>
      </w:pPr>
      <w:r w:rsidRPr="0062642A">
        <w:rPr>
          <w:b/>
          <w:i/>
          <w:color w:val="000000"/>
          <w:sz w:val="28"/>
          <w:szCs w:val="20"/>
        </w:rPr>
        <w:t>“Desbarata los planes de los soberbios”</w:t>
      </w:r>
    </w:p>
    <w:p w:rsidR="009B73BE" w:rsidRPr="0062642A" w:rsidRDefault="009B73BE" w:rsidP="009B73BE">
      <w:pPr>
        <w:ind w:left="2124"/>
        <w:jc w:val="both"/>
        <w:rPr>
          <w:b/>
          <w:i/>
          <w:iCs/>
          <w:color w:val="000000"/>
          <w:sz w:val="27"/>
          <w:szCs w:val="27"/>
        </w:rPr>
      </w:pPr>
      <w:r w:rsidRPr="0062642A">
        <w:rPr>
          <w:b/>
          <w:i/>
          <w:iCs/>
          <w:color w:val="000000"/>
          <w:sz w:val="28"/>
          <w:szCs w:val="28"/>
        </w:rPr>
        <w:t> </w:t>
      </w:r>
    </w:p>
    <w:p w:rsidR="009B73BE" w:rsidRPr="0062642A" w:rsidRDefault="009B73BE" w:rsidP="009B73BE">
      <w:pPr>
        <w:ind w:left="2124"/>
        <w:jc w:val="both"/>
        <w:rPr>
          <w:b/>
          <w:i/>
          <w:iCs/>
          <w:color w:val="99CCFF"/>
          <w:sz w:val="28"/>
          <w:szCs w:val="20"/>
        </w:rPr>
      </w:pPr>
      <w:r w:rsidRPr="0062642A">
        <w:rPr>
          <w:b/>
          <w:i/>
          <w:iCs/>
          <w:color w:val="99CCFF"/>
          <w:sz w:val="28"/>
          <w:szCs w:val="20"/>
        </w:rPr>
        <w:t>Mira, a lo largo de mi corta experiencia con mi Hijo- matado a los 33 años por traer la renovación a la sociedad con la revolución más grande: sembrar el amor entre los hombres y hacer ver que todos somos iguales ante Dios, hombres y mujeres-,él es poderoso porque supo ser fuerte con los débiles, sus hijos preferidos.</w:t>
      </w:r>
    </w:p>
    <w:p w:rsidR="009B73BE" w:rsidRPr="0062642A" w:rsidRDefault="009B73BE" w:rsidP="009B73BE">
      <w:pPr>
        <w:ind w:left="2124"/>
        <w:jc w:val="both"/>
        <w:rPr>
          <w:b/>
          <w:i/>
          <w:iCs/>
          <w:color w:val="99CCFF"/>
          <w:sz w:val="27"/>
          <w:szCs w:val="27"/>
        </w:rPr>
      </w:pPr>
      <w:r w:rsidRPr="0062642A">
        <w:rPr>
          <w:b/>
          <w:i/>
          <w:iCs/>
          <w:color w:val="99CCFF"/>
          <w:sz w:val="28"/>
          <w:szCs w:val="28"/>
        </w:rPr>
        <w:t> </w:t>
      </w:r>
    </w:p>
    <w:p w:rsidR="009B73BE" w:rsidRPr="0062642A" w:rsidRDefault="009B73BE" w:rsidP="009B73BE">
      <w:pPr>
        <w:ind w:left="2124"/>
        <w:jc w:val="both"/>
        <w:rPr>
          <w:b/>
          <w:color w:val="000000"/>
          <w:sz w:val="28"/>
          <w:szCs w:val="20"/>
        </w:rPr>
      </w:pPr>
      <w:r w:rsidRPr="0062642A">
        <w:rPr>
          <w:b/>
          <w:color w:val="000000"/>
          <w:sz w:val="28"/>
          <w:szCs w:val="20"/>
        </w:rPr>
        <w:t>¿Y por qué esta actitud, María?</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i/>
          <w:iCs/>
          <w:color w:val="99CCFF"/>
          <w:sz w:val="28"/>
          <w:szCs w:val="20"/>
        </w:rPr>
      </w:pPr>
      <w:r w:rsidRPr="0062642A">
        <w:rPr>
          <w:b/>
          <w:i/>
          <w:iCs/>
          <w:color w:val="99CCFF"/>
          <w:sz w:val="28"/>
          <w:szCs w:val="20"/>
        </w:rPr>
        <w:t xml:space="preserve">Muy sencillo: Los poderosos tienen su “dios” en sus bienes. Les basta este bien material a todo lo demás. La desigualdad existente antes, hoy, mañana y siempre la condena de  esta forma: desbarata a los poderosos en el sentido de que no se encuentran felices porque les </w:t>
      </w:r>
      <w:r w:rsidRPr="0062642A">
        <w:rPr>
          <w:b/>
          <w:i/>
          <w:iCs/>
          <w:color w:val="99CCFF"/>
          <w:sz w:val="28"/>
          <w:szCs w:val="20"/>
        </w:rPr>
        <w:lastRenderedPageBreak/>
        <w:t>falta la fuente de la felicidad interior. Muchas veces a lo largo de la historia, han creído que podían destruir la vivencia interior de los pobres, los “anawin”, es decir, los enamorados de Dios porque es el único que les llena de verdad, más que las riquezas que almacenan algunos. Pero todos han muerto, sus mausoleos, sus nombres y sus riquezas. La obra de mi Hijo sigue adelante de generación en generación porque es obra divina.</w:t>
      </w:r>
    </w:p>
    <w:p w:rsidR="009B73BE" w:rsidRPr="0062642A" w:rsidRDefault="009B73BE" w:rsidP="009B73BE">
      <w:pPr>
        <w:ind w:left="2124" w:firstLine="12"/>
        <w:jc w:val="both"/>
        <w:rPr>
          <w:b/>
          <w:i/>
          <w:iCs/>
          <w:color w:val="99CCFF"/>
          <w:sz w:val="28"/>
          <w:szCs w:val="20"/>
        </w:rPr>
      </w:pPr>
      <w:r w:rsidRPr="0062642A">
        <w:rPr>
          <w:b/>
          <w:i/>
          <w:iCs/>
          <w:color w:val="99CCFF"/>
          <w:sz w:val="28"/>
          <w:szCs w:val="20"/>
        </w:rPr>
        <w:t>Exalta a los humildes- como yo- porque hemos puesto nuestra confianza, nuestra fe y nuestro amor en el Señor. Y fíjate bien en lo que te digo: los pobres no son sólo los miserables, sino también todos aquellos que, teniendo dinero o riquezas, las ponen a disposición de la comunidad de creyentes.</w:t>
      </w:r>
    </w:p>
    <w:p w:rsidR="009B73BE" w:rsidRPr="0062642A" w:rsidRDefault="009B73BE" w:rsidP="009B73BE">
      <w:pPr>
        <w:ind w:left="2124" w:firstLine="12"/>
        <w:jc w:val="both"/>
        <w:rPr>
          <w:b/>
          <w:i/>
          <w:iCs/>
          <w:color w:val="99CCFF"/>
          <w:sz w:val="27"/>
          <w:szCs w:val="27"/>
        </w:rPr>
      </w:pPr>
      <w:r w:rsidRPr="0062642A">
        <w:rPr>
          <w:b/>
          <w:i/>
          <w:iCs/>
          <w:color w:val="99CCFF"/>
          <w:sz w:val="28"/>
          <w:szCs w:val="28"/>
        </w:rPr>
        <w:t> </w:t>
      </w:r>
    </w:p>
    <w:p w:rsidR="009B73BE" w:rsidRPr="0062642A" w:rsidRDefault="009B73BE" w:rsidP="009B73BE">
      <w:pPr>
        <w:ind w:left="2124" w:firstLine="12"/>
        <w:jc w:val="both"/>
        <w:rPr>
          <w:b/>
          <w:color w:val="000000"/>
          <w:sz w:val="28"/>
          <w:szCs w:val="20"/>
        </w:rPr>
      </w:pPr>
      <w:r w:rsidRPr="0062642A">
        <w:rPr>
          <w:b/>
          <w:color w:val="000000"/>
          <w:sz w:val="28"/>
          <w:szCs w:val="20"/>
        </w:rPr>
        <w:t>Otras dos frases que no acabo de entender, María son estas dos:</w:t>
      </w:r>
    </w:p>
    <w:p w:rsidR="009B73BE" w:rsidRPr="0062642A" w:rsidRDefault="009B73BE" w:rsidP="009B73BE">
      <w:pPr>
        <w:ind w:left="2124" w:firstLine="12"/>
        <w:jc w:val="both"/>
        <w:rPr>
          <w:b/>
          <w:color w:val="000000"/>
          <w:sz w:val="27"/>
          <w:szCs w:val="27"/>
        </w:rPr>
      </w:pPr>
      <w:r w:rsidRPr="0062642A">
        <w:rPr>
          <w:b/>
          <w:color w:val="000000"/>
          <w:sz w:val="28"/>
          <w:szCs w:val="28"/>
        </w:rPr>
        <w:t> </w:t>
      </w:r>
    </w:p>
    <w:p w:rsidR="009B73BE" w:rsidRPr="0062642A" w:rsidRDefault="009B73BE" w:rsidP="009B73BE">
      <w:pPr>
        <w:ind w:left="2124" w:firstLine="12"/>
        <w:jc w:val="both"/>
        <w:rPr>
          <w:b/>
          <w:i/>
          <w:iCs/>
          <w:color w:val="000000"/>
          <w:sz w:val="28"/>
          <w:szCs w:val="20"/>
        </w:rPr>
      </w:pPr>
      <w:r w:rsidRPr="0062642A">
        <w:rPr>
          <w:b/>
          <w:i/>
          <w:iCs/>
          <w:color w:val="000000"/>
          <w:sz w:val="28"/>
          <w:szCs w:val="20"/>
        </w:rPr>
        <w:t>“A los hambrientos los colma de bienes y a los ricos los despide vacíos”.</w:t>
      </w:r>
    </w:p>
    <w:p w:rsidR="009B73BE" w:rsidRPr="0062642A" w:rsidRDefault="009B73BE" w:rsidP="009B73BE">
      <w:pPr>
        <w:ind w:left="2124" w:firstLine="12"/>
        <w:jc w:val="both"/>
        <w:rPr>
          <w:b/>
          <w:i/>
          <w:iCs/>
          <w:color w:val="000000"/>
          <w:sz w:val="27"/>
          <w:szCs w:val="27"/>
        </w:rPr>
      </w:pPr>
      <w:r w:rsidRPr="0062642A">
        <w:rPr>
          <w:b/>
          <w:i/>
          <w:iCs/>
          <w:color w:val="000000"/>
          <w:sz w:val="28"/>
          <w:szCs w:val="28"/>
        </w:rPr>
        <w:t> </w:t>
      </w:r>
    </w:p>
    <w:p w:rsidR="009B73BE" w:rsidRPr="0062642A" w:rsidRDefault="009B73BE" w:rsidP="009B73BE">
      <w:pPr>
        <w:ind w:left="2124" w:firstLine="12"/>
        <w:jc w:val="both"/>
        <w:rPr>
          <w:b/>
          <w:i/>
          <w:iCs/>
          <w:color w:val="99CCFF"/>
          <w:sz w:val="28"/>
          <w:szCs w:val="20"/>
        </w:rPr>
      </w:pPr>
      <w:r w:rsidRPr="0062642A">
        <w:rPr>
          <w:b/>
          <w:i/>
          <w:iCs/>
          <w:color w:val="99CCFF"/>
          <w:sz w:val="28"/>
          <w:szCs w:val="20"/>
        </w:rPr>
        <w:t>Mira, desde siempre mi Hijo se inclina a favor de los débiles oprimidos por cárceles injustas, por ideas diferentes  de las de los mandatarios, por los que sufren la violencia por el Reino de los cielos.</w:t>
      </w:r>
    </w:p>
    <w:p w:rsidR="009B73BE" w:rsidRPr="0062642A" w:rsidRDefault="009B73BE" w:rsidP="009B73BE">
      <w:pPr>
        <w:ind w:left="2124" w:firstLine="12"/>
        <w:jc w:val="both"/>
        <w:rPr>
          <w:b/>
          <w:i/>
          <w:iCs/>
          <w:color w:val="99CCFF"/>
          <w:sz w:val="28"/>
          <w:szCs w:val="20"/>
        </w:rPr>
      </w:pPr>
      <w:r w:rsidRPr="0062642A">
        <w:rPr>
          <w:b/>
          <w:i/>
          <w:iCs/>
          <w:color w:val="99CCFF"/>
          <w:sz w:val="28"/>
          <w:szCs w:val="20"/>
        </w:rPr>
        <w:t>En el fondo, quiero decirte que mis labios sintetizan las preferencias de Dios. He cantado y seguiré cantando hasta el final del mundo que la salvación es obra de Dios y llega a todos aquellos humildes que están abiertos a sus designios.</w:t>
      </w:r>
    </w:p>
    <w:p w:rsidR="009B73BE" w:rsidRPr="0062642A" w:rsidRDefault="009B73BE" w:rsidP="009B73BE">
      <w:pPr>
        <w:ind w:left="2124" w:firstLine="12"/>
        <w:jc w:val="both"/>
        <w:rPr>
          <w:b/>
          <w:i/>
          <w:iCs/>
          <w:color w:val="000000"/>
          <w:sz w:val="27"/>
          <w:szCs w:val="27"/>
        </w:rPr>
      </w:pPr>
      <w:r w:rsidRPr="0062642A">
        <w:rPr>
          <w:b/>
          <w:i/>
          <w:iCs/>
          <w:color w:val="000000"/>
          <w:sz w:val="28"/>
          <w:szCs w:val="28"/>
        </w:rPr>
        <w:t> </w:t>
      </w:r>
    </w:p>
    <w:p w:rsidR="009B73BE" w:rsidRPr="0062642A" w:rsidRDefault="009B73BE" w:rsidP="009B73BE">
      <w:pPr>
        <w:ind w:left="2124" w:firstLine="12"/>
        <w:jc w:val="both"/>
        <w:rPr>
          <w:b/>
          <w:color w:val="000000"/>
          <w:sz w:val="28"/>
          <w:szCs w:val="20"/>
        </w:rPr>
      </w:pPr>
      <w:r w:rsidRPr="0062642A">
        <w:rPr>
          <w:b/>
          <w:color w:val="000000"/>
          <w:sz w:val="28"/>
          <w:szCs w:val="20"/>
        </w:rPr>
        <w:t>¿Sabías lo que decías o  hablabas inspirada por Dios?</w:t>
      </w:r>
    </w:p>
    <w:p w:rsidR="009B73BE" w:rsidRPr="0062642A" w:rsidRDefault="009B73BE" w:rsidP="009B73BE">
      <w:pPr>
        <w:ind w:left="2124" w:firstLine="12"/>
        <w:jc w:val="both"/>
        <w:rPr>
          <w:b/>
          <w:color w:val="000000"/>
          <w:sz w:val="27"/>
          <w:szCs w:val="27"/>
        </w:rPr>
      </w:pPr>
      <w:r w:rsidRPr="0062642A">
        <w:rPr>
          <w:b/>
          <w:color w:val="000000"/>
          <w:sz w:val="28"/>
          <w:szCs w:val="28"/>
        </w:rPr>
        <w:t> </w:t>
      </w:r>
    </w:p>
    <w:p w:rsidR="009B73BE" w:rsidRPr="0062642A" w:rsidRDefault="009B73BE" w:rsidP="009B73BE">
      <w:pPr>
        <w:ind w:left="2124" w:firstLine="12"/>
        <w:jc w:val="both"/>
        <w:rPr>
          <w:b/>
          <w:i/>
          <w:iCs/>
          <w:color w:val="99CCFF"/>
          <w:sz w:val="28"/>
          <w:szCs w:val="20"/>
        </w:rPr>
      </w:pPr>
      <w:r w:rsidRPr="0062642A">
        <w:rPr>
          <w:b/>
          <w:i/>
          <w:iCs/>
          <w:color w:val="99CCFF"/>
          <w:sz w:val="28"/>
          <w:szCs w:val="20"/>
        </w:rPr>
        <w:t>Era plenamente consciente de lo que hablaba. Eran bofetadas lanzadas contra los opresores políticos y religiosos de todos los tiempos. Mis palabras, inspiradas por Dios, ya dejaron de interpretarlas los rabinos de mi tiempo. No las entendían porque rompían todos sus esquemas.</w:t>
      </w:r>
    </w:p>
    <w:p w:rsidR="009B73BE" w:rsidRPr="0062642A" w:rsidRDefault="009B73BE" w:rsidP="009B73BE">
      <w:pPr>
        <w:ind w:left="2124" w:firstLine="12"/>
        <w:jc w:val="both"/>
        <w:rPr>
          <w:b/>
          <w:i/>
          <w:iCs/>
          <w:color w:val="99CCFF"/>
          <w:sz w:val="28"/>
          <w:szCs w:val="20"/>
        </w:rPr>
      </w:pPr>
      <w:r w:rsidRPr="0062642A">
        <w:rPr>
          <w:b/>
          <w:i/>
          <w:iCs/>
          <w:color w:val="99CCFF"/>
          <w:sz w:val="28"/>
          <w:szCs w:val="20"/>
        </w:rPr>
        <w:lastRenderedPageBreak/>
        <w:t>Sé que mi canto es un himno de alabanza a la autenticidad, es un canto que hace saltar de gozo a los pobres porque Dios está de su parte.</w:t>
      </w:r>
    </w:p>
    <w:p w:rsidR="009B73BE" w:rsidRPr="0062642A" w:rsidRDefault="009B73BE" w:rsidP="009B73BE">
      <w:pPr>
        <w:ind w:left="2124" w:firstLine="12"/>
        <w:jc w:val="both"/>
        <w:rPr>
          <w:b/>
          <w:i/>
          <w:iCs/>
          <w:color w:val="000000"/>
          <w:sz w:val="27"/>
          <w:szCs w:val="27"/>
        </w:rPr>
      </w:pPr>
      <w:r w:rsidRPr="0062642A">
        <w:rPr>
          <w:b/>
          <w:i/>
          <w:iCs/>
          <w:color w:val="000000"/>
          <w:sz w:val="28"/>
          <w:szCs w:val="28"/>
        </w:rPr>
        <w:t> </w:t>
      </w:r>
    </w:p>
    <w:p w:rsidR="009B73BE" w:rsidRPr="0062642A" w:rsidRDefault="009B73BE" w:rsidP="009B73BE">
      <w:pPr>
        <w:ind w:left="2124" w:firstLine="12"/>
        <w:jc w:val="both"/>
        <w:rPr>
          <w:b/>
          <w:color w:val="000000"/>
          <w:sz w:val="28"/>
          <w:szCs w:val="20"/>
        </w:rPr>
      </w:pPr>
      <w:r w:rsidRPr="0062642A">
        <w:rPr>
          <w:b/>
          <w:color w:val="000000"/>
          <w:sz w:val="28"/>
          <w:szCs w:val="20"/>
        </w:rPr>
        <w:t>¿Por qué está contra los ricos y poderosos, María?</w:t>
      </w:r>
    </w:p>
    <w:p w:rsidR="009B73BE" w:rsidRPr="0062642A" w:rsidRDefault="009B73BE" w:rsidP="009B73BE">
      <w:pPr>
        <w:ind w:left="2124" w:firstLine="12"/>
        <w:jc w:val="both"/>
        <w:rPr>
          <w:b/>
          <w:color w:val="000000"/>
          <w:sz w:val="27"/>
          <w:szCs w:val="27"/>
        </w:rPr>
      </w:pPr>
      <w:r w:rsidRPr="0062642A">
        <w:rPr>
          <w:b/>
          <w:color w:val="000000"/>
          <w:sz w:val="28"/>
          <w:szCs w:val="28"/>
        </w:rPr>
        <w:t> </w:t>
      </w:r>
    </w:p>
    <w:p w:rsidR="009B73BE" w:rsidRPr="0062642A" w:rsidRDefault="009B73BE" w:rsidP="009B73BE">
      <w:pPr>
        <w:ind w:left="2124" w:firstLine="12"/>
        <w:jc w:val="both"/>
        <w:rPr>
          <w:b/>
          <w:i/>
          <w:iCs/>
          <w:color w:val="99CCFF"/>
          <w:sz w:val="28"/>
          <w:szCs w:val="20"/>
        </w:rPr>
      </w:pPr>
      <w:r w:rsidRPr="0062642A">
        <w:rPr>
          <w:b/>
          <w:i/>
          <w:iCs/>
          <w:color w:val="99CCFF"/>
          <w:sz w:val="28"/>
          <w:szCs w:val="20"/>
        </w:rPr>
        <w:t>Está- que no te dé reparo en publicarlo- en contra de los ricos y de los poderosos, porque sólo, sólo El es la Riqueza y el Todopoderoso de cada hombre y de cada mujer.</w:t>
      </w:r>
    </w:p>
    <w:p w:rsidR="009B73BE" w:rsidRPr="0062642A" w:rsidRDefault="009B73BE" w:rsidP="009B73BE">
      <w:pPr>
        <w:ind w:left="2124" w:firstLine="12"/>
        <w:jc w:val="both"/>
        <w:rPr>
          <w:b/>
          <w:i/>
          <w:iCs/>
          <w:color w:val="99CCFF"/>
          <w:sz w:val="28"/>
          <w:szCs w:val="20"/>
        </w:rPr>
      </w:pPr>
      <w:r w:rsidRPr="0062642A">
        <w:rPr>
          <w:b/>
          <w:i/>
          <w:iCs/>
          <w:color w:val="99CCFF"/>
          <w:sz w:val="28"/>
          <w:szCs w:val="20"/>
        </w:rPr>
        <w:t>Y si mis argumentos te son insuficientes, acude, por ejemplo a mi hijo Agustín de Hipona para ver qué te dice.</w:t>
      </w:r>
    </w:p>
    <w:p w:rsidR="009B73BE" w:rsidRPr="0062642A" w:rsidRDefault="009B73BE" w:rsidP="009B73BE">
      <w:pPr>
        <w:ind w:left="2124" w:firstLine="12"/>
        <w:jc w:val="both"/>
        <w:rPr>
          <w:b/>
          <w:i/>
          <w:iCs/>
          <w:color w:val="99CCFF"/>
          <w:sz w:val="27"/>
          <w:szCs w:val="27"/>
        </w:rPr>
      </w:pPr>
      <w:r w:rsidRPr="0062642A">
        <w:rPr>
          <w:b/>
          <w:i/>
          <w:iCs/>
          <w:color w:val="99CCFF"/>
          <w:sz w:val="28"/>
          <w:szCs w:val="28"/>
        </w:rPr>
        <w:t> </w:t>
      </w:r>
    </w:p>
    <w:p w:rsidR="009B73BE" w:rsidRPr="0062642A" w:rsidRDefault="009B73BE" w:rsidP="009B73BE">
      <w:pPr>
        <w:ind w:left="2124" w:firstLine="12"/>
        <w:jc w:val="both"/>
        <w:rPr>
          <w:b/>
          <w:color w:val="000000"/>
          <w:sz w:val="28"/>
          <w:szCs w:val="20"/>
        </w:rPr>
      </w:pPr>
      <w:r w:rsidRPr="0062642A">
        <w:rPr>
          <w:b/>
          <w:color w:val="000000"/>
          <w:sz w:val="28"/>
          <w:szCs w:val="20"/>
        </w:rPr>
        <w:t>Lo voy a consultar. Bien. El escribe:</w:t>
      </w:r>
    </w:p>
    <w:p w:rsidR="009B73BE" w:rsidRPr="0062642A" w:rsidRDefault="009B73BE" w:rsidP="009B73BE">
      <w:pPr>
        <w:ind w:left="2124" w:firstLine="12"/>
        <w:jc w:val="both"/>
        <w:rPr>
          <w:b/>
          <w:color w:val="000000"/>
          <w:sz w:val="27"/>
          <w:szCs w:val="27"/>
        </w:rPr>
      </w:pPr>
      <w:r w:rsidRPr="0062642A">
        <w:rPr>
          <w:b/>
          <w:color w:val="000000"/>
          <w:sz w:val="28"/>
          <w:szCs w:val="28"/>
        </w:rPr>
        <w:t> </w:t>
      </w:r>
    </w:p>
    <w:p w:rsidR="009B73BE" w:rsidRPr="0062642A" w:rsidRDefault="009B73BE" w:rsidP="009B73BE">
      <w:pPr>
        <w:ind w:left="2124" w:firstLine="12"/>
        <w:jc w:val="both"/>
        <w:rPr>
          <w:b/>
          <w:i/>
          <w:iCs/>
          <w:color w:val="000000"/>
          <w:sz w:val="28"/>
          <w:szCs w:val="20"/>
        </w:rPr>
      </w:pPr>
      <w:r w:rsidRPr="0062642A">
        <w:rPr>
          <w:b/>
          <w:i/>
          <w:iCs/>
          <w:color w:val="000000"/>
          <w:sz w:val="28"/>
          <w:szCs w:val="20"/>
        </w:rPr>
        <w:t>“Fue sumamente crítico con los ricos y ensalzó a los pobres, pero no se alaba en el pobre su pobreza (¡ojo!), sino su humildad, ni se condena en el rico (¡ojo!) su riqueza, sino su soberbia”.</w:t>
      </w:r>
    </w:p>
    <w:p w:rsidR="009B73BE" w:rsidRPr="0062642A" w:rsidRDefault="009B73BE" w:rsidP="009B73BE">
      <w:pPr>
        <w:ind w:left="2124" w:firstLine="12"/>
        <w:jc w:val="both"/>
        <w:rPr>
          <w:b/>
          <w:i/>
          <w:iCs/>
          <w:color w:val="000000"/>
          <w:sz w:val="27"/>
          <w:szCs w:val="27"/>
        </w:rPr>
      </w:pPr>
      <w:r w:rsidRPr="0062642A">
        <w:rPr>
          <w:b/>
          <w:i/>
          <w:iCs/>
          <w:color w:val="000000"/>
          <w:sz w:val="28"/>
          <w:szCs w:val="28"/>
        </w:rPr>
        <w:t> </w:t>
      </w:r>
    </w:p>
    <w:p w:rsidR="009B73BE" w:rsidRPr="0062642A" w:rsidRDefault="009B73BE" w:rsidP="009B73BE">
      <w:pPr>
        <w:ind w:left="2124" w:firstLine="12"/>
        <w:jc w:val="both"/>
        <w:rPr>
          <w:b/>
          <w:color w:val="000000"/>
          <w:sz w:val="28"/>
          <w:szCs w:val="20"/>
        </w:rPr>
      </w:pPr>
      <w:r w:rsidRPr="0062642A">
        <w:rPr>
          <w:b/>
          <w:color w:val="000000"/>
          <w:sz w:val="28"/>
          <w:szCs w:val="20"/>
        </w:rPr>
        <w:t>María, ¿cómo definirías tu Canto del Magnificat?</w:t>
      </w:r>
    </w:p>
    <w:p w:rsidR="009B73BE" w:rsidRPr="0062642A" w:rsidRDefault="009B73BE" w:rsidP="009B73BE">
      <w:pPr>
        <w:ind w:left="2124" w:firstLine="12"/>
        <w:jc w:val="both"/>
        <w:rPr>
          <w:b/>
          <w:color w:val="000000"/>
          <w:sz w:val="27"/>
          <w:szCs w:val="27"/>
        </w:rPr>
      </w:pPr>
      <w:r w:rsidRPr="0062642A">
        <w:rPr>
          <w:b/>
          <w:color w:val="000000"/>
          <w:sz w:val="28"/>
          <w:szCs w:val="28"/>
        </w:rPr>
        <w:t> </w:t>
      </w:r>
    </w:p>
    <w:p w:rsidR="009B73BE" w:rsidRPr="0062642A" w:rsidRDefault="009B73BE" w:rsidP="009B73BE">
      <w:pPr>
        <w:ind w:left="2124" w:firstLine="12"/>
        <w:jc w:val="both"/>
        <w:rPr>
          <w:b/>
          <w:color w:val="000000"/>
          <w:sz w:val="28"/>
          <w:szCs w:val="20"/>
        </w:rPr>
      </w:pPr>
      <w:r>
        <w:rPr>
          <w:b/>
          <w:noProof/>
          <w:color w:val="000000"/>
          <w:sz w:val="27"/>
          <w:szCs w:val="27"/>
        </w:rPr>
        <w:drawing>
          <wp:inline distT="0" distB="0" distL="0" distR="0">
            <wp:extent cx="1733550" cy="1343025"/>
            <wp:effectExtent l="0" t="0" r="0" b="9525"/>
            <wp:docPr id="4" name="Imagen 4"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0" cy="1343025"/>
                    </a:xfrm>
                    <a:prstGeom prst="rect">
                      <a:avLst/>
                    </a:prstGeom>
                    <a:noFill/>
                    <a:ln>
                      <a:noFill/>
                    </a:ln>
                  </pic:spPr>
                </pic:pic>
              </a:graphicData>
            </a:graphic>
          </wp:inline>
        </w:drawing>
      </w:r>
    </w:p>
    <w:p w:rsidR="009B73BE" w:rsidRPr="0062642A" w:rsidRDefault="009B73BE" w:rsidP="009B73BE">
      <w:pPr>
        <w:ind w:left="2124" w:firstLine="12"/>
        <w:jc w:val="both"/>
        <w:rPr>
          <w:b/>
          <w:color w:val="000000"/>
          <w:sz w:val="27"/>
          <w:szCs w:val="27"/>
        </w:rPr>
      </w:pPr>
      <w:r w:rsidRPr="0062642A">
        <w:rPr>
          <w:b/>
          <w:color w:val="000000"/>
          <w:sz w:val="28"/>
          <w:szCs w:val="28"/>
        </w:rPr>
        <w:t> </w:t>
      </w:r>
    </w:p>
    <w:p w:rsidR="009B73BE" w:rsidRPr="0062642A" w:rsidRDefault="009B73BE" w:rsidP="009B73BE">
      <w:pPr>
        <w:ind w:left="2124" w:firstLine="12"/>
        <w:jc w:val="both"/>
        <w:rPr>
          <w:b/>
          <w:i/>
          <w:iCs/>
          <w:color w:val="99CCFF"/>
          <w:sz w:val="28"/>
          <w:szCs w:val="20"/>
        </w:rPr>
      </w:pPr>
      <w:r w:rsidRPr="0062642A">
        <w:rPr>
          <w:b/>
          <w:i/>
          <w:iCs/>
          <w:color w:val="99CCFF"/>
          <w:sz w:val="28"/>
          <w:szCs w:val="20"/>
        </w:rPr>
        <w:t>Te contesto con claridad. Es el canto de Dios. Un canto de protesta ante las injusticias de este mundo. Y soy yo quien desde mi humildad y sencillez alcé, alzo y alzaré mi voz por aquellos que no la tienen. Los planes de mi Hijo son contrarios a los de los hombres de no buena voluntad. La escala de valores de Dios es muy distinta de la nuestra. Su forma de mirar y ver las cosas va más al corazón que a las apariencias.</w:t>
      </w:r>
    </w:p>
    <w:p w:rsidR="009B73BE" w:rsidRPr="0062642A" w:rsidRDefault="009B73BE" w:rsidP="009B73BE">
      <w:pPr>
        <w:ind w:left="2124" w:firstLine="12"/>
        <w:jc w:val="both"/>
        <w:rPr>
          <w:b/>
          <w:i/>
          <w:iCs/>
          <w:color w:val="000000"/>
          <w:sz w:val="27"/>
          <w:szCs w:val="27"/>
        </w:rPr>
      </w:pPr>
      <w:r w:rsidRPr="0062642A">
        <w:rPr>
          <w:b/>
          <w:i/>
          <w:iCs/>
          <w:color w:val="000000"/>
          <w:sz w:val="28"/>
          <w:szCs w:val="28"/>
        </w:rPr>
        <w:t> </w:t>
      </w:r>
    </w:p>
    <w:p w:rsidR="009B73BE" w:rsidRPr="0062642A" w:rsidRDefault="009B73BE" w:rsidP="009B73BE">
      <w:pPr>
        <w:ind w:left="2124" w:firstLine="12"/>
        <w:jc w:val="both"/>
        <w:rPr>
          <w:b/>
          <w:color w:val="000000"/>
          <w:sz w:val="28"/>
          <w:szCs w:val="20"/>
        </w:rPr>
      </w:pPr>
      <w:r w:rsidRPr="0062642A">
        <w:rPr>
          <w:b/>
          <w:color w:val="000000"/>
          <w:sz w:val="28"/>
          <w:szCs w:val="20"/>
        </w:rPr>
        <w:t xml:space="preserve">María, con la emoción en mi corazón por tus respuestas claras y convincentes, te dejo tranquila hasta mañana, no sin traer antes para mis lectores </w:t>
      </w:r>
      <w:r w:rsidRPr="0062642A">
        <w:rPr>
          <w:b/>
          <w:color w:val="000000"/>
          <w:sz w:val="28"/>
          <w:szCs w:val="20"/>
        </w:rPr>
        <w:lastRenderedPageBreak/>
        <w:t>algunas frases de algunos de tus hijos que te han querido con todo su corazón.</w:t>
      </w:r>
    </w:p>
    <w:p w:rsidR="009B73BE" w:rsidRPr="0062642A" w:rsidRDefault="009B73BE" w:rsidP="009B73BE">
      <w:pPr>
        <w:ind w:left="2124" w:firstLine="12"/>
        <w:jc w:val="both"/>
        <w:rPr>
          <w:b/>
          <w:color w:val="000000"/>
          <w:sz w:val="27"/>
          <w:szCs w:val="27"/>
        </w:rPr>
      </w:pPr>
      <w:r w:rsidRPr="0062642A">
        <w:rPr>
          <w:b/>
          <w:color w:val="000000"/>
          <w:sz w:val="28"/>
          <w:szCs w:val="28"/>
        </w:rPr>
        <w:t> </w:t>
      </w:r>
    </w:p>
    <w:p w:rsidR="009B73BE" w:rsidRPr="0062642A" w:rsidRDefault="009B73BE" w:rsidP="009B73BE">
      <w:pPr>
        <w:ind w:left="2124" w:firstLine="12"/>
        <w:jc w:val="both"/>
        <w:rPr>
          <w:b/>
          <w:color w:val="000000"/>
          <w:sz w:val="28"/>
          <w:szCs w:val="20"/>
        </w:rPr>
      </w:pPr>
      <w:r w:rsidRPr="0062642A">
        <w:rPr>
          <w:b/>
          <w:color w:val="000000"/>
          <w:sz w:val="28"/>
          <w:szCs w:val="20"/>
        </w:rPr>
        <w:t>LA VOZ DE LOS SANTOS</w:t>
      </w:r>
    </w:p>
    <w:p w:rsidR="009B73BE" w:rsidRPr="0062642A" w:rsidRDefault="009B73BE" w:rsidP="009B73BE">
      <w:pPr>
        <w:ind w:left="2124" w:firstLine="12"/>
        <w:jc w:val="both"/>
        <w:rPr>
          <w:b/>
          <w:color w:val="000000"/>
          <w:sz w:val="27"/>
          <w:szCs w:val="27"/>
        </w:rPr>
      </w:pPr>
      <w:r w:rsidRPr="0062642A">
        <w:rPr>
          <w:b/>
          <w:color w:val="000000"/>
          <w:sz w:val="28"/>
          <w:szCs w:val="28"/>
        </w:rPr>
        <w:t> </w:t>
      </w:r>
    </w:p>
    <w:p w:rsidR="009B73BE" w:rsidRPr="0062642A" w:rsidRDefault="009B73BE" w:rsidP="009B73BE">
      <w:pPr>
        <w:ind w:left="2124" w:firstLine="12"/>
        <w:jc w:val="both"/>
        <w:rPr>
          <w:b/>
          <w:color w:val="000000"/>
          <w:sz w:val="28"/>
          <w:szCs w:val="20"/>
        </w:rPr>
      </w:pPr>
      <w:r w:rsidRPr="0062642A">
        <w:rPr>
          <w:b/>
          <w:color w:val="000000"/>
          <w:sz w:val="28"/>
          <w:szCs w:val="20"/>
        </w:rPr>
        <w:t xml:space="preserve">1)   “Amad, honrad, servid a María. Procurad hacerla conocer, amar y honrar por los demás. No sólo no perecerá un hijo que haya honrado a esta madre, sino que podrá aspirar también a una gran    </w:t>
      </w:r>
    </w:p>
    <w:p w:rsidR="009B73BE" w:rsidRPr="0062642A" w:rsidRDefault="009B73BE" w:rsidP="009B73BE">
      <w:pPr>
        <w:ind w:left="1416"/>
        <w:jc w:val="both"/>
        <w:rPr>
          <w:b/>
          <w:color w:val="000000"/>
          <w:sz w:val="28"/>
          <w:szCs w:val="20"/>
        </w:rPr>
      </w:pPr>
      <w:r w:rsidRPr="0062642A">
        <w:rPr>
          <w:b/>
          <w:i/>
          <w:iCs/>
          <w:color w:val="000000"/>
          <w:sz w:val="28"/>
          <w:szCs w:val="28"/>
        </w:rPr>
        <w:tab/>
      </w:r>
      <w:r w:rsidRPr="0062642A">
        <w:rPr>
          <w:b/>
          <w:color w:val="000000"/>
          <w:sz w:val="28"/>
          <w:szCs w:val="20"/>
        </w:rPr>
        <w:t xml:space="preserve"> corona en el cielo” (San Juan Bosco).</w:t>
      </w:r>
    </w:p>
    <w:p w:rsidR="009B73BE" w:rsidRPr="0062642A" w:rsidRDefault="009B73BE" w:rsidP="009B73BE">
      <w:pPr>
        <w:ind w:left="2124" w:firstLine="9"/>
        <w:jc w:val="both"/>
        <w:rPr>
          <w:b/>
          <w:color w:val="000000"/>
          <w:sz w:val="28"/>
          <w:szCs w:val="20"/>
        </w:rPr>
      </w:pPr>
      <w:r w:rsidRPr="0062642A">
        <w:rPr>
          <w:b/>
          <w:color w:val="000000"/>
          <w:sz w:val="28"/>
          <w:szCs w:val="20"/>
        </w:rPr>
        <w:t>2) “Antes de morir Jesús ofrece al apóstol Juan aquello más precioso que posee: su Madre, María, quien “a los pies de la Cruz, en Juan, acoge en su corazón a toda la humanidad” (Juan Pablo II).</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firstLine="12"/>
        <w:jc w:val="both"/>
        <w:rPr>
          <w:b/>
          <w:color w:val="000000"/>
          <w:sz w:val="28"/>
          <w:szCs w:val="20"/>
        </w:rPr>
      </w:pPr>
      <w:r w:rsidRPr="0062642A">
        <w:rPr>
          <w:b/>
          <w:color w:val="000000"/>
          <w:sz w:val="28"/>
          <w:szCs w:val="20"/>
        </w:rPr>
        <w:t>3) “Deberíamos hacer con los pobres lo que hizo María con su prima Isabel: ponernos a su servicio” (Madre Teresa de Calcuta).</w:t>
      </w:r>
    </w:p>
    <w:p w:rsidR="009B73BE" w:rsidRPr="0062642A" w:rsidRDefault="009B73BE" w:rsidP="009B73BE">
      <w:pPr>
        <w:ind w:left="2124" w:firstLine="12"/>
        <w:jc w:val="both"/>
        <w:rPr>
          <w:b/>
          <w:color w:val="000000"/>
          <w:sz w:val="27"/>
          <w:szCs w:val="27"/>
        </w:rPr>
      </w:pPr>
      <w:r w:rsidRPr="0062642A">
        <w:rPr>
          <w:b/>
          <w:color w:val="000000"/>
          <w:sz w:val="28"/>
          <w:szCs w:val="28"/>
        </w:rPr>
        <w:t> </w:t>
      </w:r>
    </w:p>
    <w:p w:rsidR="009B73BE" w:rsidRPr="0062642A" w:rsidRDefault="009B73BE" w:rsidP="009B73BE">
      <w:pPr>
        <w:ind w:left="2124" w:firstLine="12"/>
        <w:jc w:val="both"/>
        <w:rPr>
          <w:b/>
          <w:color w:val="000000"/>
          <w:sz w:val="28"/>
          <w:szCs w:val="20"/>
        </w:rPr>
      </w:pPr>
      <w:r w:rsidRPr="0062642A">
        <w:rPr>
          <w:b/>
          <w:color w:val="000000"/>
          <w:sz w:val="28"/>
          <w:szCs w:val="20"/>
        </w:rPr>
        <w:t>4) “Donde no se encuentra nuestra Señora, Cristo se oculta, Dios desaparece, y ya no existe garantía de nada” (Dillensberger).</w:t>
      </w:r>
    </w:p>
    <w:p w:rsidR="009B73BE" w:rsidRPr="0062642A" w:rsidRDefault="009B73BE" w:rsidP="009B73BE">
      <w:pPr>
        <w:ind w:left="2124" w:firstLine="12"/>
        <w:jc w:val="both"/>
        <w:rPr>
          <w:b/>
          <w:color w:val="000000"/>
          <w:sz w:val="27"/>
          <w:szCs w:val="27"/>
        </w:rPr>
      </w:pPr>
      <w:r w:rsidRPr="0062642A">
        <w:rPr>
          <w:b/>
          <w:color w:val="000000"/>
          <w:sz w:val="28"/>
          <w:szCs w:val="28"/>
        </w:rPr>
        <w:t> </w:t>
      </w:r>
    </w:p>
    <w:p w:rsidR="009B73BE" w:rsidRPr="0062642A" w:rsidRDefault="009B73BE" w:rsidP="009B73BE">
      <w:pPr>
        <w:ind w:left="2124"/>
        <w:jc w:val="both"/>
        <w:rPr>
          <w:b/>
          <w:color w:val="000000"/>
          <w:sz w:val="28"/>
          <w:szCs w:val="20"/>
        </w:rPr>
      </w:pPr>
      <w:r w:rsidRPr="0062642A">
        <w:rPr>
          <w:b/>
          <w:color w:val="000000"/>
          <w:sz w:val="28"/>
          <w:szCs w:val="20"/>
        </w:rPr>
        <w:t>5) “El rosario, en su sencillez y profundidad, es un verdadero compendio del Evangelio y conduce al corazón mismo del mensaje cristiano” (Juan Pablo II)</w:t>
      </w:r>
    </w:p>
    <w:p w:rsidR="009B73BE" w:rsidRPr="0062642A" w:rsidRDefault="009B73BE" w:rsidP="009B73BE">
      <w:pPr>
        <w:ind w:left="1416" w:firstLine="708"/>
        <w:jc w:val="both"/>
        <w:rPr>
          <w:b/>
          <w:color w:val="000000"/>
          <w:sz w:val="27"/>
          <w:szCs w:val="27"/>
        </w:rPr>
      </w:pPr>
      <w:r w:rsidRPr="0062642A">
        <w:rPr>
          <w:b/>
          <w:color w:val="000000"/>
          <w:sz w:val="28"/>
          <w:szCs w:val="28"/>
        </w:rPr>
        <w:t> </w:t>
      </w:r>
    </w:p>
    <w:p w:rsidR="009B73BE" w:rsidRPr="0062642A" w:rsidRDefault="009B73BE" w:rsidP="009B73BE">
      <w:pPr>
        <w:ind w:left="2124"/>
        <w:jc w:val="both"/>
        <w:rPr>
          <w:b/>
          <w:color w:val="000000"/>
          <w:sz w:val="28"/>
          <w:szCs w:val="20"/>
        </w:rPr>
      </w:pPr>
      <w:r w:rsidRPr="0062642A">
        <w:rPr>
          <w:b/>
          <w:color w:val="000000"/>
          <w:sz w:val="28"/>
          <w:szCs w:val="20"/>
        </w:rPr>
        <w:t>6)”El Espíritu Santo no se encarna en el espacio, pero tiene en María un receptáculo singular y muy particular de su presencia” (Pablo Evdokimov).</w:t>
      </w:r>
    </w:p>
    <w:p w:rsidR="009B73BE" w:rsidRPr="0062642A" w:rsidRDefault="009B73BE" w:rsidP="009B73BE">
      <w:pPr>
        <w:ind w:left="1410"/>
        <w:jc w:val="both"/>
        <w:rPr>
          <w:b/>
          <w:color w:val="000000"/>
          <w:sz w:val="27"/>
          <w:szCs w:val="27"/>
        </w:rPr>
      </w:pPr>
      <w:r w:rsidRPr="0062642A">
        <w:rPr>
          <w:b/>
          <w:color w:val="000000"/>
          <w:sz w:val="28"/>
          <w:szCs w:val="28"/>
        </w:rPr>
        <w:t> </w:t>
      </w:r>
    </w:p>
    <w:p w:rsidR="009B73BE" w:rsidRPr="0062642A" w:rsidRDefault="009B73BE" w:rsidP="009B73BE">
      <w:pPr>
        <w:ind w:left="2130"/>
        <w:jc w:val="both"/>
        <w:rPr>
          <w:b/>
          <w:color w:val="000000"/>
          <w:sz w:val="28"/>
          <w:szCs w:val="20"/>
        </w:rPr>
      </w:pPr>
      <w:r w:rsidRPr="0062642A">
        <w:rPr>
          <w:b/>
          <w:color w:val="000000"/>
          <w:sz w:val="28"/>
          <w:szCs w:val="20"/>
        </w:rPr>
        <w:t>7)”El rosario es repasar los misterios del Hijo  con los ojos de la Madre” (Autor desconocido).</w:t>
      </w:r>
    </w:p>
    <w:p w:rsidR="009B73BE" w:rsidRPr="0062642A" w:rsidRDefault="009B73BE" w:rsidP="009B73BE">
      <w:pPr>
        <w:ind w:left="1410"/>
        <w:jc w:val="both"/>
        <w:rPr>
          <w:b/>
          <w:color w:val="000000"/>
          <w:sz w:val="27"/>
          <w:szCs w:val="27"/>
        </w:rPr>
      </w:pPr>
      <w:r w:rsidRPr="0062642A">
        <w:rPr>
          <w:b/>
          <w:color w:val="000000"/>
          <w:sz w:val="28"/>
          <w:szCs w:val="28"/>
        </w:rPr>
        <w:t> </w:t>
      </w:r>
    </w:p>
    <w:p w:rsidR="009B73BE" w:rsidRPr="0062642A" w:rsidRDefault="009B73BE" w:rsidP="009B73BE">
      <w:pPr>
        <w:ind w:left="2124" w:firstLine="6"/>
        <w:jc w:val="both"/>
        <w:rPr>
          <w:b/>
          <w:color w:val="000000"/>
          <w:sz w:val="28"/>
          <w:szCs w:val="20"/>
        </w:rPr>
      </w:pPr>
      <w:r w:rsidRPr="0062642A">
        <w:rPr>
          <w:b/>
          <w:color w:val="000000"/>
          <w:sz w:val="28"/>
          <w:szCs w:val="20"/>
        </w:rPr>
        <w:t>8)  “ El nombre de María es la alegría para el corazón, miel para los labios y la melodía para el oído de sus devotos” (San Antonio de Padua)</w:t>
      </w:r>
    </w:p>
    <w:p w:rsidR="009B73BE" w:rsidRPr="0062642A" w:rsidRDefault="009B73BE" w:rsidP="009B73BE">
      <w:pPr>
        <w:ind w:left="1410"/>
        <w:jc w:val="both"/>
        <w:rPr>
          <w:b/>
          <w:color w:val="000000"/>
          <w:sz w:val="27"/>
          <w:szCs w:val="27"/>
        </w:rPr>
      </w:pPr>
      <w:r w:rsidRPr="0062642A">
        <w:rPr>
          <w:b/>
          <w:color w:val="000000"/>
          <w:sz w:val="28"/>
          <w:szCs w:val="28"/>
        </w:rPr>
        <w:t> </w:t>
      </w:r>
    </w:p>
    <w:p w:rsidR="009B73BE" w:rsidRPr="0062642A" w:rsidRDefault="009B73BE" w:rsidP="009B73BE">
      <w:pPr>
        <w:ind w:left="2124" w:firstLine="12"/>
        <w:jc w:val="both"/>
        <w:rPr>
          <w:b/>
          <w:color w:val="000000"/>
          <w:sz w:val="28"/>
          <w:szCs w:val="20"/>
        </w:rPr>
      </w:pPr>
      <w:r w:rsidRPr="0062642A">
        <w:rPr>
          <w:b/>
          <w:color w:val="000000"/>
          <w:sz w:val="28"/>
          <w:szCs w:val="20"/>
        </w:rPr>
        <w:t>9) “La devoción a Virgen es la llave del Paraíso” (San Efrén).</w:t>
      </w:r>
    </w:p>
    <w:p w:rsidR="009B73BE" w:rsidRPr="0062642A" w:rsidRDefault="009B73BE" w:rsidP="009B73BE">
      <w:pPr>
        <w:ind w:left="2124" w:firstLine="12"/>
        <w:jc w:val="both"/>
        <w:rPr>
          <w:b/>
          <w:color w:val="000000"/>
          <w:sz w:val="27"/>
          <w:szCs w:val="27"/>
        </w:rPr>
      </w:pPr>
      <w:r w:rsidRPr="0062642A">
        <w:rPr>
          <w:b/>
          <w:color w:val="000000"/>
          <w:sz w:val="28"/>
          <w:szCs w:val="28"/>
        </w:rPr>
        <w:t> </w:t>
      </w:r>
    </w:p>
    <w:p w:rsidR="009B73BE" w:rsidRPr="0062642A" w:rsidRDefault="009B73BE" w:rsidP="009B73BE">
      <w:pPr>
        <w:numPr>
          <w:ilvl w:val="0"/>
          <w:numId w:val="6"/>
        </w:numPr>
        <w:jc w:val="both"/>
        <w:rPr>
          <w:b/>
          <w:color w:val="000000"/>
          <w:sz w:val="28"/>
          <w:szCs w:val="20"/>
        </w:rPr>
      </w:pPr>
      <w:r w:rsidRPr="0062642A">
        <w:rPr>
          <w:b/>
          <w:color w:val="000000"/>
          <w:sz w:val="28"/>
          <w:szCs w:val="28"/>
        </w:rPr>
        <w:lastRenderedPageBreak/>
        <w:t>10)</w:t>
      </w:r>
      <w:r w:rsidRPr="0062642A">
        <w:rPr>
          <w:b/>
          <w:color w:val="000000"/>
          <w:sz w:val="14"/>
          <w:szCs w:val="14"/>
        </w:rPr>
        <w:t xml:space="preserve">     </w:t>
      </w:r>
      <w:r w:rsidRPr="0062642A">
        <w:rPr>
          <w:b/>
          <w:color w:val="000000"/>
          <w:sz w:val="28"/>
          <w:szCs w:val="20"/>
        </w:rPr>
        <w:t>“ La devoción a María es la fuente principal de la renovación de la vida cristiana” ( Pío XII).</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numPr>
          <w:ilvl w:val="1"/>
          <w:numId w:val="5"/>
        </w:numPr>
        <w:pBdr>
          <w:bottom w:val="single" w:sz="4" w:space="1" w:color="auto"/>
        </w:pBdr>
        <w:jc w:val="both"/>
        <w:rPr>
          <w:b/>
          <w:color w:val="000000"/>
          <w:sz w:val="28"/>
          <w:szCs w:val="20"/>
        </w:rPr>
      </w:pPr>
      <w:r w:rsidRPr="0062642A">
        <w:rPr>
          <w:b/>
          <w:color w:val="000000"/>
          <w:sz w:val="28"/>
          <w:szCs w:val="28"/>
        </w:rPr>
        <w:t>6.</w:t>
      </w:r>
      <w:r w:rsidRPr="0062642A">
        <w:rPr>
          <w:b/>
          <w:color w:val="000000"/>
          <w:sz w:val="14"/>
          <w:szCs w:val="14"/>
        </w:rPr>
        <w:t xml:space="preserve">     </w:t>
      </w:r>
      <w:r w:rsidRPr="0062642A">
        <w:rPr>
          <w:b/>
          <w:color w:val="000000"/>
          <w:sz w:val="28"/>
          <w:szCs w:val="20"/>
        </w:rPr>
        <w:t>HACED LO QUE EL OS DIGA</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ind w:left="1416"/>
        <w:jc w:val="both"/>
        <w:rPr>
          <w:b/>
          <w:color w:val="000000"/>
          <w:sz w:val="28"/>
          <w:szCs w:val="20"/>
        </w:rPr>
      </w:pPr>
      <w:r w:rsidRPr="0062642A">
        <w:rPr>
          <w:b/>
          <w:color w:val="000000"/>
          <w:sz w:val="28"/>
          <w:szCs w:val="20"/>
        </w:rPr>
        <w:t>María, te comunico que mis lectores se encuentran felices por conocerte de esta manera rápida y ágil. Mira, te lo digo porque sé que hay muchos miles y miles de libros  escritos sobre ti. A le gente de hoy- a mucha, al menos- le gusta la entrevista corta porque así, dicen, se enteran mejor.</w:t>
      </w:r>
    </w:p>
    <w:p w:rsidR="009B73BE" w:rsidRPr="0062642A" w:rsidRDefault="009B73BE" w:rsidP="009B73BE">
      <w:pPr>
        <w:ind w:left="1416"/>
        <w:jc w:val="both"/>
        <w:rPr>
          <w:b/>
          <w:color w:val="000000"/>
          <w:sz w:val="27"/>
          <w:szCs w:val="27"/>
        </w:rPr>
      </w:pPr>
      <w:r w:rsidRPr="0062642A">
        <w:rPr>
          <w:b/>
          <w:color w:val="000000"/>
          <w:sz w:val="28"/>
          <w:szCs w:val="28"/>
        </w:rPr>
        <w:t> </w:t>
      </w:r>
    </w:p>
    <w:p w:rsidR="009B73BE" w:rsidRPr="0062642A" w:rsidRDefault="009B73BE" w:rsidP="009B73BE">
      <w:pPr>
        <w:ind w:left="1416"/>
        <w:jc w:val="both"/>
        <w:rPr>
          <w:b/>
          <w:color w:val="000000"/>
          <w:sz w:val="28"/>
          <w:szCs w:val="20"/>
        </w:rPr>
      </w:pPr>
      <w:r w:rsidRPr="0062642A">
        <w:rPr>
          <w:b/>
          <w:color w:val="000000"/>
          <w:sz w:val="28"/>
          <w:szCs w:val="20"/>
        </w:rPr>
        <w:t xml:space="preserve"> Hoy, te voy a ver en la boda de Caná con tu Hijo y sus discípulos.</w:t>
      </w:r>
    </w:p>
    <w:p w:rsidR="009B73BE" w:rsidRPr="0062642A" w:rsidRDefault="009B73BE" w:rsidP="009B73BE">
      <w:pPr>
        <w:ind w:left="1416"/>
        <w:jc w:val="both"/>
        <w:rPr>
          <w:b/>
          <w:color w:val="000000"/>
          <w:sz w:val="27"/>
          <w:szCs w:val="27"/>
        </w:rPr>
      </w:pPr>
      <w:r w:rsidRPr="0062642A">
        <w:rPr>
          <w:b/>
          <w:color w:val="000000"/>
          <w:sz w:val="28"/>
          <w:szCs w:val="28"/>
        </w:rPr>
        <w:t> </w:t>
      </w:r>
    </w:p>
    <w:p w:rsidR="009B73BE" w:rsidRPr="0062642A" w:rsidRDefault="009B73BE" w:rsidP="009B73BE">
      <w:pPr>
        <w:ind w:left="2124" w:firstLine="12"/>
        <w:jc w:val="both"/>
        <w:rPr>
          <w:b/>
          <w:i/>
          <w:iCs/>
          <w:color w:val="000000"/>
          <w:sz w:val="28"/>
          <w:szCs w:val="20"/>
        </w:rPr>
      </w:pPr>
      <w:r w:rsidRPr="0062642A">
        <w:rPr>
          <w:b/>
          <w:i/>
          <w:iCs/>
          <w:color w:val="000000"/>
          <w:sz w:val="28"/>
          <w:szCs w:val="20"/>
        </w:rPr>
        <w:t>“Dos días después hubo una boda en Caná de Galilea y la madre de Jesús estaba allí; invitaron también a la boda a Jesús y a sus discípulos.</w:t>
      </w:r>
    </w:p>
    <w:p w:rsidR="009B73BE" w:rsidRPr="0062642A" w:rsidRDefault="009B73BE" w:rsidP="009B73BE">
      <w:pPr>
        <w:ind w:left="1416"/>
        <w:jc w:val="both"/>
        <w:rPr>
          <w:b/>
          <w:i/>
          <w:iCs/>
          <w:color w:val="000000"/>
          <w:sz w:val="28"/>
          <w:szCs w:val="20"/>
        </w:rPr>
      </w:pPr>
      <w:r w:rsidRPr="0062642A">
        <w:rPr>
          <w:b/>
          <w:i/>
          <w:iCs/>
          <w:color w:val="000000"/>
          <w:sz w:val="28"/>
          <w:szCs w:val="28"/>
        </w:rPr>
        <w:tab/>
      </w:r>
      <w:r w:rsidRPr="0062642A">
        <w:rPr>
          <w:b/>
          <w:i/>
          <w:iCs/>
          <w:color w:val="000000"/>
          <w:sz w:val="28"/>
          <w:szCs w:val="20"/>
        </w:rPr>
        <w:t>Faltó el vino y le dijo su madre:</w:t>
      </w:r>
    </w:p>
    <w:p w:rsidR="009B73BE" w:rsidRPr="0062642A" w:rsidRDefault="009B73BE" w:rsidP="009B73BE">
      <w:pPr>
        <w:numPr>
          <w:ilvl w:val="1"/>
          <w:numId w:val="2"/>
        </w:numPr>
        <w:jc w:val="both"/>
        <w:rPr>
          <w:b/>
          <w:i/>
          <w:iCs/>
          <w:color w:val="000000"/>
          <w:sz w:val="28"/>
          <w:szCs w:val="20"/>
        </w:rPr>
      </w:pPr>
      <w:r w:rsidRPr="0062642A">
        <w:rPr>
          <w:rFonts w:ascii="Courier New" w:hAnsi="Courier New"/>
          <w:iCs/>
          <w:color w:val="000000"/>
          <w:sz w:val="28"/>
          <w:szCs w:val="28"/>
        </w:rPr>
        <w:t>o</w:t>
      </w:r>
      <w:r w:rsidRPr="0062642A">
        <w:rPr>
          <w:iCs/>
          <w:color w:val="000000"/>
          <w:sz w:val="14"/>
          <w:szCs w:val="14"/>
        </w:rPr>
        <w:t xml:space="preserve">       </w:t>
      </w:r>
      <w:r w:rsidRPr="0062642A">
        <w:rPr>
          <w:b/>
          <w:i/>
          <w:iCs/>
          <w:color w:val="000000"/>
          <w:sz w:val="28"/>
          <w:szCs w:val="20"/>
        </w:rPr>
        <w:t>No les queda vino.</w:t>
      </w:r>
    </w:p>
    <w:p w:rsidR="009B73BE" w:rsidRPr="0062642A" w:rsidRDefault="009B73BE" w:rsidP="009B73BE">
      <w:pPr>
        <w:numPr>
          <w:ilvl w:val="1"/>
          <w:numId w:val="2"/>
        </w:numPr>
        <w:jc w:val="both"/>
        <w:rPr>
          <w:b/>
          <w:i/>
          <w:iCs/>
          <w:color w:val="000000"/>
          <w:sz w:val="28"/>
          <w:szCs w:val="20"/>
        </w:rPr>
      </w:pPr>
      <w:r w:rsidRPr="0062642A">
        <w:rPr>
          <w:rFonts w:ascii="Courier New" w:hAnsi="Courier New"/>
          <w:iCs/>
          <w:color w:val="000000"/>
          <w:sz w:val="28"/>
          <w:szCs w:val="28"/>
        </w:rPr>
        <w:t>o</w:t>
      </w:r>
      <w:r w:rsidRPr="0062642A">
        <w:rPr>
          <w:iCs/>
          <w:color w:val="000000"/>
          <w:sz w:val="14"/>
          <w:szCs w:val="14"/>
        </w:rPr>
        <w:t xml:space="preserve">       </w:t>
      </w:r>
      <w:r w:rsidRPr="0062642A">
        <w:rPr>
          <w:b/>
          <w:i/>
          <w:iCs/>
          <w:color w:val="000000"/>
          <w:sz w:val="28"/>
          <w:szCs w:val="20"/>
        </w:rPr>
        <w:t>Jesús contestó:</w:t>
      </w:r>
    </w:p>
    <w:p w:rsidR="009B73BE" w:rsidRPr="0062642A" w:rsidRDefault="009B73BE" w:rsidP="009B73BE">
      <w:pPr>
        <w:numPr>
          <w:ilvl w:val="1"/>
          <w:numId w:val="2"/>
        </w:numPr>
        <w:jc w:val="both"/>
        <w:rPr>
          <w:b/>
          <w:i/>
          <w:iCs/>
          <w:color w:val="000000"/>
          <w:sz w:val="28"/>
          <w:szCs w:val="20"/>
        </w:rPr>
      </w:pPr>
      <w:r w:rsidRPr="0062642A">
        <w:rPr>
          <w:rFonts w:ascii="Courier New" w:hAnsi="Courier New"/>
          <w:iCs/>
          <w:color w:val="000000"/>
          <w:sz w:val="28"/>
          <w:szCs w:val="28"/>
        </w:rPr>
        <w:lastRenderedPageBreak/>
        <w:t>o</w:t>
      </w:r>
      <w:r w:rsidRPr="0062642A">
        <w:rPr>
          <w:iCs/>
          <w:color w:val="000000"/>
          <w:sz w:val="14"/>
          <w:szCs w:val="14"/>
        </w:rPr>
        <w:t xml:space="preserve">       </w:t>
      </w:r>
      <w:r w:rsidRPr="0062642A">
        <w:rPr>
          <w:b/>
          <w:i/>
          <w:iCs/>
          <w:color w:val="000000"/>
          <w:sz w:val="28"/>
          <w:szCs w:val="20"/>
        </w:rPr>
        <w:t>¿Quién te mete en esto, mujer? Todavía no ha llegado mi hora.</w:t>
      </w:r>
    </w:p>
    <w:p w:rsidR="009B73BE" w:rsidRPr="0062642A" w:rsidRDefault="009B73BE" w:rsidP="009B73BE">
      <w:pPr>
        <w:numPr>
          <w:ilvl w:val="1"/>
          <w:numId w:val="2"/>
        </w:numPr>
        <w:jc w:val="both"/>
        <w:rPr>
          <w:b/>
          <w:i/>
          <w:iCs/>
          <w:color w:val="000000"/>
          <w:sz w:val="28"/>
          <w:szCs w:val="20"/>
        </w:rPr>
      </w:pPr>
      <w:r w:rsidRPr="0062642A">
        <w:rPr>
          <w:rFonts w:ascii="Courier New" w:hAnsi="Courier New"/>
          <w:iCs/>
          <w:color w:val="000000"/>
          <w:sz w:val="28"/>
          <w:szCs w:val="28"/>
        </w:rPr>
        <w:t>o</w:t>
      </w:r>
      <w:r w:rsidRPr="0062642A">
        <w:rPr>
          <w:iCs/>
          <w:color w:val="000000"/>
          <w:sz w:val="14"/>
          <w:szCs w:val="14"/>
        </w:rPr>
        <w:t xml:space="preserve">       </w:t>
      </w:r>
      <w:r w:rsidRPr="0062642A">
        <w:rPr>
          <w:b/>
          <w:i/>
          <w:iCs/>
          <w:color w:val="000000"/>
          <w:sz w:val="28"/>
          <w:szCs w:val="20"/>
        </w:rPr>
        <w:t>Su madre dijo a los comensales:</w:t>
      </w:r>
    </w:p>
    <w:p w:rsidR="009B73BE" w:rsidRPr="0062642A" w:rsidRDefault="009B73BE" w:rsidP="009B73BE">
      <w:pPr>
        <w:numPr>
          <w:ilvl w:val="1"/>
          <w:numId w:val="2"/>
        </w:numPr>
        <w:jc w:val="both"/>
        <w:rPr>
          <w:b/>
          <w:i/>
          <w:iCs/>
          <w:color w:val="000000"/>
          <w:sz w:val="28"/>
          <w:szCs w:val="20"/>
        </w:rPr>
      </w:pPr>
      <w:r w:rsidRPr="0062642A">
        <w:rPr>
          <w:rFonts w:ascii="Courier New" w:hAnsi="Courier New"/>
          <w:iCs/>
          <w:color w:val="000000"/>
          <w:sz w:val="28"/>
          <w:szCs w:val="28"/>
        </w:rPr>
        <w:t>o</w:t>
      </w:r>
      <w:r w:rsidRPr="0062642A">
        <w:rPr>
          <w:iCs/>
          <w:color w:val="000000"/>
          <w:sz w:val="14"/>
          <w:szCs w:val="14"/>
        </w:rPr>
        <w:t xml:space="preserve">       </w:t>
      </w:r>
      <w:r w:rsidRPr="0062642A">
        <w:rPr>
          <w:b/>
          <w:i/>
          <w:iCs/>
          <w:color w:val="000000"/>
          <w:sz w:val="28"/>
          <w:szCs w:val="20"/>
        </w:rPr>
        <w:t>HACED LO QUE EL OS DIGA.</w:t>
      </w:r>
    </w:p>
    <w:p w:rsidR="009B73BE" w:rsidRPr="0062642A" w:rsidRDefault="009B73BE" w:rsidP="009B73BE">
      <w:pPr>
        <w:numPr>
          <w:ilvl w:val="1"/>
          <w:numId w:val="2"/>
        </w:numPr>
        <w:jc w:val="both"/>
        <w:rPr>
          <w:b/>
          <w:i/>
          <w:iCs/>
          <w:color w:val="000000"/>
          <w:sz w:val="28"/>
          <w:szCs w:val="20"/>
        </w:rPr>
      </w:pPr>
      <w:r w:rsidRPr="0062642A">
        <w:rPr>
          <w:rFonts w:ascii="Courier New" w:hAnsi="Courier New"/>
          <w:iCs/>
          <w:color w:val="000000"/>
          <w:sz w:val="28"/>
          <w:szCs w:val="28"/>
        </w:rPr>
        <w:t>o</w:t>
      </w:r>
      <w:r w:rsidRPr="0062642A">
        <w:rPr>
          <w:iCs/>
          <w:color w:val="000000"/>
          <w:sz w:val="14"/>
          <w:szCs w:val="14"/>
        </w:rPr>
        <w:t xml:space="preserve">       </w:t>
      </w:r>
      <w:r w:rsidRPr="0062642A">
        <w:rPr>
          <w:b/>
          <w:i/>
          <w:iCs/>
          <w:color w:val="000000"/>
          <w:sz w:val="28"/>
          <w:szCs w:val="20"/>
        </w:rPr>
        <w:t>Había seis tinajas de piedra de unos cien litros cada una; como lo pedían los ritos de purificación de los judíos.</w:t>
      </w:r>
    </w:p>
    <w:p w:rsidR="009B73BE" w:rsidRPr="0062642A" w:rsidRDefault="009B73BE" w:rsidP="009B73BE">
      <w:pPr>
        <w:numPr>
          <w:ilvl w:val="1"/>
          <w:numId w:val="2"/>
        </w:numPr>
        <w:jc w:val="both"/>
        <w:rPr>
          <w:b/>
          <w:i/>
          <w:iCs/>
          <w:color w:val="000000"/>
          <w:sz w:val="28"/>
          <w:szCs w:val="20"/>
        </w:rPr>
      </w:pPr>
      <w:r w:rsidRPr="0062642A">
        <w:rPr>
          <w:rFonts w:ascii="Courier New" w:hAnsi="Courier New"/>
          <w:iCs/>
          <w:color w:val="000000"/>
          <w:sz w:val="28"/>
          <w:szCs w:val="28"/>
        </w:rPr>
        <w:t>o</w:t>
      </w:r>
      <w:r w:rsidRPr="0062642A">
        <w:rPr>
          <w:iCs/>
          <w:color w:val="000000"/>
          <w:sz w:val="14"/>
          <w:szCs w:val="14"/>
        </w:rPr>
        <w:t xml:space="preserve">       </w:t>
      </w:r>
      <w:r w:rsidRPr="0062642A">
        <w:rPr>
          <w:b/>
          <w:i/>
          <w:iCs/>
          <w:color w:val="000000"/>
          <w:sz w:val="28"/>
          <w:szCs w:val="20"/>
        </w:rPr>
        <w:t>Jesús les dijo:</w:t>
      </w:r>
    </w:p>
    <w:p w:rsidR="009B73BE" w:rsidRPr="0062642A" w:rsidRDefault="009B73BE" w:rsidP="009B73BE">
      <w:pPr>
        <w:numPr>
          <w:ilvl w:val="1"/>
          <w:numId w:val="2"/>
        </w:numPr>
        <w:jc w:val="both"/>
        <w:rPr>
          <w:b/>
          <w:i/>
          <w:iCs/>
          <w:color w:val="000000"/>
          <w:sz w:val="28"/>
          <w:szCs w:val="20"/>
        </w:rPr>
      </w:pPr>
      <w:r w:rsidRPr="0062642A">
        <w:rPr>
          <w:rFonts w:ascii="Courier New" w:hAnsi="Courier New"/>
          <w:iCs/>
          <w:color w:val="000000"/>
          <w:sz w:val="28"/>
          <w:szCs w:val="28"/>
        </w:rPr>
        <w:t>o</w:t>
      </w:r>
      <w:r w:rsidRPr="0062642A">
        <w:rPr>
          <w:iCs/>
          <w:color w:val="000000"/>
          <w:sz w:val="14"/>
          <w:szCs w:val="14"/>
        </w:rPr>
        <w:t xml:space="preserve">       </w:t>
      </w:r>
      <w:r w:rsidRPr="0062642A">
        <w:rPr>
          <w:b/>
          <w:i/>
          <w:iCs/>
          <w:color w:val="000000"/>
          <w:sz w:val="28"/>
          <w:szCs w:val="20"/>
        </w:rPr>
        <w:t>Llenad las tinajas de agua.</w:t>
      </w:r>
    </w:p>
    <w:p w:rsidR="009B73BE" w:rsidRPr="0062642A" w:rsidRDefault="009B73BE" w:rsidP="009B73BE">
      <w:pPr>
        <w:numPr>
          <w:ilvl w:val="1"/>
          <w:numId w:val="2"/>
        </w:numPr>
        <w:jc w:val="both"/>
        <w:rPr>
          <w:b/>
          <w:i/>
          <w:iCs/>
          <w:color w:val="000000"/>
          <w:sz w:val="28"/>
          <w:szCs w:val="20"/>
        </w:rPr>
      </w:pPr>
      <w:r w:rsidRPr="0062642A">
        <w:rPr>
          <w:rFonts w:ascii="Courier New" w:hAnsi="Courier New"/>
          <w:iCs/>
          <w:color w:val="000000"/>
          <w:sz w:val="28"/>
          <w:szCs w:val="28"/>
        </w:rPr>
        <w:t>o</w:t>
      </w:r>
      <w:r w:rsidRPr="0062642A">
        <w:rPr>
          <w:iCs/>
          <w:color w:val="000000"/>
          <w:sz w:val="14"/>
          <w:szCs w:val="14"/>
        </w:rPr>
        <w:t xml:space="preserve">       </w:t>
      </w:r>
      <w:r w:rsidRPr="0062642A">
        <w:rPr>
          <w:b/>
          <w:i/>
          <w:iCs/>
          <w:color w:val="000000"/>
          <w:sz w:val="28"/>
          <w:szCs w:val="20"/>
        </w:rPr>
        <w:t>Las llenaron hasta arriba.</w:t>
      </w:r>
    </w:p>
    <w:p w:rsidR="009B73BE" w:rsidRPr="0062642A" w:rsidRDefault="009B73BE" w:rsidP="009B73BE">
      <w:pPr>
        <w:numPr>
          <w:ilvl w:val="1"/>
          <w:numId w:val="2"/>
        </w:numPr>
        <w:jc w:val="both"/>
        <w:rPr>
          <w:b/>
          <w:i/>
          <w:iCs/>
          <w:color w:val="000000"/>
          <w:sz w:val="28"/>
          <w:szCs w:val="20"/>
        </w:rPr>
      </w:pPr>
      <w:r w:rsidRPr="0062642A">
        <w:rPr>
          <w:rFonts w:ascii="Courier New" w:hAnsi="Courier New"/>
          <w:iCs/>
          <w:color w:val="000000"/>
          <w:sz w:val="28"/>
          <w:szCs w:val="28"/>
        </w:rPr>
        <w:t>o</w:t>
      </w:r>
      <w:r w:rsidRPr="0062642A">
        <w:rPr>
          <w:iCs/>
          <w:color w:val="000000"/>
          <w:sz w:val="14"/>
          <w:szCs w:val="14"/>
        </w:rPr>
        <w:t xml:space="preserve">       </w:t>
      </w:r>
      <w:r w:rsidRPr="0062642A">
        <w:rPr>
          <w:b/>
          <w:i/>
          <w:iCs/>
          <w:color w:val="000000"/>
          <w:sz w:val="28"/>
          <w:szCs w:val="20"/>
        </w:rPr>
        <w:t>Luego les mandó:</w:t>
      </w:r>
    </w:p>
    <w:p w:rsidR="009B73BE" w:rsidRPr="0062642A" w:rsidRDefault="009B73BE" w:rsidP="009B73BE">
      <w:pPr>
        <w:numPr>
          <w:ilvl w:val="1"/>
          <w:numId w:val="2"/>
        </w:numPr>
        <w:jc w:val="both"/>
        <w:rPr>
          <w:b/>
          <w:i/>
          <w:iCs/>
          <w:color w:val="000000"/>
          <w:sz w:val="28"/>
          <w:szCs w:val="20"/>
        </w:rPr>
      </w:pPr>
      <w:r w:rsidRPr="0062642A">
        <w:rPr>
          <w:rFonts w:ascii="Courier New" w:hAnsi="Courier New"/>
          <w:iCs/>
          <w:color w:val="000000"/>
          <w:sz w:val="28"/>
          <w:szCs w:val="28"/>
        </w:rPr>
        <w:t>o</w:t>
      </w:r>
      <w:r w:rsidRPr="0062642A">
        <w:rPr>
          <w:iCs/>
          <w:color w:val="000000"/>
          <w:sz w:val="14"/>
          <w:szCs w:val="14"/>
        </w:rPr>
        <w:t xml:space="preserve">       </w:t>
      </w:r>
      <w:r w:rsidRPr="0062642A">
        <w:rPr>
          <w:b/>
          <w:i/>
          <w:iCs/>
          <w:color w:val="000000"/>
          <w:sz w:val="28"/>
          <w:szCs w:val="20"/>
        </w:rPr>
        <w:t>Ahora sacad y llevádselo al maestresala-</w:t>
      </w:r>
    </w:p>
    <w:p w:rsidR="009B73BE" w:rsidRPr="0062642A" w:rsidRDefault="009B73BE" w:rsidP="009B73BE">
      <w:pPr>
        <w:ind w:left="2478"/>
        <w:jc w:val="both"/>
        <w:rPr>
          <w:b/>
          <w:i/>
          <w:iCs/>
          <w:color w:val="000000"/>
          <w:sz w:val="28"/>
          <w:szCs w:val="20"/>
        </w:rPr>
      </w:pPr>
      <w:r w:rsidRPr="0062642A">
        <w:rPr>
          <w:b/>
          <w:i/>
          <w:iCs/>
          <w:color w:val="000000"/>
          <w:sz w:val="28"/>
          <w:szCs w:val="20"/>
        </w:rPr>
        <w:t>Le llevaron al maestresala. Este probó el agua convertida en vino sin saber de dónde venía (los sirvientes sí lo sabían, pues la habían sacado ellos); entonces llamó al novio y le dijo:</w:t>
      </w:r>
    </w:p>
    <w:p w:rsidR="009B73BE" w:rsidRPr="0062642A" w:rsidRDefault="009B73BE" w:rsidP="009B73BE">
      <w:pPr>
        <w:numPr>
          <w:ilvl w:val="1"/>
          <w:numId w:val="2"/>
        </w:numPr>
        <w:jc w:val="both"/>
        <w:rPr>
          <w:b/>
          <w:i/>
          <w:iCs/>
          <w:color w:val="000000"/>
          <w:sz w:val="28"/>
          <w:szCs w:val="20"/>
        </w:rPr>
      </w:pPr>
      <w:r w:rsidRPr="0062642A">
        <w:rPr>
          <w:rFonts w:ascii="Courier New" w:hAnsi="Courier New"/>
          <w:iCs/>
          <w:color w:val="000000"/>
          <w:sz w:val="28"/>
          <w:szCs w:val="28"/>
        </w:rPr>
        <w:t>o</w:t>
      </w:r>
      <w:r w:rsidRPr="0062642A">
        <w:rPr>
          <w:iCs/>
          <w:color w:val="000000"/>
          <w:sz w:val="14"/>
          <w:szCs w:val="14"/>
        </w:rPr>
        <w:t xml:space="preserve">       </w:t>
      </w:r>
      <w:r w:rsidRPr="0062642A">
        <w:rPr>
          <w:b/>
          <w:i/>
          <w:iCs/>
          <w:color w:val="000000"/>
          <w:sz w:val="28"/>
          <w:szCs w:val="20"/>
        </w:rPr>
        <w:t>Todo el mundo sirve primero el vino bueno y cuando la gente está bebida, el peor; tú en cambio, te has guardado el bueno hasta ahora.</w:t>
      </w:r>
    </w:p>
    <w:p w:rsidR="009B73BE" w:rsidRPr="0062642A" w:rsidRDefault="009B73BE" w:rsidP="009B73BE">
      <w:pPr>
        <w:numPr>
          <w:ilvl w:val="1"/>
          <w:numId w:val="2"/>
        </w:numPr>
        <w:jc w:val="both"/>
        <w:rPr>
          <w:b/>
          <w:i/>
          <w:iCs/>
          <w:color w:val="000000"/>
          <w:sz w:val="28"/>
          <w:szCs w:val="20"/>
        </w:rPr>
      </w:pPr>
      <w:r w:rsidRPr="0062642A">
        <w:rPr>
          <w:rFonts w:ascii="Courier New" w:hAnsi="Courier New"/>
          <w:iCs/>
          <w:color w:val="000000"/>
          <w:sz w:val="28"/>
          <w:szCs w:val="28"/>
        </w:rPr>
        <w:t>o</w:t>
      </w:r>
      <w:r w:rsidRPr="0062642A">
        <w:rPr>
          <w:iCs/>
          <w:color w:val="000000"/>
          <w:sz w:val="14"/>
          <w:szCs w:val="14"/>
        </w:rPr>
        <w:t xml:space="preserve">       </w:t>
      </w:r>
      <w:r w:rsidRPr="0062642A">
        <w:rPr>
          <w:b/>
          <w:i/>
          <w:iCs/>
          <w:color w:val="000000"/>
          <w:sz w:val="28"/>
          <w:szCs w:val="20"/>
        </w:rPr>
        <w:t>Así, en Caná de Galilea, comenzó Jesús sus señales, manifestó su gloria y sus discípulos creyeron más en El (Juan 21,12).</w:t>
      </w:r>
    </w:p>
    <w:p w:rsidR="009B73BE" w:rsidRPr="0062642A" w:rsidRDefault="009B73BE" w:rsidP="009B73BE">
      <w:pPr>
        <w:jc w:val="both"/>
        <w:rPr>
          <w:b/>
          <w:i/>
          <w:iCs/>
          <w:color w:val="000000"/>
          <w:sz w:val="27"/>
          <w:szCs w:val="27"/>
        </w:rPr>
      </w:pPr>
      <w:r w:rsidRPr="0062642A">
        <w:rPr>
          <w:b/>
          <w:i/>
          <w:iCs/>
          <w:color w:val="000000"/>
          <w:sz w:val="28"/>
          <w:szCs w:val="28"/>
        </w:rPr>
        <w:t> </w:t>
      </w:r>
    </w:p>
    <w:p w:rsidR="009B73BE" w:rsidRPr="0062642A" w:rsidRDefault="009B73BE" w:rsidP="009B73BE">
      <w:pPr>
        <w:jc w:val="both"/>
        <w:rPr>
          <w:b/>
          <w:i/>
          <w:iCs/>
          <w:color w:val="000000"/>
          <w:sz w:val="28"/>
          <w:szCs w:val="20"/>
        </w:rPr>
      </w:pPr>
      <w:r w:rsidRPr="0062642A">
        <w:rPr>
          <w:b/>
          <w:i/>
          <w:iCs/>
          <w:color w:val="000000"/>
          <w:sz w:val="28"/>
          <w:szCs w:val="20"/>
        </w:rPr>
        <w:t xml:space="preserve">                                        </w:t>
      </w:r>
      <w:r>
        <w:rPr>
          <w:b/>
          <w:noProof/>
          <w:color w:val="000000"/>
          <w:sz w:val="28"/>
          <w:szCs w:val="20"/>
        </w:rPr>
        <w:drawing>
          <wp:inline distT="0" distB="0" distL="0" distR="0">
            <wp:extent cx="3019425" cy="2266950"/>
            <wp:effectExtent l="0" t="0" r="9525" b="0"/>
            <wp:docPr id="3" name="Imagen 3"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9425" cy="2266950"/>
                    </a:xfrm>
                    <a:prstGeom prst="rect">
                      <a:avLst/>
                    </a:prstGeom>
                    <a:noFill/>
                    <a:ln>
                      <a:noFill/>
                    </a:ln>
                  </pic:spPr>
                </pic:pic>
              </a:graphicData>
            </a:graphic>
          </wp:inline>
        </w:drawing>
      </w:r>
    </w:p>
    <w:p w:rsidR="009B73BE" w:rsidRPr="0062642A" w:rsidRDefault="009B73BE" w:rsidP="009B73BE">
      <w:pPr>
        <w:jc w:val="both"/>
        <w:rPr>
          <w:b/>
          <w:i/>
          <w:iCs/>
          <w:color w:val="000000"/>
          <w:sz w:val="27"/>
          <w:szCs w:val="27"/>
        </w:rPr>
      </w:pPr>
      <w:r w:rsidRPr="0062642A">
        <w:rPr>
          <w:b/>
          <w:i/>
          <w:iCs/>
          <w:color w:val="000000"/>
          <w:sz w:val="28"/>
          <w:szCs w:val="28"/>
        </w:rPr>
        <w:t> </w:t>
      </w:r>
    </w:p>
    <w:p w:rsidR="009B73BE" w:rsidRPr="0062642A" w:rsidRDefault="009B73BE" w:rsidP="009B73BE">
      <w:pPr>
        <w:ind w:left="2118" w:firstLine="6"/>
        <w:jc w:val="both"/>
        <w:rPr>
          <w:b/>
          <w:color w:val="000000"/>
          <w:sz w:val="28"/>
          <w:szCs w:val="20"/>
        </w:rPr>
      </w:pPr>
      <w:r w:rsidRPr="0062642A">
        <w:rPr>
          <w:b/>
          <w:color w:val="000000"/>
          <w:sz w:val="28"/>
          <w:szCs w:val="20"/>
        </w:rPr>
        <w:t>María, dime cómo te encontrabas en aquella  boda.</w:t>
      </w:r>
    </w:p>
    <w:p w:rsidR="009B73BE" w:rsidRPr="0062642A" w:rsidRDefault="009B73BE" w:rsidP="009B73BE">
      <w:pPr>
        <w:ind w:left="1410"/>
        <w:jc w:val="both"/>
        <w:rPr>
          <w:b/>
          <w:color w:val="000000"/>
          <w:sz w:val="27"/>
          <w:szCs w:val="27"/>
        </w:rPr>
      </w:pPr>
      <w:r w:rsidRPr="0062642A">
        <w:rPr>
          <w:b/>
          <w:color w:val="000000"/>
          <w:sz w:val="28"/>
          <w:szCs w:val="28"/>
        </w:rPr>
        <w:t> </w:t>
      </w:r>
    </w:p>
    <w:p w:rsidR="009B73BE" w:rsidRPr="0062642A" w:rsidRDefault="009B73BE" w:rsidP="009B73BE">
      <w:pPr>
        <w:ind w:left="2118" w:firstLine="12"/>
        <w:jc w:val="both"/>
        <w:rPr>
          <w:b/>
          <w:i/>
          <w:iCs/>
          <w:color w:val="99CCFF"/>
          <w:sz w:val="28"/>
          <w:szCs w:val="20"/>
        </w:rPr>
      </w:pPr>
      <w:r w:rsidRPr="0062642A">
        <w:rPr>
          <w:b/>
          <w:i/>
          <w:iCs/>
          <w:color w:val="99CCFF"/>
          <w:sz w:val="28"/>
          <w:szCs w:val="20"/>
        </w:rPr>
        <w:t>Muy bien. Ya te puedes imaginar. Es precioso unirse a la fiesta de alguien, y en este caso, a la fiesta de unos novios.</w:t>
      </w:r>
    </w:p>
    <w:p w:rsidR="009B73BE" w:rsidRPr="0062642A" w:rsidRDefault="009B73BE" w:rsidP="009B73BE">
      <w:pPr>
        <w:ind w:left="2118" w:firstLine="12"/>
        <w:jc w:val="both"/>
        <w:rPr>
          <w:b/>
          <w:i/>
          <w:iCs/>
          <w:color w:val="99CCFF"/>
          <w:sz w:val="28"/>
          <w:szCs w:val="20"/>
        </w:rPr>
      </w:pPr>
      <w:r w:rsidRPr="0062642A">
        <w:rPr>
          <w:b/>
          <w:i/>
          <w:iCs/>
          <w:color w:val="99CCFF"/>
          <w:sz w:val="28"/>
          <w:szCs w:val="20"/>
        </w:rPr>
        <w:t xml:space="preserve">Como pasa hoy, en mi tierra de Israel, cuando el novio invitaba a alguien a su boda, es porque ya tenía el piso </w:t>
      </w:r>
      <w:r w:rsidRPr="0062642A">
        <w:rPr>
          <w:b/>
          <w:i/>
          <w:iCs/>
          <w:color w:val="99CCFF"/>
          <w:sz w:val="28"/>
          <w:szCs w:val="20"/>
        </w:rPr>
        <w:lastRenderedPageBreak/>
        <w:t>preparado. La novia llegaba después, muy guapa y rodeada de muchos familiares e invitados. Una vez que estaban todos, se celebraba el enlace matrimonial. Entre vosotros se hace antes.</w:t>
      </w:r>
    </w:p>
    <w:p w:rsidR="009B73BE" w:rsidRPr="0062642A" w:rsidRDefault="009B73BE" w:rsidP="009B73BE">
      <w:pPr>
        <w:ind w:left="1410"/>
        <w:jc w:val="both"/>
        <w:rPr>
          <w:b/>
          <w:i/>
          <w:iCs/>
          <w:color w:val="000000"/>
          <w:sz w:val="27"/>
          <w:szCs w:val="27"/>
        </w:rPr>
      </w:pPr>
      <w:r w:rsidRPr="0062642A">
        <w:rPr>
          <w:b/>
          <w:i/>
          <w:iCs/>
          <w:color w:val="000000"/>
          <w:sz w:val="28"/>
          <w:szCs w:val="28"/>
        </w:rPr>
        <w:t> </w:t>
      </w:r>
    </w:p>
    <w:p w:rsidR="009B73BE" w:rsidRPr="0062642A" w:rsidRDefault="009B73BE" w:rsidP="009B73BE">
      <w:pPr>
        <w:ind w:left="2118" w:firstLine="12"/>
        <w:jc w:val="both"/>
        <w:rPr>
          <w:b/>
          <w:color w:val="000000"/>
          <w:sz w:val="28"/>
          <w:szCs w:val="20"/>
        </w:rPr>
      </w:pPr>
      <w:r w:rsidRPr="0062642A">
        <w:rPr>
          <w:b/>
          <w:color w:val="000000"/>
          <w:sz w:val="28"/>
          <w:szCs w:val="20"/>
        </w:rPr>
        <w:t>No tuviste buena suerte. Te dio pena de que a los novios les faltara el vino. ¿Por qué mandaste a tu hijo hacer un milagro, el primero de todos?</w:t>
      </w:r>
    </w:p>
    <w:p w:rsidR="009B73BE" w:rsidRPr="0062642A" w:rsidRDefault="009B73BE" w:rsidP="009B73BE">
      <w:pPr>
        <w:ind w:left="1410"/>
        <w:jc w:val="both"/>
        <w:rPr>
          <w:b/>
          <w:color w:val="000000"/>
          <w:sz w:val="27"/>
          <w:szCs w:val="27"/>
        </w:rPr>
      </w:pPr>
      <w:r w:rsidRPr="0062642A">
        <w:rPr>
          <w:b/>
          <w:color w:val="000000"/>
          <w:sz w:val="28"/>
          <w:szCs w:val="28"/>
        </w:rPr>
        <w:t> </w:t>
      </w:r>
    </w:p>
    <w:p w:rsidR="009B73BE" w:rsidRPr="0062642A" w:rsidRDefault="009B73BE" w:rsidP="009B73BE">
      <w:pPr>
        <w:ind w:left="2118"/>
        <w:jc w:val="both"/>
        <w:rPr>
          <w:b/>
          <w:i/>
          <w:iCs/>
          <w:color w:val="99CCFF"/>
          <w:sz w:val="28"/>
          <w:szCs w:val="20"/>
        </w:rPr>
      </w:pPr>
      <w:r w:rsidRPr="0062642A">
        <w:rPr>
          <w:b/>
          <w:i/>
          <w:iCs/>
          <w:color w:val="99CCFF"/>
          <w:sz w:val="28"/>
          <w:szCs w:val="20"/>
        </w:rPr>
        <w:t>Mira, en primer lugar, quería disfrutar con ellos. Cantar y bailar con ellos. Es  lindo participar en las alegrías de los demás. Como madre, estaba pendiente de todo y vi su necesidad y también la vergüenza que sentirían si les faltaba el vino.</w:t>
      </w:r>
    </w:p>
    <w:p w:rsidR="009B73BE" w:rsidRPr="0062642A" w:rsidRDefault="009B73BE" w:rsidP="009B73BE">
      <w:pPr>
        <w:ind w:left="2118"/>
        <w:jc w:val="both"/>
        <w:rPr>
          <w:b/>
          <w:i/>
          <w:iCs/>
          <w:color w:val="99CCFF"/>
          <w:sz w:val="28"/>
          <w:szCs w:val="20"/>
        </w:rPr>
      </w:pPr>
      <w:r w:rsidRPr="0062642A">
        <w:rPr>
          <w:b/>
          <w:i/>
          <w:iCs/>
          <w:color w:val="99CCFF"/>
          <w:sz w:val="28"/>
          <w:szCs w:val="20"/>
        </w:rPr>
        <w:t>En segundo lugar, confiaba plenamente en mi Hijo. Sabía que podía hacer un milagro y sacar de apuros a los novios.</w:t>
      </w:r>
    </w:p>
    <w:p w:rsidR="009B73BE" w:rsidRPr="0062642A" w:rsidRDefault="009B73BE" w:rsidP="009B73BE">
      <w:pPr>
        <w:ind w:left="1410"/>
        <w:jc w:val="both"/>
        <w:rPr>
          <w:b/>
          <w:i/>
          <w:iCs/>
          <w:color w:val="000000"/>
          <w:sz w:val="27"/>
          <w:szCs w:val="27"/>
        </w:rPr>
      </w:pPr>
      <w:r w:rsidRPr="0062642A">
        <w:rPr>
          <w:b/>
          <w:i/>
          <w:iCs/>
          <w:color w:val="000000"/>
          <w:sz w:val="28"/>
          <w:szCs w:val="28"/>
        </w:rPr>
        <w:t> </w:t>
      </w:r>
    </w:p>
    <w:p w:rsidR="009B73BE" w:rsidRPr="0062642A" w:rsidRDefault="009B73BE" w:rsidP="009B73BE">
      <w:pPr>
        <w:ind w:left="2112" w:firstLine="6"/>
        <w:jc w:val="both"/>
        <w:rPr>
          <w:b/>
          <w:color w:val="000000"/>
          <w:sz w:val="28"/>
          <w:szCs w:val="20"/>
        </w:rPr>
      </w:pPr>
      <w:r w:rsidRPr="0062642A">
        <w:rPr>
          <w:b/>
          <w:color w:val="000000"/>
          <w:sz w:val="28"/>
          <w:szCs w:val="20"/>
        </w:rPr>
        <w:t>¿Lo hizo tan sólo para sacar de apuros a los novios?</w:t>
      </w:r>
    </w:p>
    <w:p w:rsidR="009B73BE" w:rsidRPr="0062642A" w:rsidRDefault="009B73BE" w:rsidP="009B73BE">
      <w:pPr>
        <w:ind w:left="1410"/>
        <w:jc w:val="both"/>
        <w:rPr>
          <w:b/>
          <w:color w:val="000000"/>
          <w:sz w:val="27"/>
          <w:szCs w:val="27"/>
        </w:rPr>
      </w:pPr>
      <w:r w:rsidRPr="0062642A">
        <w:rPr>
          <w:b/>
          <w:color w:val="000000"/>
          <w:sz w:val="28"/>
          <w:szCs w:val="28"/>
        </w:rPr>
        <w:t> </w:t>
      </w:r>
    </w:p>
    <w:p w:rsidR="009B73BE" w:rsidRPr="0062642A" w:rsidRDefault="009B73BE" w:rsidP="009B73BE">
      <w:pPr>
        <w:ind w:left="2112"/>
        <w:jc w:val="both"/>
        <w:rPr>
          <w:b/>
          <w:i/>
          <w:iCs/>
          <w:color w:val="99CCFF"/>
          <w:sz w:val="28"/>
          <w:szCs w:val="20"/>
        </w:rPr>
      </w:pPr>
      <w:r w:rsidRPr="0062642A">
        <w:rPr>
          <w:b/>
          <w:i/>
          <w:iCs/>
          <w:color w:val="99CCFF"/>
          <w:sz w:val="28"/>
          <w:szCs w:val="20"/>
        </w:rPr>
        <w:t>No. Cuando se lee y estudia la Biblia y sobre todo el Nuevo Testamento, se sabe que Dios no actúa en vano, por halago o complacencia de la gente. Siempre hay que ver el milagro como un signo del poder de Dios. Quería que mi Hijo manifestase en esta reunión pública que era el Hijo de Dios y, por tanto, con esta señal del milagro todos iban a creer mejor en él.</w:t>
      </w:r>
    </w:p>
    <w:p w:rsidR="009B73BE" w:rsidRPr="0062642A" w:rsidRDefault="009B73BE" w:rsidP="009B73BE">
      <w:pPr>
        <w:ind w:left="2112"/>
        <w:jc w:val="both"/>
        <w:rPr>
          <w:b/>
          <w:i/>
          <w:iCs/>
          <w:color w:val="99CCFF"/>
          <w:sz w:val="28"/>
          <w:szCs w:val="20"/>
        </w:rPr>
      </w:pPr>
      <w:r w:rsidRPr="0062642A">
        <w:rPr>
          <w:b/>
          <w:i/>
          <w:iCs/>
          <w:color w:val="99CCFF"/>
          <w:sz w:val="28"/>
          <w:szCs w:val="20"/>
        </w:rPr>
        <w:t>Sabía de sobra que mi Hijo me obedecería sobre todo por la gran fe que tenía en él.</w:t>
      </w:r>
    </w:p>
    <w:p w:rsidR="009B73BE" w:rsidRPr="0062642A" w:rsidRDefault="009B73BE" w:rsidP="009B73BE">
      <w:pPr>
        <w:ind w:left="1410"/>
        <w:jc w:val="both"/>
        <w:rPr>
          <w:b/>
          <w:i/>
          <w:iCs/>
          <w:color w:val="000000"/>
          <w:sz w:val="27"/>
          <w:szCs w:val="27"/>
        </w:rPr>
      </w:pPr>
      <w:r w:rsidRPr="0062642A">
        <w:rPr>
          <w:b/>
          <w:i/>
          <w:iCs/>
          <w:color w:val="000000"/>
          <w:sz w:val="28"/>
          <w:szCs w:val="28"/>
        </w:rPr>
        <w:t> </w:t>
      </w:r>
    </w:p>
    <w:p w:rsidR="009B73BE" w:rsidRPr="0062642A" w:rsidRDefault="009B73BE" w:rsidP="009B73BE">
      <w:pPr>
        <w:ind w:left="2112"/>
        <w:jc w:val="both"/>
        <w:rPr>
          <w:b/>
          <w:color w:val="000000"/>
          <w:sz w:val="28"/>
          <w:szCs w:val="20"/>
        </w:rPr>
      </w:pPr>
      <w:r w:rsidRPr="0062642A">
        <w:rPr>
          <w:b/>
          <w:color w:val="000000"/>
          <w:sz w:val="28"/>
          <w:szCs w:val="20"/>
        </w:rPr>
        <w:t>Sí, mucha confianza. Pero tu Hijo te dijo que todavía no había llegado su hora.</w:t>
      </w:r>
    </w:p>
    <w:p w:rsidR="009B73BE" w:rsidRPr="0062642A" w:rsidRDefault="009B73BE" w:rsidP="009B73BE">
      <w:pPr>
        <w:ind w:left="1410"/>
        <w:jc w:val="both"/>
        <w:rPr>
          <w:b/>
          <w:color w:val="000000"/>
          <w:sz w:val="27"/>
          <w:szCs w:val="27"/>
        </w:rPr>
      </w:pPr>
      <w:r w:rsidRPr="0062642A">
        <w:rPr>
          <w:b/>
          <w:color w:val="000000"/>
          <w:sz w:val="28"/>
          <w:szCs w:val="28"/>
        </w:rPr>
        <w:t> </w:t>
      </w:r>
    </w:p>
    <w:p w:rsidR="009B73BE" w:rsidRPr="0062642A" w:rsidRDefault="009B73BE" w:rsidP="009B73BE">
      <w:pPr>
        <w:ind w:left="2112"/>
        <w:jc w:val="both"/>
        <w:rPr>
          <w:b/>
          <w:i/>
          <w:iCs/>
          <w:color w:val="99CCFF"/>
          <w:sz w:val="28"/>
          <w:szCs w:val="20"/>
        </w:rPr>
      </w:pPr>
      <w:r w:rsidRPr="0062642A">
        <w:rPr>
          <w:b/>
          <w:i/>
          <w:iCs/>
          <w:color w:val="99CCFF"/>
          <w:sz w:val="28"/>
          <w:szCs w:val="20"/>
        </w:rPr>
        <w:t>Es cierto. Gracias a mi ruego todo se hizo. Como madre tenía una fe ciega en que haría lo que le mandara. El milagro- díselo a tus lectores- se llevó a  cabo porque hubo fe. Esta supone certeza, credibilidad, confianza. Y todo eso lo tenía yo.</w:t>
      </w:r>
    </w:p>
    <w:p w:rsidR="009B73BE" w:rsidRPr="0062642A" w:rsidRDefault="009B73BE" w:rsidP="009B73BE">
      <w:pPr>
        <w:ind w:left="1410"/>
        <w:jc w:val="both"/>
        <w:rPr>
          <w:b/>
          <w:i/>
          <w:iCs/>
          <w:color w:val="000000"/>
          <w:sz w:val="27"/>
          <w:szCs w:val="27"/>
        </w:rPr>
      </w:pPr>
      <w:r w:rsidRPr="0062642A">
        <w:rPr>
          <w:b/>
          <w:i/>
          <w:iCs/>
          <w:color w:val="000000"/>
          <w:sz w:val="28"/>
          <w:szCs w:val="28"/>
        </w:rPr>
        <w:t> </w:t>
      </w:r>
    </w:p>
    <w:p w:rsidR="009B73BE" w:rsidRPr="0062642A" w:rsidRDefault="009B73BE" w:rsidP="009B73BE">
      <w:pPr>
        <w:ind w:left="2112"/>
        <w:jc w:val="both"/>
        <w:rPr>
          <w:b/>
          <w:color w:val="000000"/>
          <w:sz w:val="28"/>
          <w:szCs w:val="20"/>
        </w:rPr>
      </w:pPr>
      <w:r w:rsidRPr="0062642A">
        <w:rPr>
          <w:b/>
          <w:color w:val="000000"/>
          <w:sz w:val="28"/>
          <w:szCs w:val="20"/>
        </w:rPr>
        <w:t>Me imagino que te sentirías orgullosa de tu Hijo. ¿No es verdad?</w:t>
      </w:r>
    </w:p>
    <w:p w:rsidR="009B73BE" w:rsidRPr="0062642A" w:rsidRDefault="009B73BE" w:rsidP="009B73BE">
      <w:pPr>
        <w:ind w:left="1410"/>
        <w:jc w:val="both"/>
        <w:rPr>
          <w:b/>
          <w:color w:val="000000"/>
          <w:sz w:val="27"/>
          <w:szCs w:val="27"/>
        </w:rPr>
      </w:pPr>
      <w:r w:rsidRPr="0062642A">
        <w:rPr>
          <w:b/>
          <w:color w:val="000000"/>
          <w:sz w:val="28"/>
          <w:szCs w:val="28"/>
        </w:rPr>
        <w:t> </w:t>
      </w:r>
    </w:p>
    <w:p w:rsidR="009B73BE" w:rsidRPr="0062642A" w:rsidRDefault="009B73BE" w:rsidP="009B73BE">
      <w:pPr>
        <w:ind w:left="2112"/>
        <w:jc w:val="both"/>
        <w:rPr>
          <w:b/>
          <w:i/>
          <w:iCs/>
          <w:color w:val="99CCFF"/>
          <w:sz w:val="28"/>
          <w:szCs w:val="20"/>
        </w:rPr>
      </w:pPr>
      <w:r w:rsidRPr="0062642A">
        <w:rPr>
          <w:b/>
          <w:i/>
          <w:iCs/>
          <w:color w:val="99CCFF"/>
          <w:sz w:val="28"/>
          <w:szCs w:val="20"/>
        </w:rPr>
        <w:lastRenderedPageBreak/>
        <w:t>Claro que sí. Toda madre se siente feliz cuando su hijo hace grandes cosas delante del mundo.</w:t>
      </w:r>
    </w:p>
    <w:p w:rsidR="009B73BE" w:rsidRPr="0062642A" w:rsidRDefault="009B73BE" w:rsidP="009B73BE">
      <w:pPr>
        <w:ind w:left="2112"/>
        <w:jc w:val="both"/>
        <w:rPr>
          <w:b/>
          <w:i/>
          <w:iCs/>
          <w:color w:val="99CCFF"/>
          <w:sz w:val="28"/>
          <w:szCs w:val="20"/>
        </w:rPr>
      </w:pPr>
      <w:r w:rsidRPr="0062642A">
        <w:rPr>
          <w:b/>
          <w:i/>
          <w:iCs/>
          <w:color w:val="99CCFF"/>
          <w:sz w:val="28"/>
          <w:szCs w:val="20"/>
        </w:rPr>
        <w:t>Me sentí un poco incómoda cuando le dije a los sirvientes: HACED LO QUE EL OS DIGA. Esta es la frase clave que responde a mi actitud ante él y de él ante mí. Lo que yo y él queríamos era hacer felices a la gente. En nuestro amor radica todo el misterio de los milagros y de los signos. Cuando existe el amor, todo milagro y todo signo es posible. “No hay nadie tan insensible y tan de hierro que no pueda ablandarse y fundirse por el amor”.</w:t>
      </w:r>
    </w:p>
    <w:p w:rsidR="009B73BE" w:rsidRPr="0062642A" w:rsidRDefault="009B73BE" w:rsidP="009B73BE">
      <w:pPr>
        <w:ind w:left="1410"/>
        <w:jc w:val="both"/>
        <w:rPr>
          <w:b/>
          <w:i/>
          <w:iCs/>
          <w:color w:val="000000"/>
          <w:sz w:val="27"/>
          <w:szCs w:val="27"/>
        </w:rPr>
      </w:pPr>
      <w:r w:rsidRPr="0062642A">
        <w:rPr>
          <w:b/>
          <w:i/>
          <w:iCs/>
          <w:color w:val="000000"/>
          <w:sz w:val="28"/>
          <w:szCs w:val="28"/>
        </w:rPr>
        <w:t> </w:t>
      </w:r>
    </w:p>
    <w:p w:rsidR="009B73BE" w:rsidRPr="0062642A" w:rsidRDefault="009B73BE" w:rsidP="009B73BE">
      <w:pPr>
        <w:ind w:left="2106" w:firstLine="6"/>
        <w:jc w:val="both"/>
        <w:rPr>
          <w:b/>
          <w:color w:val="000000"/>
          <w:sz w:val="28"/>
          <w:szCs w:val="20"/>
        </w:rPr>
      </w:pPr>
      <w:r w:rsidRPr="0062642A">
        <w:rPr>
          <w:b/>
          <w:color w:val="000000"/>
          <w:sz w:val="28"/>
          <w:szCs w:val="20"/>
        </w:rPr>
        <w:t>¿Cuál fue tu secreto para que tu Hijo no pusiera dificultades?</w:t>
      </w:r>
    </w:p>
    <w:p w:rsidR="009B73BE" w:rsidRPr="0062642A" w:rsidRDefault="009B73BE" w:rsidP="009B73BE">
      <w:pPr>
        <w:ind w:left="1410"/>
        <w:jc w:val="both"/>
        <w:rPr>
          <w:b/>
          <w:color w:val="000000"/>
          <w:sz w:val="27"/>
          <w:szCs w:val="27"/>
        </w:rPr>
      </w:pPr>
      <w:r w:rsidRPr="0062642A">
        <w:rPr>
          <w:b/>
          <w:color w:val="000000"/>
          <w:sz w:val="28"/>
          <w:szCs w:val="28"/>
        </w:rPr>
        <w:t> </w:t>
      </w:r>
    </w:p>
    <w:p w:rsidR="009B73BE" w:rsidRPr="0062642A" w:rsidRDefault="009B73BE" w:rsidP="009B73BE">
      <w:pPr>
        <w:ind w:left="2106"/>
        <w:jc w:val="both"/>
        <w:rPr>
          <w:b/>
          <w:i/>
          <w:iCs/>
          <w:color w:val="99CCFF"/>
          <w:sz w:val="28"/>
          <w:szCs w:val="20"/>
        </w:rPr>
      </w:pPr>
      <w:r w:rsidRPr="0062642A">
        <w:rPr>
          <w:b/>
          <w:i/>
          <w:iCs/>
          <w:color w:val="99CCFF"/>
          <w:sz w:val="28"/>
          <w:szCs w:val="20"/>
        </w:rPr>
        <w:t>El único secreto – que ya vas viendo a lo largo de estas entrevistas- es que todo consiste en amar y en dejarse amar  por el mismo Amor. No hay más secretos. Mi</w:t>
      </w:r>
      <w:r w:rsidRPr="0062642A">
        <w:rPr>
          <w:b/>
          <w:i/>
          <w:iCs/>
          <w:color w:val="000000"/>
          <w:sz w:val="28"/>
          <w:szCs w:val="20"/>
        </w:rPr>
        <w:t xml:space="preserve"> </w:t>
      </w:r>
      <w:r w:rsidRPr="0062642A">
        <w:rPr>
          <w:b/>
          <w:i/>
          <w:iCs/>
          <w:color w:val="99CCFF"/>
          <w:sz w:val="28"/>
          <w:szCs w:val="20"/>
        </w:rPr>
        <w:t>secreto, además de madre, es que en todo tiempo hice su voluntad. Supe decir Sí a Dios. A vosotros os cuesta mucho confiar plenamente. Y toda entrega se hace porque El es lo más importante en la vida.</w:t>
      </w:r>
    </w:p>
    <w:p w:rsidR="009B73BE" w:rsidRPr="0062642A" w:rsidRDefault="009B73BE" w:rsidP="009B73BE">
      <w:pPr>
        <w:ind w:left="2100" w:firstLine="6"/>
        <w:jc w:val="both"/>
        <w:rPr>
          <w:b/>
          <w:i/>
          <w:iCs/>
          <w:color w:val="99CCFF"/>
          <w:sz w:val="28"/>
          <w:szCs w:val="20"/>
        </w:rPr>
      </w:pPr>
      <w:r w:rsidRPr="0062642A">
        <w:rPr>
          <w:b/>
          <w:i/>
          <w:iCs/>
          <w:color w:val="99CCFF"/>
          <w:sz w:val="28"/>
          <w:szCs w:val="20"/>
        </w:rPr>
        <w:t>A vosotros os cuesta situaros en las coordenadas de Dios.</w:t>
      </w:r>
    </w:p>
    <w:p w:rsidR="009B73BE" w:rsidRPr="0062642A" w:rsidRDefault="009B73BE" w:rsidP="009B73BE">
      <w:pPr>
        <w:ind w:left="1410"/>
        <w:jc w:val="both"/>
        <w:rPr>
          <w:b/>
          <w:i/>
          <w:iCs/>
          <w:color w:val="000000"/>
          <w:sz w:val="27"/>
          <w:szCs w:val="27"/>
        </w:rPr>
      </w:pPr>
      <w:r w:rsidRPr="0062642A">
        <w:rPr>
          <w:b/>
          <w:i/>
          <w:iCs/>
          <w:color w:val="000000"/>
          <w:sz w:val="28"/>
          <w:szCs w:val="28"/>
        </w:rPr>
        <w:t> </w:t>
      </w:r>
    </w:p>
    <w:p w:rsidR="009B73BE" w:rsidRPr="0062642A" w:rsidRDefault="009B73BE" w:rsidP="009B73BE">
      <w:pPr>
        <w:ind w:left="2100"/>
        <w:jc w:val="both"/>
        <w:rPr>
          <w:b/>
          <w:color w:val="000000"/>
          <w:sz w:val="28"/>
          <w:szCs w:val="20"/>
        </w:rPr>
      </w:pPr>
      <w:r w:rsidRPr="0062642A">
        <w:rPr>
          <w:b/>
          <w:color w:val="000000"/>
          <w:sz w:val="28"/>
          <w:szCs w:val="20"/>
        </w:rPr>
        <w:t>María, ¿qué significa eso que dice tu Hijo que su “hora” no había llegado todavía?</w:t>
      </w:r>
    </w:p>
    <w:p w:rsidR="009B73BE" w:rsidRPr="0062642A" w:rsidRDefault="009B73BE" w:rsidP="009B73BE">
      <w:pPr>
        <w:ind w:left="1410"/>
        <w:jc w:val="both"/>
        <w:rPr>
          <w:b/>
          <w:color w:val="000000"/>
          <w:sz w:val="27"/>
          <w:szCs w:val="27"/>
        </w:rPr>
      </w:pPr>
      <w:r w:rsidRPr="0062642A">
        <w:rPr>
          <w:b/>
          <w:color w:val="000000"/>
          <w:sz w:val="28"/>
          <w:szCs w:val="28"/>
        </w:rPr>
        <w:t> </w:t>
      </w:r>
    </w:p>
    <w:p w:rsidR="009B73BE" w:rsidRPr="0062642A" w:rsidRDefault="009B73BE" w:rsidP="009B73BE">
      <w:pPr>
        <w:ind w:left="2100" w:firstLine="30"/>
        <w:jc w:val="both"/>
        <w:rPr>
          <w:b/>
          <w:i/>
          <w:iCs/>
          <w:color w:val="99CCFF"/>
          <w:sz w:val="28"/>
          <w:szCs w:val="20"/>
        </w:rPr>
      </w:pPr>
      <w:r w:rsidRPr="0062642A">
        <w:rPr>
          <w:b/>
          <w:i/>
          <w:iCs/>
          <w:color w:val="99CCFF"/>
          <w:sz w:val="28"/>
          <w:szCs w:val="20"/>
        </w:rPr>
        <w:t>Cuando mi Hijo habla aquí de la hora, se refiere a  la marcada en el reloj del Padre. Aún no había llegado. Será la hora del dolor, de la Cruz. Esa será la hora que marque las demás horas y será la que dé el sentido a todos los momentos de su vida. Será la hora de la cruz quien vaya marcando y dando sentido a las horas pasadas, ya atrapadas por la historia y el tiempo.</w:t>
      </w:r>
    </w:p>
    <w:p w:rsidR="009B73BE" w:rsidRPr="0062642A" w:rsidRDefault="009B73BE" w:rsidP="009B73BE">
      <w:pPr>
        <w:ind w:left="2100"/>
        <w:jc w:val="both"/>
        <w:rPr>
          <w:b/>
          <w:i/>
          <w:iCs/>
          <w:color w:val="99CCFF"/>
          <w:sz w:val="28"/>
          <w:szCs w:val="20"/>
        </w:rPr>
      </w:pPr>
      <w:r w:rsidRPr="0062642A">
        <w:rPr>
          <w:b/>
          <w:i/>
          <w:iCs/>
          <w:color w:val="99CCFF"/>
          <w:sz w:val="28"/>
          <w:szCs w:val="20"/>
        </w:rPr>
        <w:t>Es lo que dice mi hijo san Agustín:” Creyó María, y se cumplió en ella lo que creyó. Creamos también nosotros para que pueda sernos también provechoso lo que se cumplió”.</w:t>
      </w:r>
    </w:p>
    <w:p w:rsidR="009B73BE" w:rsidRPr="0062642A" w:rsidRDefault="009B73BE" w:rsidP="009B73BE">
      <w:pPr>
        <w:ind w:left="1410"/>
        <w:jc w:val="both"/>
        <w:rPr>
          <w:b/>
          <w:i/>
          <w:iCs/>
          <w:color w:val="99CCFF"/>
          <w:sz w:val="27"/>
          <w:szCs w:val="27"/>
        </w:rPr>
      </w:pPr>
      <w:r w:rsidRPr="0062642A">
        <w:rPr>
          <w:b/>
          <w:i/>
          <w:iCs/>
          <w:color w:val="99CCFF"/>
          <w:sz w:val="28"/>
          <w:szCs w:val="28"/>
        </w:rPr>
        <w:t> </w:t>
      </w:r>
    </w:p>
    <w:p w:rsidR="009B73BE" w:rsidRPr="0062642A" w:rsidRDefault="009B73BE" w:rsidP="009B73BE">
      <w:pPr>
        <w:ind w:left="2100"/>
        <w:jc w:val="both"/>
        <w:rPr>
          <w:b/>
          <w:color w:val="000000"/>
          <w:sz w:val="28"/>
          <w:szCs w:val="20"/>
        </w:rPr>
      </w:pPr>
      <w:r w:rsidRPr="0062642A">
        <w:rPr>
          <w:b/>
          <w:color w:val="000000"/>
          <w:sz w:val="28"/>
          <w:szCs w:val="20"/>
        </w:rPr>
        <w:t>María, ¿no tiene otro significado más alto y  elevado aún este milagro?</w:t>
      </w:r>
    </w:p>
    <w:p w:rsidR="009B73BE" w:rsidRPr="0062642A" w:rsidRDefault="009B73BE" w:rsidP="009B73BE">
      <w:pPr>
        <w:ind w:left="1410"/>
        <w:jc w:val="both"/>
        <w:rPr>
          <w:b/>
          <w:color w:val="000000"/>
          <w:sz w:val="27"/>
          <w:szCs w:val="27"/>
        </w:rPr>
      </w:pPr>
      <w:r w:rsidRPr="0062642A">
        <w:rPr>
          <w:b/>
          <w:color w:val="000000"/>
          <w:sz w:val="28"/>
          <w:szCs w:val="28"/>
        </w:rPr>
        <w:t> </w:t>
      </w:r>
    </w:p>
    <w:p w:rsidR="009B73BE" w:rsidRPr="0062642A" w:rsidRDefault="009B73BE" w:rsidP="009B73BE">
      <w:pPr>
        <w:ind w:left="2100" w:firstLine="30"/>
        <w:jc w:val="both"/>
        <w:rPr>
          <w:b/>
          <w:i/>
          <w:iCs/>
          <w:color w:val="99CCFF"/>
          <w:sz w:val="28"/>
          <w:szCs w:val="20"/>
        </w:rPr>
      </w:pPr>
      <w:r w:rsidRPr="0062642A">
        <w:rPr>
          <w:b/>
          <w:i/>
          <w:iCs/>
          <w:color w:val="99CCFF"/>
          <w:sz w:val="28"/>
          <w:szCs w:val="20"/>
        </w:rPr>
        <w:lastRenderedPageBreak/>
        <w:t>Esta podría ser la última palabra sobre mi presencia en Caná. Lo que ocurrió en este lugar es una anticipación figurativa de lo que habrá de suceder de forma duradera y permanente cuando Jesús, al resucitar al tercer día de entre los muertos, inaugure la era de Pascua o de glorificación. Con la resurrección llega la hora de la nueva y eterna alianza de Dios con los hombres. Es una hora cuya duración se extiende durante todo el tiempo de la historia.</w:t>
      </w:r>
    </w:p>
    <w:p w:rsidR="009B73BE" w:rsidRPr="0062642A" w:rsidRDefault="009B73BE" w:rsidP="009B73BE">
      <w:pPr>
        <w:ind w:left="2100"/>
        <w:jc w:val="both"/>
        <w:rPr>
          <w:b/>
          <w:i/>
          <w:iCs/>
          <w:color w:val="99CCFF"/>
          <w:sz w:val="28"/>
          <w:szCs w:val="20"/>
        </w:rPr>
      </w:pPr>
      <w:r w:rsidRPr="0062642A">
        <w:rPr>
          <w:b/>
          <w:i/>
          <w:iCs/>
          <w:color w:val="99CCFF"/>
          <w:sz w:val="28"/>
          <w:szCs w:val="20"/>
        </w:rPr>
        <w:t>Hoy- en el banquete de bodas de la Eucaristía- sigo siendo lo que fui en Caná. Como madre de Jesús me muestro atenta y le digo que se haga presente en medio de tantas injusticias sociales, las guerras, la prostitución del dinero, del sexo, de la droga...</w:t>
      </w:r>
    </w:p>
    <w:p w:rsidR="009B73BE" w:rsidRPr="0062642A" w:rsidRDefault="009B73BE" w:rsidP="009B73BE">
      <w:pPr>
        <w:ind w:left="2100"/>
        <w:jc w:val="both"/>
        <w:rPr>
          <w:b/>
          <w:i/>
          <w:iCs/>
          <w:color w:val="99CCFF"/>
          <w:sz w:val="28"/>
          <w:szCs w:val="20"/>
        </w:rPr>
      </w:pPr>
      <w:r w:rsidRPr="0062642A">
        <w:rPr>
          <w:b/>
          <w:i/>
          <w:iCs/>
          <w:color w:val="99CCFF"/>
          <w:sz w:val="28"/>
          <w:szCs w:val="20"/>
        </w:rPr>
        <w:t>Te sugiero una vez más a ti y a tus lectores mi invitación saludable: “Haced lo que él os diga”. Yo os oriento en la aventura de la fe y al éxito feliz. Mi Hijo</w:t>
      </w:r>
      <w:r w:rsidRPr="0062642A">
        <w:rPr>
          <w:b/>
          <w:i/>
          <w:iCs/>
          <w:color w:val="000000"/>
          <w:sz w:val="28"/>
          <w:szCs w:val="20"/>
        </w:rPr>
        <w:t xml:space="preserve"> </w:t>
      </w:r>
      <w:r w:rsidRPr="0062642A">
        <w:rPr>
          <w:b/>
          <w:i/>
          <w:iCs/>
          <w:color w:val="99CCFF"/>
          <w:sz w:val="28"/>
          <w:szCs w:val="20"/>
        </w:rPr>
        <w:t>os lo dice: “Vosotros sois mis amigos si hacéis lo que yo os mando”.</w:t>
      </w:r>
    </w:p>
    <w:p w:rsidR="009B73BE" w:rsidRPr="0062642A" w:rsidRDefault="009B73BE" w:rsidP="009B73BE">
      <w:pPr>
        <w:ind w:left="1410"/>
        <w:jc w:val="both"/>
        <w:rPr>
          <w:b/>
          <w:i/>
          <w:iCs/>
          <w:color w:val="99CCFF"/>
          <w:sz w:val="27"/>
          <w:szCs w:val="27"/>
        </w:rPr>
      </w:pPr>
      <w:r w:rsidRPr="0062642A">
        <w:rPr>
          <w:b/>
          <w:i/>
          <w:iCs/>
          <w:color w:val="99CCFF"/>
          <w:sz w:val="28"/>
          <w:szCs w:val="28"/>
        </w:rPr>
        <w:t> </w:t>
      </w:r>
    </w:p>
    <w:p w:rsidR="009B73BE" w:rsidRPr="0062642A" w:rsidRDefault="009B73BE" w:rsidP="009B73BE">
      <w:pPr>
        <w:ind w:left="2100"/>
        <w:jc w:val="both"/>
        <w:rPr>
          <w:b/>
          <w:color w:val="000000"/>
          <w:sz w:val="28"/>
          <w:szCs w:val="20"/>
        </w:rPr>
      </w:pPr>
      <w:r w:rsidRPr="0062642A">
        <w:rPr>
          <w:b/>
          <w:color w:val="000000"/>
          <w:sz w:val="28"/>
          <w:szCs w:val="20"/>
        </w:rPr>
        <w:t>Gracias, María, por hacerme entender que la vida de un creyente es alegría. No esa imagen triste con que a veces se nos pinta.</w:t>
      </w:r>
    </w:p>
    <w:p w:rsidR="009B73BE" w:rsidRPr="0062642A" w:rsidRDefault="009B73BE" w:rsidP="009B73BE">
      <w:pPr>
        <w:ind w:left="1410"/>
        <w:jc w:val="both"/>
        <w:rPr>
          <w:b/>
          <w:color w:val="000000"/>
          <w:sz w:val="27"/>
          <w:szCs w:val="27"/>
        </w:rPr>
      </w:pPr>
      <w:r w:rsidRPr="0062642A">
        <w:rPr>
          <w:b/>
          <w:color w:val="000000"/>
          <w:sz w:val="28"/>
          <w:szCs w:val="28"/>
        </w:rPr>
        <w:t> </w:t>
      </w:r>
    </w:p>
    <w:p w:rsidR="009B73BE" w:rsidRPr="0062642A" w:rsidRDefault="009B73BE" w:rsidP="009B73BE">
      <w:pPr>
        <w:ind w:left="1416"/>
        <w:jc w:val="both"/>
        <w:rPr>
          <w:b/>
          <w:color w:val="000000"/>
          <w:sz w:val="28"/>
          <w:szCs w:val="20"/>
        </w:rPr>
      </w:pPr>
      <w:r w:rsidRPr="0062642A">
        <w:rPr>
          <w:b/>
          <w:color w:val="000000"/>
          <w:sz w:val="28"/>
          <w:szCs w:val="28"/>
        </w:rPr>
        <w:tab/>
      </w:r>
      <w:r w:rsidRPr="0062642A">
        <w:rPr>
          <w:b/>
          <w:color w:val="000000"/>
          <w:sz w:val="28"/>
          <w:szCs w:val="28"/>
        </w:rPr>
        <w:tab/>
      </w:r>
      <w:r w:rsidRPr="0062642A">
        <w:rPr>
          <w:b/>
          <w:color w:val="000000"/>
          <w:sz w:val="28"/>
          <w:szCs w:val="20"/>
        </w:rPr>
        <w:t>HABLAN DE LA VIDA DE FE</w:t>
      </w:r>
    </w:p>
    <w:p w:rsidR="009B73BE" w:rsidRPr="0062642A" w:rsidRDefault="009B73BE" w:rsidP="009B73BE">
      <w:pPr>
        <w:ind w:left="1416"/>
        <w:jc w:val="both"/>
        <w:rPr>
          <w:b/>
          <w:color w:val="000000"/>
          <w:sz w:val="27"/>
          <w:szCs w:val="27"/>
        </w:rPr>
      </w:pPr>
      <w:r w:rsidRPr="0062642A">
        <w:rPr>
          <w:b/>
          <w:color w:val="000000"/>
          <w:sz w:val="28"/>
          <w:szCs w:val="28"/>
        </w:rPr>
        <w:t> </w:t>
      </w:r>
    </w:p>
    <w:p w:rsidR="009B73BE" w:rsidRPr="0062642A" w:rsidRDefault="009B73BE" w:rsidP="009B73BE">
      <w:pPr>
        <w:ind w:left="1416"/>
        <w:jc w:val="both"/>
        <w:rPr>
          <w:b/>
          <w:color w:val="000000"/>
          <w:sz w:val="27"/>
          <w:szCs w:val="27"/>
        </w:rPr>
      </w:pPr>
      <w:r w:rsidRPr="0062642A">
        <w:rPr>
          <w:b/>
          <w:color w:val="000000"/>
          <w:sz w:val="28"/>
          <w:szCs w:val="28"/>
        </w:rPr>
        <w:t> </w:t>
      </w:r>
    </w:p>
    <w:p w:rsidR="009B73BE" w:rsidRPr="0062642A" w:rsidRDefault="009B73BE" w:rsidP="009B73BE">
      <w:pPr>
        <w:numPr>
          <w:ilvl w:val="0"/>
          <w:numId w:val="7"/>
        </w:numPr>
        <w:jc w:val="both"/>
        <w:rPr>
          <w:b/>
          <w:color w:val="000000"/>
          <w:sz w:val="28"/>
          <w:szCs w:val="20"/>
        </w:rPr>
      </w:pPr>
      <w:r w:rsidRPr="0062642A">
        <w:rPr>
          <w:b/>
          <w:color w:val="000000"/>
          <w:sz w:val="28"/>
          <w:szCs w:val="28"/>
        </w:rPr>
        <w:t>1)</w:t>
      </w:r>
      <w:r w:rsidRPr="0062642A">
        <w:rPr>
          <w:b/>
          <w:color w:val="000000"/>
          <w:sz w:val="14"/>
          <w:szCs w:val="14"/>
        </w:rPr>
        <w:t xml:space="preserve">    </w:t>
      </w:r>
      <w:r w:rsidRPr="0062642A">
        <w:rPr>
          <w:b/>
          <w:color w:val="000000"/>
          <w:sz w:val="28"/>
          <w:szCs w:val="20"/>
        </w:rPr>
        <w:t>“La entrega total y la fidelidad permanente al Amor constituye la base de vuestro testimonio ante el mundo” (Juan Pablo II).</w:t>
      </w:r>
    </w:p>
    <w:p w:rsidR="009B73BE" w:rsidRPr="0062642A" w:rsidRDefault="009B73BE" w:rsidP="009B73BE">
      <w:pPr>
        <w:numPr>
          <w:ilvl w:val="0"/>
          <w:numId w:val="7"/>
        </w:numPr>
        <w:jc w:val="both"/>
        <w:rPr>
          <w:b/>
          <w:i/>
          <w:iCs/>
          <w:color w:val="000000"/>
          <w:sz w:val="28"/>
          <w:szCs w:val="20"/>
        </w:rPr>
      </w:pPr>
      <w:r w:rsidRPr="0062642A">
        <w:rPr>
          <w:b/>
          <w:i/>
          <w:iCs/>
          <w:color w:val="000000"/>
          <w:sz w:val="28"/>
          <w:szCs w:val="28"/>
        </w:rPr>
        <w:t>2)</w:t>
      </w:r>
      <w:r w:rsidRPr="0062642A">
        <w:rPr>
          <w:b/>
          <w:i/>
          <w:iCs/>
          <w:color w:val="000000"/>
          <w:sz w:val="14"/>
          <w:szCs w:val="14"/>
        </w:rPr>
        <w:t xml:space="preserve">    </w:t>
      </w:r>
      <w:r w:rsidRPr="0062642A">
        <w:rPr>
          <w:b/>
          <w:color w:val="000000"/>
          <w:sz w:val="28"/>
          <w:szCs w:val="20"/>
        </w:rPr>
        <w:t xml:space="preserve"> “La fe no es algo que puedas ver, no es algo que puedas tocar. Pero puedes sentirla en el corazón. Te lleva a creer en la bondad de los demás y te ayuda a encontrarla”( Bárbara Cage).</w:t>
      </w:r>
    </w:p>
    <w:p w:rsidR="009B73BE" w:rsidRPr="0062642A" w:rsidRDefault="009B73BE" w:rsidP="009B73BE">
      <w:pPr>
        <w:numPr>
          <w:ilvl w:val="0"/>
          <w:numId w:val="7"/>
        </w:numPr>
        <w:jc w:val="both"/>
        <w:rPr>
          <w:b/>
          <w:i/>
          <w:iCs/>
          <w:color w:val="000000"/>
          <w:sz w:val="28"/>
          <w:szCs w:val="20"/>
        </w:rPr>
      </w:pPr>
      <w:r w:rsidRPr="0062642A">
        <w:rPr>
          <w:b/>
          <w:i/>
          <w:iCs/>
          <w:color w:val="000000"/>
          <w:sz w:val="28"/>
          <w:szCs w:val="28"/>
        </w:rPr>
        <w:t>3)</w:t>
      </w:r>
      <w:r w:rsidRPr="0062642A">
        <w:rPr>
          <w:b/>
          <w:i/>
          <w:iCs/>
          <w:color w:val="000000"/>
          <w:sz w:val="14"/>
          <w:szCs w:val="14"/>
        </w:rPr>
        <w:t xml:space="preserve">    </w:t>
      </w:r>
      <w:r w:rsidRPr="0062642A">
        <w:rPr>
          <w:b/>
          <w:color w:val="000000"/>
          <w:sz w:val="28"/>
          <w:szCs w:val="20"/>
        </w:rPr>
        <w:t>Dios tiene derecho a que le creamos. Ha hablado en Jesucristo, que nos dijo cómo era Dios y cómo llegar a él. Quiso unir la palabra con los signos, el testimonio con el amor a los demás. Es la fe, los sacramentos, la caridad y el testimonio. Creencia, celebración, práctica y ejemplo son inseparable” ( Mons. Carlos Asmigo,  arzobispo de Sevilla).</w:t>
      </w:r>
    </w:p>
    <w:p w:rsidR="009B73BE" w:rsidRPr="0062642A" w:rsidRDefault="009B73BE" w:rsidP="009B73BE">
      <w:pPr>
        <w:numPr>
          <w:ilvl w:val="0"/>
          <w:numId w:val="7"/>
        </w:numPr>
        <w:jc w:val="both"/>
        <w:rPr>
          <w:b/>
          <w:i/>
          <w:iCs/>
          <w:color w:val="000000"/>
          <w:sz w:val="28"/>
          <w:szCs w:val="20"/>
        </w:rPr>
      </w:pPr>
      <w:r w:rsidRPr="0062642A">
        <w:rPr>
          <w:b/>
          <w:i/>
          <w:iCs/>
          <w:color w:val="000000"/>
          <w:sz w:val="28"/>
          <w:szCs w:val="28"/>
        </w:rPr>
        <w:t>4)</w:t>
      </w:r>
      <w:r w:rsidRPr="0062642A">
        <w:rPr>
          <w:b/>
          <w:i/>
          <w:iCs/>
          <w:color w:val="000000"/>
          <w:sz w:val="14"/>
          <w:szCs w:val="14"/>
        </w:rPr>
        <w:t xml:space="preserve">    </w:t>
      </w:r>
      <w:r w:rsidRPr="0062642A">
        <w:rPr>
          <w:b/>
          <w:color w:val="000000"/>
          <w:sz w:val="28"/>
          <w:szCs w:val="20"/>
        </w:rPr>
        <w:t xml:space="preserve">Orar no es pedir. Orar es ponerse en manos de Dios, a su disposición, y escuchar su voz en l </w:t>
      </w:r>
      <w:r w:rsidRPr="0062642A">
        <w:rPr>
          <w:b/>
          <w:color w:val="000000"/>
          <w:sz w:val="28"/>
          <w:szCs w:val="20"/>
        </w:rPr>
        <w:lastRenderedPageBreak/>
        <w:t>profundo de nuestro corazones” (Madre Teresa de Calcuta).</w:t>
      </w:r>
    </w:p>
    <w:p w:rsidR="009B73BE" w:rsidRPr="0062642A" w:rsidRDefault="009B73BE" w:rsidP="009B73BE">
      <w:pPr>
        <w:numPr>
          <w:ilvl w:val="0"/>
          <w:numId w:val="7"/>
        </w:numPr>
        <w:jc w:val="both"/>
        <w:rPr>
          <w:b/>
          <w:i/>
          <w:iCs/>
          <w:color w:val="000000"/>
          <w:sz w:val="28"/>
          <w:szCs w:val="20"/>
        </w:rPr>
      </w:pPr>
      <w:r w:rsidRPr="0062642A">
        <w:rPr>
          <w:b/>
          <w:i/>
          <w:iCs/>
          <w:color w:val="000000"/>
          <w:sz w:val="28"/>
          <w:szCs w:val="28"/>
        </w:rPr>
        <w:t>5)</w:t>
      </w:r>
      <w:r w:rsidRPr="0062642A">
        <w:rPr>
          <w:b/>
          <w:i/>
          <w:iCs/>
          <w:color w:val="000000"/>
          <w:sz w:val="14"/>
          <w:szCs w:val="14"/>
        </w:rPr>
        <w:t xml:space="preserve">    </w:t>
      </w:r>
      <w:r w:rsidRPr="0062642A">
        <w:rPr>
          <w:b/>
          <w:color w:val="000000"/>
          <w:sz w:val="28"/>
          <w:szCs w:val="20"/>
        </w:rPr>
        <w:t>Dios  sería muy pequeño si la inteligencia humana pudiera comprenderlo” (Anónimo).</w:t>
      </w:r>
    </w:p>
    <w:p w:rsidR="009B73BE" w:rsidRPr="0062642A" w:rsidRDefault="009B73BE" w:rsidP="009B73BE">
      <w:pPr>
        <w:numPr>
          <w:ilvl w:val="0"/>
          <w:numId w:val="7"/>
        </w:numPr>
        <w:jc w:val="both"/>
        <w:rPr>
          <w:b/>
          <w:i/>
          <w:iCs/>
          <w:color w:val="000000"/>
          <w:sz w:val="28"/>
          <w:szCs w:val="20"/>
        </w:rPr>
      </w:pPr>
      <w:r w:rsidRPr="0062642A">
        <w:rPr>
          <w:b/>
          <w:i/>
          <w:iCs/>
          <w:color w:val="000000"/>
          <w:sz w:val="28"/>
          <w:szCs w:val="28"/>
        </w:rPr>
        <w:t>6)</w:t>
      </w:r>
      <w:r w:rsidRPr="0062642A">
        <w:rPr>
          <w:b/>
          <w:i/>
          <w:iCs/>
          <w:color w:val="000000"/>
          <w:sz w:val="14"/>
          <w:szCs w:val="14"/>
        </w:rPr>
        <w:t xml:space="preserve">    </w:t>
      </w:r>
      <w:r w:rsidRPr="0062642A">
        <w:rPr>
          <w:b/>
          <w:color w:val="000000"/>
          <w:sz w:val="28"/>
          <w:szCs w:val="20"/>
        </w:rPr>
        <w:t>La vida es un cuento escrito por la mano de Dios” (Hans Cristian Andersen).</w:t>
      </w:r>
      <w:r w:rsidRPr="0062642A">
        <w:rPr>
          <w:b/>
          <w:color w:val="000000"/>
          <w:sz w:val="28"/>
          <w:szCs w:val="20"/>
        </w:rPr>
        <w:tab/>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numPr>
          <w:ilvl w:val="1"/>
          <w:numId w:val="5"/>
        </w:numPr>
        <w:pBdr>
          <w:bottom w:val="single" w:sz="4" w:space="1" w:color="auto"/>
        </w:pBdr>
        <w:jc w:val="both"/>
        <w:rPr>
          <w:b/>
          <w:color w:val="000000"/>
          <w:sz w:val="28"/>
          <w:szCs w:val="20"/>
        </w:rPr>
      </w:pPr>
      <w:r w:rsidRPr="0062642A">
        <w:rPr>
          <w:b/>
          <w:color w:val="000000"/>
          <w:sz w:val="28"/>
          <w:szCs w:val="28"/>
        </w:rPr>
        <w:t>7.</w:t>
      </w:r>
      <w:r w:rsidRPr="0062642A">
        <w:rPr>
          <w:b/>
          <w:color w:val="000000"/>
          <w:sz w:val="14"/>
          <w:szCs w:val="14"/>
        </w:rPr>
        <w:t xml:space="preserve">     </w:t>
      </w:r>
      <w:r w:rsidRPr="0062642A">
        <w:rPr>
          <w:b/>
          <w:color w:val="000000"/>
          <w:sz w:val="28"/>
          <w:szCs w:val="20"/>
        </w:rPr>
        <w:t>¿QUIÉNES SON MI MADRE Y MIS HERMANOS?</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ind w:left="2124"/>
        <w:jc w:val="both"/>
        <w:rPr>
          <w:b/>
          <w:color w:val="000000"/>
          <w:sz w:val="28"/>
          <w:szCs w:val="20"/>
        </w:rPr>
      </w:pPr>
      <w:r w:rsidRPr="0062642A">
        <w:rPr>
          <w:b/>
          <w:color w:val="000000"/>
          <w:sz w:val="28"/>
          <w:szCs w:val="20"/>
        </w:rPr>
        <w:t>María, te deseo que te encuentres bien, como siempre. Aunque, como madre de todos los hombres y mujeres, debes andar preocupada en cada instante por los horrores que hay en el mundo, pero también- imagino- debes recrearte en tanta gente buena y en la multitud de niños y niñas que esparcen su inocencia por todos sitios para contrarrestar el ambiente polucionado de nuestra sociedad.</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color w:val="000000"/>
          <w:sz w:val="28"/>
          <w:szCs w:val="20"/>
        </w:rPr>
      </w:pPr>
      <w:r w:rsidRPr="0062642A">
        <w:rPr>
          <w:b/>
          <w:color w:val="000000"/>
          <w:sz w:val="28"/>
          <w:szCs w:val="20"/>
        </w:rPr>
        <w:t>Hoy voy a entrevistarte valiéndome del texto de Marcos 3,31-35.</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i/>
          <w:iCs/>
          <w:color w:val="000000"/>
          <w:sz w:val="28"/>
          <w:szCs w:val="20"/>
        </w:rPr>
      </w:pPr>
      <w:r w:rsidRPr="0062642A">
        <w:rPr>
          <w:b/>
          <w:i/>
          <w:iCs/>
          <w:color w:val="000000"/>
          <w:sz w:val="28"/>
          <w:szCs w:val="20"/>
        </w:rPr>
        <w:t>“Llegaron su madre y sus hermanos, y desde fuera lo mandaron  llamar. Tenía gente sentada alrededor, y le dijeron:</w:t>
      </w:r>
    </w:p>
    <w:p w:rsidR="009B73BE" w:rsidRPr="0062642A" w:rsidRDefault="009B73BE" w:rsidP="009B73BE">
      <w:pPr>
        <w:ind w:left="2124"/>
        <w:jc w:val="both"/>
        <w:rPr>
          <w:b/>
          <w:i/>
          <w:iCs/>
          <w:color w:val="000000"/>
          <w:sz w:val="28"/>
          <w:szCs w:val="20"/>
        </w:rPr>
      </w:pPr>
      <w:r w:rsidRPr="0062642A">
        <w:rPr>
          <w:b/>
          <w:i/>
          <w:iCs/>
          <w:color w:val="000000"/>
          <w:sz w:val="28"/>
          <w:szCs w:val="20"/>
        </w:rPr>
        <w:t>-Oye, tu madre y tus hermanos te buscan ahí fuera.</w:t>
      </w:r>
    </w:p>
    <w:p w:rsidR="009B73BE" w:rsidRPr="0062642A" w:rsidRDefault="009B73BE" w:rsidP="009B73BE">
      <w:pPr>
        <w:ind w:left="2124"/>
        <w:jc w:val="both"/>
        <w:rPr>
          <w:b/>
          <w:i/>
          <w:iCs/>
          <w:color w:val="000000"/>
          <w:sz w:val="28"/>
          <w:szCs w:val="20"/>
        </w:rPr>
      </w:pPr>
      <w:r w:rsidRPr="0062642A">
        <w:rPr>
          <w:b/>
          <w:i/>
          <w:iCs/>
          <w:color w:val="000000"/>
          <w:sz w:val="28"/>
          <w:szCs w:val="20"/>
        </w:rPr>
        <w:t>El les contestó:</w:t>
      </w:r>
    </w:p>
    <w:p w:rsidR="009B73BE" w:rsidRPr="0062642A" w:rsidRDefault="009B73BE" w:rsidP="009B73BE">
      <w:pPr>
        <w:numPr>
          <w:ilvl w:val="1"/>
          <w:numId w:val="2"/>
        </w:numPr>
        <w:jc w:val="both"/>
        <w:rPr>
          <w:b/>
          <w:i/>
          <w:iCs/>
          <w:color w:val="000000"/>
          <w:sz w:val="28"/>
          <w:szCs w:val="20"/>
        </w:rPr>
      </w:pPr>
      <w:r w:rsidRPr="0062642A">
        <w:rPr>
          <w:rFonts w:ascii="Courier New" w:hAnsi="Courier New"/>
          <w:iCs/>
          <w:color w:val="000000"/>
          <w:sz w:val="28"/>
          <w:szCs w:val="28"/>
        </w:rPr>
        <w:t>o</w:t>
      </w:r>
      <w:r w:rsidRPr="0062642A">
        <w:rPr>
          <w:iCs/>
          <w:color w:val="000000"/>
          <w:sz w:val="14"/>
          <w:szCs w:val="14"/>
        </w:rPr>
        <w:t xml:space="preserve">       </w:t>
      </w:r>
      <w:r w:rsidRPr="0062642A">
        <w:rPr>
          <w:b/>
          <w:i/>
          <w:iCs/>
          <w:color w:val="000000"/>
          <w:sz w:val="28"/>
          <w:szCs w:val="20"/>
        </w:rPr>
        <w:t>¿Quiénes son mi madre y mis hermanos?</w:t>
      </w:r>
    </w:p>
    <w:p w:rsidR="009B73BE" w:rsidRPr="0062642A" w:rsidRDefault="009B73BE" w:rsidP="009B73BE">
      <w:pPr>
        <w:ind w:left="2490"/>
        <w:jc w:val="both"/>
        <w:rPr>
          <w:b/>
          <w:i/>
          <w:iCs/>
          <w:color w:val="000000"/>
          <w:sz w:val="28"/>
          <w:szCs w:val="20"/>
        </w:rPr>
      </w:pPr>
      <w:r w:rsidRPr="0062642A">
        <w:rPr>
          <w:b/>
          <w:i/>
          <w:iCs/>
          <w:color w:val="000000"/>
          <w:sz w:val="28"/>
          <w:szCs w:val="20"/>
        </w:rPr>
        <w:t>Y paseando la mirada por los que estaban sentados en el corro. Dijo:</w:t>
      </w:r>
    </w:p>
    <w:p w:rsidR="009B73BE" w:rsidRPr="0062642A" w:rsidRDefault="009B73BE" w:rsidP="009B73BE">
      <w:pPr>
        <w:numPr>
          <w:ilvl w:val="1"/>
          <w:numId w:val="2"/>
        </w:numPr>
        <w:jc w:val="both"/>
        <w:rPr>
          <w:b/>
          <w:i/>
          <w:iCs/>
          <w:color w:val="000000"/>
          <w:sz w:val="28"/>
          <w:szCs w:val="20"/>
        </w:rPr>
      </w:pPr>
      <w:r w:rsidRPr="0062642A">
        <w:rPr>
          <w:rFonts w:ascii="Courier New" w:hAnsi="Courier New"/>
          <w:iCs/>
          <w:color w:val="000000"/>
          <w:sz w:val="28"/>
          <w:szCs w:val="28"/>
        </w:rPr>
        <w:t>o</w:t>
      </w:r>
      <w:r w:rsidRPr="0062642A">
        <w:rPr>
          <w:iCs/>
          <w:color w:val="000000"/>
          <w:sz w:val="14"/>
          <w:szCs w:val="14"/>
        </w:rPr>
        <w:t xml:space="preserve">       </w:t>
      </w:r>
      <w:r w:rsidRPr="0062642A">
        <w:rPr>
          <w:b/>
          <w:i/>
          <w:iCs/>
          <w:color w:val="000000"/>
          <w:sz w:val="28"/>
          <w:szCs w:val="20"/>
        </w:rPr>
        <w:t>Aquí tenéis a mi madre y a mis hermanos. El que cumple la voluntad de Dios, ése es hermano mío y hermana y madre”.</w:t>
      </w:r>
    </w:p>
    <w:p w:rsidR="009B73BE" w:rsidRPr="0062642A" w:rsidRDefault="009B73BE" w:rsidP="009B73BE">
      <w:pPr>
        <w:jc w:val="both"/>
        <w:rPr>
          <w:b/>
          <w:i/>
          <w:iCs/>
          <w:color w:val="000000"/>
          <w:sz w:val="27"/>
          <w:szCs w:val="27"/>
        </w:rPr>
      </w:pPr>
      <w:r w:rsidRPr="0062642A">
        <w:rPr>
          <w:b/>
          <w:i/>
          <w:iCs/>
          <w:color w:val="000000"/>
          <w:sz w:val="28"/>
          <w:szCs w:val="28"/>
        </w:rPr>
        <w:t> </w:t>
      </w:r>
    </w:p>
    <w:p w:rsidR="009B73BE" w:rsidRPr="0062642A" w:rsidRDefault="009B73BE" w:rsidP="009B73BE">
      <w:pPr>
        <w:jc w:val="both"/>
        <w:rPr>
          <w:b/>
          <w:i/>
          <w:iCs/>
          <w:color w:val="000000"/>
          <w:sz w:val="27"/>
          <w:szCs w:val="27"/>
        </w:rPr>
      </w:pPr>
      <w:r w:rsidRPr="0062642A">
        <w:rPr>
          <w:b/>
          <w:i/>
          <w:iCs/>
          <w:color w:val="000000"/>
          <w:sz w:val="28"/>
          <w:szCs w:val="28"/>
        </w:rPr>
        <w:t> </w:t>
      </w:r>
    </w:p>
    <w:p w:rsidR="009B73BE" w:rsidRPr="0062642A" w:rsidRDefault="009B73BE" w:rsidP="009B73BE">
      <w:pPr>
        <w:ind w:left="2124"/>
        <w:jc w:val="both"/>
        <w:rPr>
          <w:b/>
          <w:color w:val="000000"/>
          <w:sz w:val="28"/>
          <w:szCs w:val="20"/>
        </w:rPr>
      </w:pPr>
      <w:r w:rsidRPr="0062642A">
        <w:rPr>
          <w:b/>
          <w:color w:val="000000"/>
          <w:sz w:val="28"/>
          <w:szCs w:val="20"/>
        </w:rPr>
        <w:t xml:space="preserve">Mira, María, a menudo me pregunta alguna gente que tuviste más hijos. ¿Cómo explicas a mis lectores </w:t>
      </w:r>
      <w:r w:rsidRPr="0062642A">
        <w:rPr>
          <w:b/>
          <w:color w:val="000000"/>
          <w:sz w:val="28"/>
          <w:szCs w:val="20"/>
        </w:rPr>
        <w:lastRenderedPageBreak/>
        <w:t>esta corriente que circula entre alguna gente poco preparada en cuestiones religiosas?</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i/>
          <w:iCs/>
          <w:color w:val="99CCFF"/>
          <w:sz w:val="28"/>
          <w:szCs w:val="20"/>
        </w:rPr>
      </w:pPr>
      <w:r w:rsidRPr="0062642A">
        <w:rPr>
          <w:b/>
          <w:i/>
          <w:iCs/>
          <w:color w:val="99CCFF"/>
          <w:sz w:val="28"/>
          <w:szCs w:val="20"/>
        </w:rPr>
        <w:t>Me alegra que me hagas esta pregunta. Es más: tenía ganas de que me la hicieras.</w:t>
      </w:r>
    </w:p>
    <w:p w:rsidR="009B73BE" w:rsidRPr="0062642A" w:rsidRDefault="009B73BE" w:rsidP="009B73BE">
      <w:pPr>
        <w:ind w:left="2124"/>
        <w:jc w:val="both"/>
        <w:rPr>
          <w:b/>
          <w:i/>
          <w:iCs/>
          <w:color w:val="99CCFF"/>
          <w:sz w:val="28"/>
          <w:szCs w:val="20"/>
        </w:rPr>
      </w:pPr>
      <w:r w:rsidRPr="0062642A">
        <w:rPr>
          <w:b/>
          <w:i/>
          <w:iCs/>
          <w:color w:val="99CCFF"/>
          <w:sz w:val="28"/>
          <w:szCs w:val="20"/>
        </w:rPr>
        <w:t>Sé que tanto los católicos como los protestantes creen que Jesús tiene más hermanos, pero cada uno entiende algo muy diferente por ello. Los católicos profesan que todos los cristianos son hermanos de mi Hijo en virtud de su bautismo. Profesan al mismo tiempo que Jesús no tuvo hermanos naturales. Dicen que yo fui siempre virgen.</w:t>
      </w:r>
    </w:p>
    <w:p w:rsidR="009B73BE" w:rsidRPr="0062642A" w:rsidRDefault="009B73BE" w:rsidP="009B73BE">
      <w:pPr>
        <w:ind w:left="2124"/>
        <w:jc w:val="both"/>
        <w:rPr>
          <w:b/>
          <w:i/>
          <w:iCs/>
          <w:color w:val="99CCFF"/>
          <w:sz w:val="28"/>
          <w:szCs w:val="20"/>
        </w:rPr>
      </w:pPr>
      <w:r w:rsidRPr="0062642A">
        <w:rPr>
          <w:b/>
          <w:i/>
          <w:iCs/>
          <w:color w:val="99CCFF"/>
          <w:sz w:val="28"/>
          <w:szCs w:val="20"/>
        </w:rPr>
        <w:t>Sin embargo, los protestantes (no todos) creen que yo tuve más hijos naturales. Piensan que sólo fui virgen hasta el nacimiento de Jesús y que después tuve hijos con san José. Se basan en los pasajes de la Biblia que mencionan a los”hermanos” de Jesús.</w:t>
      </w:r>
    </w:p>
    <w:p w:rsidR="009B73BE" w:rsidRPr="0062642A" w:rsidRDefault="009B73BE" w:rsidP="009B73BE">
      <w:pPr>
        <w:ind w:left="2124"/>
        <w:jc w:val="both"/>
        <w:rPr>
          <w:b/>
          <w:i/>
          <w:iCs/>
          <w:color w:val="99CCFF"/>
          <w:sz w:val="27"/>
          <w:szCs w:val="27"/>
        </w:rPr>
      </w:pPr>
      <w:r w:rsidRPr="0062642A">
        <w:rPr>
          <w:b/>
          <w:i/>
          <w:iCs/>
          <w:color w:val="99CCFF"/>
          <w:sz w:val="28"/>
          <w:szCs w:val="28"/>
        </w:rPr>
        <w:t> </w:t>
      </w:r>
    </w:p>
    <w:p w:rsidR="009B73BE" w:rsidRPr="0062642A" w:rsidRDefault="009B73BE" w:rsidP="009B73BE">
      <w:pPr>
        <w:ind w:left="2124"/>
        <w:jc w:val="both"/>
        <w:rPr>
          <w:b/>
          <w:color w:val="000000"/>
          <w:sz w:val="28"/>
          <w:szCs w:val="20"/>
        </w:rPr>
      </w:pPr>
      <w:r w:rsidRPr="0062642A">
        <w:rPr>
          <w:b/>
          <w:color w:val="000000"/>
          <w:sz w:val="28"/>
          <w:szCs w:val="20"/>
        </w:rPr>
        <w:t>Entonces, María, te pregunto: ¿Qué sentido tiene la palabra “hermanos” que aparece hoy en el texto?</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i/>
          <w:iCs/>
          <w:color w:val="99CCFF"/>
          <w:sz w:val="28"/>
          <w:szCs w:val="20"/>
        </w:rPr>
      </w:pPr>
      <w:r w:rsidRPr="0062642A">
        <w:rPr>
          <w:b/>
          <w:i/>
          <w:iCs/>
          <w:color w:val="99CCFF"/>
          <w:sz w:val="28"/>
          <w:szCs w:val="20"/>
        </w:rPr>
        <w:t>Todo es cuestión de cultura. Para entender los pasajes bíblicos según la cultura de los autores del Nuevo Testamento, hay que saber que tanto el hebreo como el arameo utilizan la misma palabra para designar a hermanos, a primos y a miembros del mismo clan.</w:t>
      </w:r>
    </w:p>
    <w:p w:rsidR="009B73BE" w:rsidRPr="0062642A" w:rsidRDefault="009B73BE" w:rsidP="009B73BE">
      <w:pPr>
        <w:ind w:left="2124"/>
        <w:jc w:val="both"/>
        <w:rPr>
          <w:b/>
          <w:i/>
          <w:iCs/>
          <w:color w:val="99CCFF"/>
          <w:sz w:val="28"/>
          <w:szCs w:val="20"/>
        </w:rPr>
      </w:pPr>
      <w:r w:rsidRPr="0062642A">
        <w:rPr>
          <w:b/>
          <w:i/>
          <w:iCs/>
          <w:color w:val="99CCFF"/>
          <w:sz w:val="28"/>
          <w:szCs w:val="20"/>
        </w:rPr>
        <w:t>Incluso el Nuevo Testamento fue escrito en griego, pero sus autores eran de cultura hebrea. La palabra hebrea que significa “hermanos o primos” fue traducida al texto original griego de la Biblia como “adelphos”. A diferencia del hebreo o arameo, el griego tiene una palabra específica para primos:” anepsios”, pero los traductores del Nuevo Testamento, siendo de cultura hebrea, prefirieron usar “adelphos” para traducir la palabra aramea “hermanos” que, incluye primos y otras relaciones.</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color w:val="000000"/>
          <w:sz w:val="28"/>
          <w:szCs w:val="20"/>
        </w:rPr>
      </w:pPr>
      <w:r w:rsidRPr="0062642A">
        <w:rPr>
          <w:b/>
          <w:color w:val="000000"/>
          <w:sz w:val="28"/>
          <w:szCs w:val="20"/>
        </w:rPr>
        <w:t>Muy bien, María. Es lo que defiende tu sabio cristiano san Jerónimo y demás Padres de la Iglesia: Fuiste virgen perpetua. ¿Me puedes dar algunos textos para aclarar esto a mis lectores? Con mucho gusto.</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i/>
          <w:iCs/>
          <w:color w:val="99CCFF"/>
          <w:sz w:val="28"/>
          <w:szCs w:val="20"/>
        </w:rPr>
      </w:pPr>
      <w:r w:rsidRPr="0062642A">
        <w:rPr>
          <w:b/>
          <w:i/>
          <w:iCs/>
          <w:color w:val="99CCFF"/>
          <w:sz w:val="28"/>
          <w:szCs w:val="20"/>
        </w:rPr>
        <w:lastRenderedPageBreak/>
        <w:t>Cuando tuve que huir a Egipto, cuando se me perdió mi Hijo en Jerusalén, sólo se habla de un solo hijo. Incluso mis paisanos de Nazaret- al hablar de los “hermanos de Jesús-” le aconsejan que se vaya a Judea. No pueden ser hermanos de sangre ya que Jesús es el primogénito (no tenía hermanos mayores).</w:t>
      </w:r>
    </w:p>
    <w:p w:rsidR="009B73BE" w:rsidRPr="0062642A" w:rsidRDefault="009B73BE" w:rsidP="009B73BE">
      <w:pPr>
        <w:ind w:left="2124"/>
        <w:jc w:val="both"/>
        <w:rPr>
          <w:b/>
          <w:i/>
          <w:iCs/>
          <w:color w:val="99CCFF"/>
          <w:sz w:val="28"/>
          <w:szCs w:val="20"/>
        </w:rPr>
      </w:pPr>
      <w:r w:rsidRPr="0062642A">
        <w:rPr>
          <w:b/>
          <w:i/>
          <w:iCs/>
          <w:color w:val="99CCFF"/>
          <w:sz w:val="28"/>
          <w:szCs w:val="20"/>
        </w:rPr>
        <w:t>Culturalmente hablando, entre los judíos, los hermanos menores no podían aconsejar a los mayores.</w:t>
      </w:r>
    </w:p>
    <w:p w:rsidR="009B73BE" w:rsidRPr="0062642A" w:rsidRDefault="009B73BE" w:rsidP="009B73BE">
      <w:pPr>
        <w:ind w:left="2124"/>
        <w:jc w:val="both"/>
        <w:rPr>
          <w:b/>
          <w:i/>
          <w:iCs/>
          <w:color w:val="99CCFF"/>
          <w:sz w:val="27"/>
          <w:szCs w:val="27"/>
        </w:rPr>
      </w:pPr>
      <w:r w:rsidRPr="0062642A">
        <w:rPr>
          <w:b/>
          <w:i/>
          <w:iCs/>
          <w:color w:val="99CCFF"/>
          <w:sz w:val="28"/>
          <w:szCs w:val="28"/>
        </w:rPr>
        <w:t> </w:t>
      </w:r>
    </w:p>
    <w:p w:rsidR="009B73BE" w:rsidRPr="0062642A" w:rsidRDefault="009B73BE" w:rsidP="009B73BE">
      <w:pPr>
        <w:ind w:left="2124"/>
        <w:jc w:val="both"/>
        <w:rPr>
          <w:b/>
          <w:i/>
          <w:iCs/>
          <w:color w:val="99CCFF"/>
          <w:sz w:val="28"/>
          <w:szCs w:val="20"/>
        </w:rPr>
      </w:pPr>
      <w:r w:rsidRPr="0062642A">
        <w:rPr>
          <w:b/>
          <w:i/>
          <w:iCs/>
          <w:color w:val="99CCFF"/>
          <w:sz w:val="28"/>
          <w:szCs w:val="20"/>
        </w:rPr>
        <w:t>Más claro todavía:” Quien cumpla la voluntad de Dios, ése es u hermano, su hermana y su madre”.</w:t>
      </w:r>
    </w:p>
    <w:p w:rsidR="009B73BE" w:rsidRPr="0062642A" w:rsidRDefault="009B73BE" w:rsidP="009B73BE">
      <w:pPr>
        <w:ind w:left="2124"/>
        <w:jc w:val="both"/>
        <w:rPr>
          <w:b/>
          <w:i/>
          <w:iCs/>
          <w:color w:val="99CCFF"/>
          <w:sz w:val="28"/>
          <w:szCs w:val="20"/>
        </w:rPr>
      </w:pPr>
      <w:r w:rsidRPr="0062642A">
        <w:rPr>
          <w:b/>
          <w:i/>
          <w:iCs/>
          <w:color w:val="99CCFF"/>
          <w:sz w:val="28"/>
          <w:szCs w:val="20"/>
        </w:rPr>
        <w:t>Todo el que cumple con lo que Dios quiere es hermano, hermana y madre de Jesús.</w:t>
      </w:r>
    </w:p>
    <w:p w:rsidR="009B73BE" w:rsidRPr="0062642A" w:rsidRDefault="009B73BE" w:rsidP="009B73BE">
      <w:pPr>
        <w:ind w:left="2124"/>
        <w:jc w:val="both"/>
        <w:rPr>
          <w:b/>
          <w:color w:val="99CCFF"/>
          <w:sz w:val="28"/>
          <w:szCs w:val="20"/>
        </w:rPr>
      </w:pPr>
      <w:r w:rsidRPr="0062642A">
        <w:rPr>
          <w:b/>
          <w:i/>
          <w:iCs/>
          <w:color w:val="99CCFF"/>
          <w:sz w:val="28"/>
          <w:szCs w:val="20"/>
        </w:rPr>
        <w:t>Mi secreto, ya que me haces la entrevista, no sólo está en ser madre, sino en haber sabido cumplir y hacer realidad el proyecto de Dios en su vida.</w:t>
      </w:r>
    </w:p>
    <w:p w:rsidR="009B73BE" w:rsidRPr="0062642A" w:rsidRDefault="009B73BE" w:rsidP="009B73BE">
      <w:pPr>
        <w:ind w:left="2124"/>
        <w:jc w:val="both"/>
        <w:rPr>
          <w:b/>
          <w:color w:val="99CCFF"/>
          <w:sz w:val="27"/>
          <w:szCs w:val="27"/>
        </w:rPr>
      </w:pPr>
      <w:r w:rsidRPr="0062642A">
        <w:rPr>
          <w:b/>
          <w:color w:val="99CCFF"/>
          <w:sz w:val="28"/>
          <w:szCs w:val="28"/>
        </w:rPr>
        <w:t> </w:t>
      </w:r>
    </w:p>
    <w:p w:rsidR="009B73BE" w:rsidRPr="0062642A" w:rsidRDefault="009B73BE" w:rsidP="009B73BE">
      <w:pPr>
        <w:ind w:left="2124"/>
        <w:jc w:val="both"/>
        <w:rPr>
          <w:b/>
          <w:color w:val="000000"/>
          <w:sz w:val="28"/>
          <w:szCs w:val="20"/>
        </w:rPr>
      </w:pPr>
      <w:r w:rsidRPr="0062642A">
        <w:rPr>
          <w:b/>
          <w:color w:val="000000"/>
          <w:sz w:val="28"/>
          <w:szCs w:val="20"/>
        </w:rPr>
        <w:t>¿No te llamó la atención oír “¿quiénes son mi madre y mis hermanos?”</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i/>
          <w:iCs/>
          <w:color w:val="99CCFF"/>
          <w:sz w:val="28"/>
          <w:szCs w:val="20"/>
        </w:rPr>
      </w:pPr>
      <w:r w:rsidRPr="0062642A">
        <w:rPr>
          <w:b/>
          <w:i/>
          <w:iCs/>
          <w:color w:val="99CCFF"/>
          <w:sz w:val="28"/>
          <w:szCs w:val="20"/>
        </w:rPr>
        <w:t>Por supuesto que sí. Yo iba a aprendiendo cada día de lo que escuchaba a mi Hijo amado. A primera vista,  parece que ni siquiera me reconocía como a su madre. No era fácil para mí comprenderlo en su plenitud. Por eso lo mejor que podía hacer era conservar todo en mi corazón.</w:t>
      </w:r>
    </w:p>
    <w:p w:rsidR="009B73BE" w:rsidRPr="0062642A" w:rsidRDefault="009B73BE" w:rsidP="009B73BE">
      <w:pPr>
        <w:ind w:left="2124"/>
        <w:jc w:val="both"/>
        <w:rPr>
          <w:b/>
          <w:i/>
          <w:iCs/>
          <w:color w:val="99CCFF"/>
          <w:sz w:val="28"/>
          <w:szCs w:val="20"/>
        </w:rPr>
      </w:pPr>
      <w:r w:rsidRPr="0062642A">
        <w:rPr>
          <w:b/>
          <w:i/>
          <w:iCs/>
          <w:color w:val="99CCFF"/>
          <w:sz w:val="28"/>
          <w:szCs w:val="20"/>
        </w:rPr>
        <w:t>Sí que me alegraba el hecho de saber que desde el  principio me puse en actitud de que se cumpliera en mí la voluntad de Dios.</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color w:val="000000"/>
          <w:sz w:val="28"/>
          <w:szCs w:val="20"/>
        </w:rPr>
      </w:pPr>
      <w:r w:rsidRPr="0062642A">
        <w:rPr>
          <w:b/>
          <w:color w:val="000000"/>
          <w:sz w:val="28"/>
          <w:szCs w:val="20"/>
        </w:rPr>
        <w:t>Sí, María, no cabe ninguna duda de que por tu parte, estabas tranquila y en la órbita del mismo Dios. Pero, ¿no te sentiste molesta ante el griterío de la gente que no te entendía?</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i/>
          <w:iCs/>
          <w:color w:val="99CCFF"/>
          <w:sz w:val="28"/>
          <w:szCs w:val="20"/>
        </w:rPr>
      </w:pPr>
      <w:r w:rsidRPr="0062642A">
        <w:rPr>
          <w:b/>
          <w:i/>
          <w:iCs/>
          <w:color w:val="99CCFF"/>
          <w:sz w:val="28"/>
          <w:szCs w:val="20"/>
        </w:rPr>
        <w:t>No, ¡qué va! Mi Hijo lo puntualizó muy bien en su respuesta. La condición para ser hermanos suyos es hacer realidad el Evangelio que él mismo vino a traer. Quien lo vive, empieza a ser hermano y hermana, madre de Jesús. No existen más condiciones.</w:t>
      </w:r>
    </w:p>
    <w:p w:rsidR="009B73BE" w:rsidRPr="0062642A" w:rsidRDefault="009B73BE" w:rsidP="009B73BE">
      <w:pPr>
        <w:ind w:left="2124"/>
        <w:jc w:val="both"/>
        <w:rPr>
          <w:b/>
          <w:i/>
          <w:iCs/>
          <w:color w:val="000000"/>
          <w:sz w:val="27"/>
          <w:szCs w:val="27"/>
        </w:rPr>
      </w:pPr>
      <w:r w:rsidRPr="0062642A">
        <w:rPr>
          <w:b/>
          <w:i/>
          <w:iCs/>
          <w:color w:val="000000"/>
          <w:sz w:val="28"/>
          <w:szCs w:val="28"/>
        </w:rPr>
        <w:t> </w:t>
      </w:r>
    </w:p>
    <w:p w:rsidR="009B73BE" w:rsidRPr="0062642A" w:rsidRDefault="009B73BE" w:rsidP="009B73BE">
      <w:pPr>
        <w:ind w:left="2124"/>
        <w:jc w:val="both"/>
        <w:rPr>
          <w:b/>
          <w:color w:val="000000"/>
          <w:sz w:val="28"/>
          <w:szCs w:val="20"/>
        </w:rPr>
      </w:pPr>
      <w:r w:rsidRPr="0062642A">
        <w:rPr>
          <w:b/>
          <w:color w:val="000000"/>
          <w:sz w:val="28"/>
          <w:szCs w:val="20"/>
        </w:rPr>
        <w:t>¿Cuáles serían y son estas condiciones?</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i/>
          <w:iCs/>
          <w:color w:val="99CCFF"/>
          <w:sz w:val="28"/>
          <w:szCs w:val="20"/>
        </w:rPr>
      </w:pPr>
      <w:r w:rsidRPr="0062642A">
        <w:rPr>
          <w:b/>
          <w:i/>
          <w:iCs/>
          <w:color w:val="99CCFF"/>
          <w:sz w:val="28"/>
          <w:szCs w:val="20"/>
        </w:rPr>
        <w:lastRenderedPageBreak/>
        <w:t>La voluntad de Dios, que es única: el amor sin condiciones, sin límites, sin trabas. Un amor vertical y otro horizontal. El vertical une nuestra vida con Dios y el horizontal nos “complica” la vida con los demás. El amor verdadero es el que implica y complica la existencia del seguidor de Jesús.</w:t>
      </w:r>
    </w:p>
    <w:p w:rsidR="009B73BE" w:rsidRPr="0062642A" w:rsidRDefault="009B73BE" w:rsidP="009B73BE">
      <w:pPr>
        <w:ind w:left="2124"/>
        <w:jc w:val="both"/>
        <w:rPr>
          <w:b/>
          <w:i/>
          <w:iCs/>
          <w:color w:val="99CCFF"/>
          <w:sz w:val="28"/>
          <w:szCs w:val="20"/>
        </w:rPr>
      </w:pPr>
      <w:r w:rsidRPr="0062642A">
        <w:rPr>
          <w:b/>
          <w:i/>
          <w:iCs/>
          <w:color w:val="99CCFF"/>
          <w:sz w:val="28"/>
          <w:szCs w:val="20"/>
        </w:rPr>
        <w:t>Mira, para ti y tus lectores, os aconsejo las palabras de mi hijo Agustín de Hipona:” El que hiciere la voluntad de mi Padre, que me ha enviado, ése es mi hermano, y mi hermana, y mi madre. ¿Acaso María no hizo la voluntad de Dios, la cual creyó por la fe, concibió por la fe, y fue elegida para que de ella naciera entre los hombres nuestra salvación, y fue creada por Cristo antes que Cristo naciera de ella? Efectivamente, María cumplió la voluntad de Dios, por  lo cual, más importante es para María haber sido discípula de Cristo que el haber sido madre de Cristo. Más valor y</w:t>
      </w:r>
      <w:r w:rsidRPr="0062642A">
        <w:rPr>
          <w:b/>
          <w:i/>
          <w:iCs/>
          <w:color w:val="000000"/>
          <w:sz w:val="28"/>
          <w:szCs w:val="20"/>
        </w:rPr>
        <w:t xml:space="preserve"> </w:t>
      </w:r>
      <w:r w:rsidRPr="0062642A">
        <w:rPr>
          <w:b/>
          <w:i/>
          <w:iCs/>
          <w:color w:val="99CCFF"/>
          <w:sz w:val="28"/>
          <w:szCs w:val="20"/>
        </w:rPr>
        <w:t>mayor dicha es el haber sido discípula de Cristo que el haber sido madre de Cristo. María era dichosa, porque antes de llevarle en su seno, llevaba ya en su espíritu al Maestro. Mira si no es verdad lo que digo: Pasando Jesús, seguido de un gran gentío y haciendo milagros, una mujer exclamó: Bienaventurado el vientre que te llevó. Y Jesús, para que la felicidad no se pusiera en la carne, respondió: Bienaventurados más bien los que oyen la palabra de Dios y la cumplen. María es bienaventurada porque escuchó la palabra de Dios y la puso en práctica”.</w:t>
      </w:r>
    </w:p>
    <w:p w:rsidR="009B73BE" w:rsidRPr="0062642A" w:rsidRDefault="009B73BE" w:rsidP="009B73BE">
      <w:pPr>
        <w:ind w:left="2124"/>
        <w:jc w:val="both"/>
        <w:rPr>
          <w:b/>
          <w:i/>
          <w:iCs/>
          <w:color w:val="000000"/>
          <w:sz w:val="27"/>
          <w:szCs w:val="27"/>
        </w:rPr>
      </w:pPr>
      <w:r w:rsidRPr="0062642A">
        <w:rPr>
          <w:b/>
          <w:i/>
          <w:iCs/>
          <w:color w:val="000000"/>
          <w:sz w:val="28"/>
          <w:szCs w:val="28"/>
        </w:rPr>
        <w:t> </w:t>
      </w:r>
    </w:p>
    <w:p w:rsidR="009B73BE" w:rsidRPr="0062642A" w:rsidRDefault="009B73BE" w:rsidP="009B73BE">
      <w:pPr>
        <w:ind w:left="2124"/>
        <w:jc w:val="both"/>
        <w:rPr>
          <w:b/>
          <w:color w:val="000000"/>
          <w:sz w:val="28"/>
          <w:szCs w:val="20"/>
        </w:rPr>
      </w:pPr>
      <w:r w:rsidRPr="0062642A">
        <w:rPr>
          <w:b/>
          <w:color w:val="000000"/>
          <w:sz w:val="28"/>
          <w:szCs w:val="20"/>
        </w:rPr>
        <w:t>¡Enhorabuena, María, porque sin entender todo lo que decía tu Hijo, fuiste siempre fiel a su voluntad!</w:t>
      </w:r>
    </w:p>
    <w:p w:rsidR="009B73BE" w:rsidRPr="0062642A" w:rsidRDefault="009B73BE" w:rsidP="009B73BE">
      <w:pPr>
        <w:ind w:left="2124"/>
        <w:jc w:val="both"/>
        <w:rPr>
          <w:b/>
          <w:color w:val="000000"/>
          <w:sz w:val="28"/>
          <w:szCs w:val="20"/>
        </w:rPr>
      </w:pPr>
      <w:r w:rsidRPr="0062642A">
        <w:rPr>
          <w:b/>
          <w:color w:val="000000"/>
          <w:sz w:val="28"/>
          <w:szCs w:val="20"/>
        </w:rPr>
        <w:t>Gracias por tu actitud de disponibilidad total. Me he quedado tranquila y relajada por este problema que tenía en mi mente. Eres madre por doble motivo: por haber dado a luz a Jesús y sobre todo por haber hecho la voluntad de Dios.</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color w:val="000000"/>
          <w:sz w:val="28"/>
          <w:szCs w:val="20"/>
        </w:rPr>
      </w:pPr>
      <w:r w:rsidRPr="0062642A">
        <w:rPr>
          <w:b/>
          <w:color w:val="000000"/>
          <w:sz w:val="28"/>
          <w:szCs w:val="20"/>
        </w:rPr>
        <w:t xml:space="preserve">  HABLAN DE TI</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numPr>
          <w:ilvl w:val="1"/>
          <w:numId w:val="7"/>
        </w:numPr>
        <w:jc w:val="both"/>
        <w:rPr>
          <w:b/>
          <w:color w:val="000000"/>
          <w:sz w:val="28"/>
          <w:szCs w:val="20"/>
        </w:rPr>
      </w:pPr>
      <w:r w:rsidRPr="0062642A">
        <w:rPr>
          <w:b/>
          <w:color w:val="000000"/>
          <w:sz w:val="28"/>
          <w:szCs w:val="28"/>
        </w:rPr>
        <w:t>1)</w:t>
      </w:r>
      <w:r w:rsidRPr="0062642A">
        <w:rPr>
          <w:b/>
          <w:color w:val="000000"/>
          <w:sz w:val="14"/>
          <w:szCs w:val="14"/>
        </w:rPr>
        <w:t xml:space="preserve">     </w:t>
      </w:r>
      <w:r w:rsidRPr="0062642A">
        <w:rPr>
          <w:b/>
          <w:color w:val="000000"/>
          <w:sz w:val="28"/>
          <w:szCs w:val="20"/>
        </w:rPr>
        <w:t xml:space="preserve">“Estamos en este mundo como en un mar borrascoso, como en un destierro, en un valle de lágrimas. María es la estrella del mar, el </w:t>
      </w:r>
      <w:r w:rsidRPr="0062642A">
        <w:rPr>
          <w:b/>
          <w:color w:val="000000"/>
          <w:sz w:val="28"/>
          <w:szCs w:val="20"/>
        </w:rPr>
        <w:lastRenderedPageBreak/>
        <w:t>consuelo de nuestro destierro, la luz que nos indica el camino del cielo enjugando nuestras lágrimas” (San Juan Bosco).</w:t>
      </w:r>
    </w:p>
    <w:p w:rsidR="009B73BE" w:rsidRPr="0062642A" w:rsidRDefault="009B73BE" w:rsidP="009B73BE">
      <w:pPr>
        <w:numPr>
          <w:ilvl w:val="1"/>
          <w:numId w:val="7"/>
        </w:numPr>
        <w:jc w:val="both"/>
        <w:rPr>
          <w:b/>
          <w:color w:val="000000"/>
          <w:sz w:val="28"/>
          <w:szCs w:val="20"/>
        </w:rPr>
      </w:pPr>
      <w:r w:rsidRPr="0062642A">
        <w:rPr>
          <w:b/>
          <w:color w:val="000000"/>
          <w:sz w:val="28"/>
          <w:szCs w:val="28"/>
        </w:rPr>
        <w:t>2)</w:t>
      </w:r>
      <w:r w:rsidRPr="0062642A">
        <w:rPr>
          <w:b/>
          <w:color w:val="000000"/>
          <w:sz w:val="14"/>
          <w:szCs w:val="14"/>
        </w:rPr>
        <w:t xml:space="preserve">     </w:t>
      </w:r>
      <w:r w:rsidRPr="0062642A">
        <w:rPr>
          <w:b/>
          <w:color w:val="000000"/>
          <w:sz w:val="28"/>
          <w:szCs w:val="20"/>
        </w:rPr>
        <w:t>“He experimentado constantemente en mi vida la presencia amorosa y eficaz de la Madre del Señor; María me acompaña cada día en el cumplimiento de la misión del Sucesor de Pedro” (Juan Pablo II)</w:t>
      </w:r>
    </w:p>
    <w:p w:rsidR="009B73BE" w:rsidRPr="0062642A" w:rsidRDefault="009B73BE" w:rsidP="009B73BE">
      <w:pPr>
        <w:numPr>
          <w:ilvl w:val="1"/>
          <w:numId w:val="7"/>
        </w:numPr>
        <w:jc w:val="both"/>
        <w:rPr>
          <w:b/>
          <w:color w:val="000000"/>
          <w:sz w:val="28"/>
          <w:szCs w:val="20"/>
        </w:rPr>
      </w:pPr>
      <w:r w:rsidRPr="0062642A">
        <w:rPr>
          <w:b/>
          <w:color w:val="000000"/>
          <w:sz w:val="28"/>
          <w:szCs w:val="28"/>
        </w:rPr>
        <w:t>3)</w:t>
      </w:r>
      <w:r w:rsidRPr="0062642A">
        <w:rPr>
          <w:b/>
          <w:color w:val="000000"/>
          <w:sz w:val="14"/>
          <w:szCs w:val="14"/>
        </w:rPr>
        <w:t xml:space="preserve">     </w:t>
      </w:r>
      <w:r w:rsidRPr="0062642A">
        <w:rPr>
          <w:b/>
          <w:color w:val="000000"/>
          <w:sz w:val="28"/>
          <w:szCs w:val="20"/>
        </w:rPr>
        <w:t>“La protección de María es más grande y poderosa de lo que podemos nosotros entender” (San Germán).</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jc w:val="both"/>
        <w:rPr>
          <w:b/>
          <w:color w:val="000000"/>
          <w:sz w:val="27"/>
          <w:szCs w:val="27"/>
        </w:rPr>
      </w:pPr>
      <w:r w:rsidRPr="0062642A">
        <w:rPr>
          <w:b/>
          <w:color w:val="000000"/>
          <w:sz w:val="28"/>
          <w:szCs w:val="28"/>
        </w:rPr>
        <w:t> </w:t>
      </w:r>
    </w:p>
    <w:p w:rsidR="009B73BE" w:rsidRPr="0062642A" w:rsidRDefault="009B73BE" w:rsidP="009B73BE">
      <w:pPr>
        <w:numPr>
          <w:ilvl w:val="1"/>
          <w:numId w:val="5"/>
        </w:numPr>
        <w:pBdr>
          <w:bottom w:val="single" w:sz="4" w:space="1" w:color="auto"/>
        </w:pBdr>
        <w:jc w:val="both"/>
        <w:rPr>
          <w:b/>
          <w:color w:val="000000"/>
          <w:sz w:val="28"/>
          <w:szCs w:val="20"/>
        </w:rPr>
      </w:pPr>
      <w:r w:rsidRPr="0062642A">
        <w:rPr>
          <w:b/>
          <w:color w:val="000000"/>
          <w:sz w:val="28"/>
          <w:szCs w:val="28"/>
        </w:rPr>
        <w:t>8.</w:t>
      </w:r>
      <w:r w:rsidRPr="0062642A">
        <w:rPr>
          <w:b/>
          <w:color w:val="000000"/>
          <w:sz w:val="14"/>
          <w:szCs w:val="14"/>
        </w:rPr>
        <w:t xml:space="preserve">     </w:t>
      </w:r>
      <w:r w:rsidRPr="0062642A">
        <w:rPr>
          <w:b/>
          <w:color w:val="000000"/>
          <w:sz w:val="28"/>
          <w:szCs w:val="20"/>
        </w:rPr>
        <w:t>MARIA EN LA CENA DEL JUEVES SANTO</w:t>
      </w:r>
    </w:p>
    <w:p w:rsidR="009B73BE" w:rsidRPr="0062642A" w:rsidRDefault="009B73BE" w:rsidP="009B73BE">
      <w:pPr>
        <w:jc w:val="both"/>
        <w:rPr>
          <w:b/>
          <w:color w:val="000000"/>
          <w:sz w:val="28"/>
          <w:szCs w:val="20"/>
        </w:rPr>
      </w:pPr>
      <w:r w:rsidRPr="0062642A">
        <w:rPr>
          <w:b/>
          <w:color w:val="000000"/>
          <w:sz w:val="28"/>
          <w:szCs w:val="20"/>
        </w:rPr>
        <w:t xml:space="preserve">                                      </w:t>
      </w:r>
    </w:p>
    <w:p w:rsidR="009B73BE" w:rsidRPr="0062642A" w:rsidRDefault="009B73BE" w:rsidP="009B73BE">
      <w:pPr>
        <w:jc w:val="both"/>
        <w:rPr>
          <w:b/>
          <w:color w:val="000000"/>
          <w:sz w:val="28"/>
          <w:szCs w:val="20"/>
        </w:rPr>
      </w:pPr>
      <w:r w:rsidRPr="0062642A">
        <w:rPr>
          <w:b/>
          <w:color w:val="000000"/>
          <w:sz w:val="28"/>
          <w:szCs w:val="20"/>
        </w:rPr>
        <w:t xml:space="preserve">                                        </w:t>
      </w:r>
      <w:r>
        <w:rPr>
          <w:b/>
          <w:noProof/>
          <w:color w:val="000000"/>
          <w:sz w:val="28"/>
          <w:szCs w:val="20"/>
        </w:rPr>
        <w:drawing>
          <wp:inline distT="0" distB="0" distL="0" distR="0">
            <wp:extent cx="4572000" cy="2552700"/>
            <wp:effectExtent l="0" t="0" r="0" b="0"/>
            <wp:docPr id="2" name="Imagen 2"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2552700"/>
                    </a:xfrm>
                    <a:prstGeom prst="rect">
                      <a:avLst/>
                    </a:prstGeom>
                    <a:noFill/>
                    <a:ln>
                      <a:noFill/>
                    </a:ln>
                  </pic:spPr>
                </pic:pic>
              </a:graphicData>
            </a:graphic>
          </wp:inline>
        </w:drawing>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color w:val="000000"/>
          <w:sz w:val="28"/>
          <w:szCs w:val="20"/>
        </w:rPr>
      </w:pPr>
      <w:r w:rsidRPr="0062642A">
        <w:rPr>
          <w:b/>
          <w:color w:val="000000"/>
          <w:sz w:val="28"/>
          <w:szCs w:val="20"/>
        </w:rPr>
        <w:t>Virgen María, en esta serie de entrevistas, hoy me toca  preguntarte acerca del Jueves Santo. Sé que tú no estabas físicamente presente, aunque sí te encontrabas muy cerca, en la misma ciudad de Jerusalén.</w:t>
      </w:r>
    </w:p>
    <w:p w:rsidR="009B73BE" w:rsidRPr="0062642A" w:rsidRDefault="009B73BE" w:rsidP="009B73BE">
      <w:pPr>
        <w:ind w:left="2124"/>
        <w:jc w:val="both"/>
        <w:rPr>
          <w:b/>
          <w:color w:val="000000"/>
          <w:sz w:val="28"/>
          <w:szCs w:val="20"/>
        </w:rPr>
      </w:pPr>
      <w:r w:rsidRPr="0062642A">
        <w:rPr>
          <w:b/>
          <w:color w:val="000000"/>
          <w:sz w:val="28"/>
          <w:szCs w:val="20"/>
        </w:rPr>
        <w:t xml:space="preserve">Posiblemente, llevada de tu amor por tu Hijo, lo dejaste libre para que, en este día, hiciera algo sumamente importante para la posteridad. Te veo preocupada y con cierto sabor a días amargos en </w:t>
      </w:r>
      <w:r w:rsidRPr="0062642A">
        <w:rPr>
          <w:b/>
          <w:color w:val="000000"/>
          <w:sz w:val="28"/>
          <w:szCs w:val="20"/>
        </w:rPr>
        <w:lastRenderedPageBreak/>
        <w:t>vísperas de lo que le va a suceder a tu Hijo amado Jesús.</w:t>
      </w:r>
    </w:p>
    <w:p w:rsidR="009B73BE" w:rsidRPr="0062642A" w:rsidRDefault="009B73BE" w:rsidP="009B73BE">
      <w:pPr>
        <w:ind w:left="2124"/>
        <w:jc w:val="both"/>
        <w:rPr>
          <w:b/>
          <w:color w:val="000000"/>
          <w:sz w:val="28"/>
          <w:szCs w:val="20"/>
        </w:rPr>
      </w:pPr>
      <w:r w:rsidRPr="0062642A">
        <w:rPr>
          <w:b/>
          <w:color w:val="000000"/>
          <w:sz w:val="28"/>
          <w:szCs w:val="20"/>
        </w:rPr>
        <w:t>Ya te haré preguntas, una vez que me adentre en este día célebre en la vida de tu Hijo.</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i/>
          <w:iCs/>
          <w:color w:val="000000"/>
          <w:sz w:val="28"/>
          <w:szCs w:val="20"/>
        </w:rPr>
      </w:pPr>
      <w:r w:rsidRPr="0062642A">
        <w:rPr>
          <w:b/>
          <w:i/>
          <w:iCs/>
          <w:color w:val="000000"/>
          <w:sz w:val="28"/>
          <w:szCs w:val="20"/>
        </w:rPr>
        <w:t>“ Cuando llegó la hora se puso Jesús a la mesa con los apóstoles y le dijo: ¡Cuánto he deseado cenar con vosotros esta Pascua antes de mi Pasión!” (Lucas 22,14-15).</w:t>
      </w:r>
    </w:p>
    <w:p w:rsidR="009B73BE" w:rsidRPr="0062642A" w:rsidRDefault="009B73BE" w:rsidP="009B73BE">
      <w:pPr>
        <w:ind w:left="2124"/>
        <w:jc w:val="both"/>
        <w:rPr>
          <w:b/>
          <w:i/>
          <w:iCs/>
          <w:color w:val="000000"/>
          <w:sz w:val="27"/>
          <w:szCs w:val="27"/>
        </w:rPr>
      </w:pPr>
      <w:r w:rsidRPr="0062642A">
        <w:rPr>
          <w:b/>
          <w:i/>
          <w:iCs/>
          <w:color w:val="000000"/>
          <w:sz w:val="28"/>
          <w:szCs w:val="28"/>
        </w:rPr>
        <w:t> </w:t>
      </w:r>
    </w:p>
    <w:p w:rsidR="009B73BE" w:rsidRPr="0062642A" w:rsidRDefault="009B73BE" w:rsidP="009B73BE">
      <w:pPr>
        <w:ind w:left="2124"/>
        <w:jc w:val="both"/>
        <w:rPr>
          <w:b/>
          <w:color w:val="000000"/>
          <w:sz w:val="28"/>
          <w:szCs w:val="20"/>
        </w:rPr>
      </w:pPr>
      <w:r w:rsidRPr="0062642A">
        <w:rPr>
          <w:b/>
          <w:color w:val="000000"/>
          <w:sz w:val="28"/>
          <w:szCs w:val="20"/>
        </w:rPr>
        <w:t>María, ante estas palabras del Evangelio, te pregunto: ¿Por qué no participaste del último y definitivo banquete de tu Hijo en la tierra?</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i/>
          <w:iCs/>
          <w:color w:val="99CCFF"/>
          <w:sz w:val="28"/>
          <w:szCs w:val="20"/>
        </w:rPr>
      </w:pPr>
      <w:r w:rsidRPr="0062642A">
        <w:rPr>
          <w:b/>
          <w:i/>
          <w:iCs/>
          <w:color w:val="99CCFF"/>
          <w:sz w:val="28"/>
          <w:szCs w:val="20"/>
        </w:rPr>
        <w:t>Sé que mucha gente no me entenderá.  E incluso se preguntará: ¡Vaya madre, que deja a su Hijo solo en este cena especial!</w:t>
      </w:r>
    </w:p>
    <w:p w:rsidR="009B73BE" w:rsidRPr="0062642A" w:rsidRDefault="009B73BE" w:rsidP="009B73BE">
      <w:pPr>
        <w:ind w:left="2124"/>
        <w:jc w:val="both"/>
        <w:rPr>
          <w:b/>
          <w:i/>
          <w:iCs/>
          <w:color w:val="99CCFF"/>
          <w:sz w:val="28"/>
          <w:szCs w:val="20"/>
        </w:rPr>
      </w:pPr>
      <w:r w:rsidRPr="0062642A">
        <w:rPr>
          <w:b/>
          <w:i/>
          <w:iCs/>
          <w:color w:val="99CCFF"/>
          <w:sz w:val="28"/>
          <w:szCs w:val="20"/>
        </w:rPr>
        <w:t>Una vez más debo decirte que mi Hijo tenía ya 33 años para saber lo que se hacía. Si no me invitó, sería porque no quería hacerme daño antes de tiempo. Sé que era el comienzo de los tres días de su Pasión, Muerte y Resurrección.</w:t>
      </w:r>
    </w:p>
    <w:p w:rsidR="009B73BE" w:rsidRPr="0062642A" w:rsidRDefault="009B73BE" w:rsidP="009B73BE">
      <w:pPr>
        <w:ind w:left="2124"/>
        <w:jc w:val="both"/>
        <w:rPr>
          <w:b/>
          <w:i/>
          <w:iCs/>
          <w:color w:val="000000"/>
          <w:sz w:val="27"/>
          <w:szCs w:val="27"/>
        </w:rPr>
      </w:pPr>
      <w:r w:rsidRPr="0062642A">
        <w:rPr>
          <w:b/>
          <w:i/>
          <w:iCs/>
          <w:color w:val="000000"/>
          <w:sz w:val="28"/>
          <w:szCs w:val="28"/>
        </w:rPr>
        <w:t> </w:t>
      </w:r>
    </w:p>
    <w:p w:rsidR="009B73BE" w:rsidRPr="0062642A" w:rsidRDefault="009B73BE" w:rsidP="009B73BE">
      <w:pPr>
        <w:ind w:left="2124"/>
        <w:jc w:val="both"/>
        <w:rPr>
          <w:b/>
          <w:color w:val="000000"/>
          <w:sz w:val="28"/>
          <w:szCs w:val="20"/>
        </w:rPr>
      </w:pPr>
      <w:r w:rsidRPr="0062642A">
        <w:rPr>
          <w:b/>
          <w:color w:val="000000"/>
          <w:sz w:val="28"/>
          <w:szCs w:val="20"/>
        </w:rPr>
        <w:t>María, dime en tus palabras de madre, lo que significó esta cena de tu Hijo con sus apóstoles a solas.</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i/>
          <w:iCs/>
          <w:color w:val="99CCFF"/>
          <w:sz w:val="28"/>
          <w:szCs w:val="20"/>
        </w:rPr>
      </w:pPr>
      <w:r w:rsidRPr="0062642A">
        <w:rPr>
          <w:b/>
          <w:i/>
          <w:iCs/>
          <w:color w:val="99CCFF"/>
          <w:sz w:val="28"/>
          <w:szCs w:val="20"/>
        </w:rPr>
        <w:t>Mira, hoy no estoy con él porque mañana me espera un día difícil en el camino del Calvario.</w:t>
      </w:r>
    </w:p>
    <w:p w:rsidR="009B73BE" w:rsidRPr="0062642A" w:rsidRDefault="009B73BE" w:rsidP="009B73BE">
      <w:pPr>
        <w:ind w:left="2124"/>
        <w:jc w:val="both"/>
        <w:rPr>
          <w:b/>
          <w:i/>
          <w:iCs/>
          <w:color w:val="99CCFF"/>
          <w:sz w:val="28"/>
          <w:szCs w:val="20"/>
        </w:rPr>
      </w:pPr>
      <w:r w:rsidRPr="0062642A">
        <w:rPr>
          <w:b/>
          <w:i/>
          <w:iCs/>
          <w:color w:val="99CCFF"/>
          <w:sz w:val="28"/>
          <w:szCs w:val="20"/>
        </w:rPr>
        <w:t>Pero te digo que este día es magnífico en la vida de mi Hijo. Por varias razones:</w:t>
      </w:r>
    </w:p>
    <w:p w:rsidR="009B73BE" w:rsidRPr="0062642A" w:rsidRDefault="009B73BE" w:rsidP="009B73BE">
      <w:pPr>
        <w:ind w:left="2124"/>
        <w:jc w:val="both"/>
        <w:rPr>
          <w:b/>
          <w:i/>
          <w:iCs/>
          <w:color w:val="99CCFF"/>
          <w:sz w:val="28"/>
          <w:szCs w:val="20"/>
        </w:rPr>
      </w:pPr>
      <w:r w:rsidRPr="0062642A">
        <w:rPr>
          <w:b/>
          <w:i/>
          <w:iCs/>
          <w:color w:val="99CCFF"/>
          <w:sz w:val="28"/>
          <w:szCs w:val="20"/>
        </w:rPr>
        <w:t>1) Es el día y el momento que Jesús dedica a escribir y manifestar públicamente su testamento original a favor de los hombres de buena fe. No quiere irse sin dejarnos algo que nos sirva para hacerlo presente y real cuando nuestro recuerdo llega a palpar la nostalgia de los  momentos felices del pasado.</w:t>
      </w:r>
    </w:p>
    <w:p w:rsidR="009B73BE" w:rsidRPr="0062642A" w:rsidRDefault="009B73BE" w:rsidP="009B73BE">
      <w:pPr>
        <w:ind w:left="2124"/>
        <w:jc w:val="both"/>
        <w:rPr>
          <w:b/>
          <w:i/>
          <w:iCs/>
          <w:color w:val="99CCFF"/>
          <w:sz w:val="27"/>
          <w:szCs w:val="27"/>
        </w:rPr>
      </w:pPr>
      <w:r w:rsidRPr="0062642A">
        <w:rPr>
          <w:b/>
          <w:i/>
          <w:iCs/>
          <w:color w:val="99CCFF"/>
          <w:sz w:val="28"/>
          <w:szCs w:val="28"/>
        </w:rPr>
        <w:t> </w:t>
      </w:r>
    </w:p>
    <w:p w:rsidR="009B73BE" w:rsidRPr="0062642A" w:rsidRDefault="009B73BE" w:rsidP="009B73BE">
      <w:pPr>
        <w:ind w:left="2124"/>
        <w:jc w:val="both"/>
        <w:rPr>
          <w:b/>
          <w:i/>
          <w:iCs/>
          <w:color w:val="99CCFF"/>
          <w:sz w:val="28"/>
          <w:szCs w:val="20"/>
        </w:rPr>
      </w:pPr>
      <w:r w:rsidRPr="0062642A">
        <w:rPr>
          <w:b/>
          <w:i/>
          <w:iCs/>
          <w:color w:val="99CCFF"/>
          <w:sz w:val="28"/>
          <w:szCs w:val="20"/>
        </w:rPr>
        <w:t xml:space="preserve">2) Mi Hijo, en esta cena de despedida, confiere un significado especial a la entrega del pan y el vino. Las palabras que acompañan al gesto de entrega resumen su vida entera y su misión hasta el final. Se convierte así en señal, en vehículo y sacramento de encuentro </w:t>
      </w:r>
      <w:r w:rsidRPr="0062642A">
        <w:rPr>
          <w:b/>
          <w:i/>
          <w:iCs/>
          <w:color w:val="99CCFF"/>
          <w:sz w:val="28"/>
          <w:szCs w:val="20"/>
        </w:rPr>
        <w:lastRenderedPageBreak/>
        <w:t>con Dios. Y como en todo sacramento, se requiere el gesto, se necesita la palabra.</w:t>
      </w:r>
    </w:p>
    <w:p w:rsidR="009B73BE" w:rsidRPr="0062642A" w:rsidRDefault="009B73BE" w:rsidP="009B73BE">
      <w:pPr>
        <w:ind w:left="2124"/>
        <w:jc w:val="both"/>
        <w:rPr>
          <w:b/>
          <w:i/>
          <w:iCs/>
          <w:color w:val="000000"/>
          <w:sz w:val="27"/>
          <w:szCs w:val="27"/>
        </w:rPr>
      </w:pPr>
      <w:r w:rsidRPr="0062642A">
        <w:rPr>
          <w:b/>
          <w:i/>
          <w:iCs/>
          <w:color w:val="000000"/>
          <w:sz w:val="28"/>
          <w:szCs w:val="28"/>
        </w:rPr>
        <w:t> </w:t>
      </w:r>
    </w:p>
    <w:p w:rsidR="009B73BE" w:rsidRPr="0062642A" w:rsidRDefault="009B73BE" w:rsidP="009B73BE">
      <w:pPr>
        <w:ind w:left="2124"/>
        <w:jc w:val="both"/>
        <w:rPr>
          <w:b/>
          <w:color w:val="000000"/>
          <w:sz w:val="28"/>
          <w:szCs w:val="20"/>
        </w:rPr>
      </w:pPr>
      <w:r w:rsidRPr="0062642A">
        <w:rPr>
          <w:b/>
          <w:color w:val="000000"/>
          <w:sz w:val="28"/>
          <w:szCs w:val="20"/>
        </w:rPr>
        <w:t>Perdona, María, pero tu lenguaje resulta extraño para mis lectores. ¿Lo puedes decir de otro modo?</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i/>
          <w:iCs/>
          <w:color w:val="99CCFF"/>
          <w:sz w:val="28"/>
          <w:szCs w:val="20"/>
        </w:rPr>
      </w:pPr>
      <w:r w:rsidRPr="0062642A">
        <w:rPr>
          <w:b/>
          <w:i/>
          <w:iCs/>
          <w:color w:val="99CCFF"/>
          <w:sz w:val="28"/>
          <w:szCs w:val="20"/>
        </w:rPr>
        <w:t>Sí. Acude a mi hijo Agustín de Hipona. De acuerdo. Lo haré. San Agustín decía que para que se diese el sacramento, eran necesarios el gesto y la palabra: Suprime las palabras, y ¿qué  es el agua sino agua? Une las palabras con el elemento(agua), y se hace sacramento, siendo también como una palabra visible”. Aunque sea difícil este lenguaje, la idea central es que mi Hijo quiere quedarse con los hombres para siempre mediante esta señal palpable de su cena que se repetirá por los siglos de los siglos en la Eucaristía, comida que recuerda esta última.</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color w:val="000000"/>
          <w:sz w:val="28"/>
          <w:szCs w:val="20"/>
        </w:rPr>
      </w:pPr>
      <w:r w:rsidRPr="0062642A">
        <w:rPr>
          <w:b/>
          <w:color w:val="000000"/>
          <w:sz w:val="28"/>
          <w:szCs w:val="20"/>
        </w:rPr>
        <w:t xml:space="preserve"> ¿Sabes María que el año 2005 estará dedicado de forma especial a la Eucaristía?</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color w:val="000000"/>
          <w:sz w:val="28"/>
          <w:szCs w:val="20"/>
        </w:rPr>
      </w:pPr>
      <w:r>
        <w:rPr>
          <w:b/>
          <w:noProof/>
          <w:color w:val="000000"/>
          <w:sz w:val="27"/>
          <w:szCs w:val="27"/>
        </w:rPr>
        <w:drawing>
          <wp:inline distT="0" distB="0" distL="0" distR="0">
            <wp:extent cx="2466975" cy="2733675"/>
            <wp:effectExtent l="0" t="0" r="9525" b="9525"/>
            <wp:docPr id="1" name="Imagen 1"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2733675"/>
                    </a:xfrm>
                    <a:prstGeom prst="rect">
                      <a:avLst/>
                    </a:prstGeom>
                    <a:noFill/>
                    <a:ln>
                      <a:noFill/>
                    </a:ln>
                  </pic:spPr>
                </pic:pic>
              </a:graphicData>
            </a:graphic>
          </wp:inline>
        </w:drawing>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i/>
          <w:iCs/>
          <w:color w:val="99CCFF"/>
          <w:sz w:val="28"/>
          <w:szCs w:val="20"/>
        </w:rPr>
      </w:pPr>
      <w:r w:rsidRPr="0062642A">
        <w:rPr>
          <w:b/>
          <w:i/>
          <w:iCs/>
          <w:color w:val="99CCFF"/>
          <w:sz w:val="28"/>
          <w:szCs w:val="20"/>
        </w:rPr>
        <w:t>Sí, ya sé que el Vicario de mi Hijo, el Papa, ha publicado un documento sobre la Eucaristía.</w:t>
      </w:r>
    </w:p>
    <w:p w:rsidR="009B73BE" w:rsidRPr="0062642A" w:rsidRDefault="009B73BE" w:rsidP="009B73BE">
      <w:pPr>
        <w:ind w:left="2124"/>
        <w:jc w:val="both"/>
        <w:rPr>
          <w:b/>
          <w:i/>
          <w:iCs/>
          <w:color w:val="99CCFF"/>
          <w:sz w:val="28"/>
          <w:szCs w:val="20"/>
        </w:rPr>
      </w:pPr>
      <w:r w:rsidRPr="0062642A">
        <w:rPr>
          <w:b/>
          <w:i/>
          <w:iCs/>
          <w:color w:val="99CCFF"/>
          <w:sz w:val="28"/>
          <w:szCs w:val="20"/>
        </w:rPr>
        <w:t xml:space="preserve">El contenido se centra en cinco capítulos: 1) En el primer capítulo:”En el surco del Vaticano II y del Jubileo” el Papa subraya que el Año santo de la Eucaristía expresa con fuerza el centrarse en Jesucristo y en la contemplación de su rostro, que caracterizan el camino pastoral de la Iglesia </w:t>
      </w:r>
      <w:r w:rsidRPr="0062642A">
        <w:rPr>
          <w:b/>
          <w:i/>
          <w:iCs/>
          <w:color w:val="99CCFF"/>
          <w:sz w:val="28"/>
          <w:szCs w:val="20"/>
        </w:rPr>
        <w:lastRenderedPageBreak/>
        <w:t>especialmente a partir del Concilio Vaticano II. En</w:t>
      </w:r>
      <w:r w:rsidRPr="0062642A">
        <w:rPr>
          <w:b/>
          <w:i/>
          <w:iCs/>
          <w:color w:val="000000"/>
          <w:sz w:val="28"/>
          <w:szCs w:val="20"/>
        </w:rPr>
        <w:t xml:space="preserve"> </w:t>
      </w:r>
      <w:r w:rsidRPr="0062642A">
        <w:rPr>
          <w:b/>
          <w:i/>
          <w:iCs/>
          <w:color w:val="99CCFF"/>
          <w:sz w:val="28"/>
          <w:szCs w:val="20"/>
        </w:rPr>
        <w:t>Cristo, la Palabra de hecha carne, no sólo se nos revela el misterio de Dios, sino que  además se nos desvela el misterio del ser humano”. Efectivamente, el Papa escribe: “Cristo está en el centro no sólo de la historia de la Iglesia, sino también de la historia de la humanidad”. 2) El capítulo  segundo se titula “La Eucaristía, misterio de luz”. “Jesús habla de sí mismo como la “la luz del mundo”, subrayó el cardenal. En la oscuridad de la fe, la Eucaristía es para el creyente misterio de luz porque lo introduce en la profundidad del misterio divino. La celebración eucarística nutre al discípulo de Cristo a través de dos “mesas”, la de la Palabra de Dios y la del Pan de Vida. Cuando las mentes están iluminadas y los corazones arden, los signos hablan. En los signos eucarísticos, el misterio de alguna manera está abierto a los ojos de los creyentes. Los dos discípulos de Meaux, reconocieron a Jesús partir el Pan. 3) “La Eucaristía. Fuente y signo de comunión” es el título del tercer capítulo. “Los discípulos de Meaux- explicó el prefecto- pidieron al Señor que se quedase “con ellos”. Jesús hizo mucho más. Les dio a si mismo en la Sagrada Eucaristía para permanecer “en ellos”: Permaneced en mí y yo en vosotros”. La comunión eucarística también promueve la unidad entre los que comulgan... La Eucaristía manifiesta la comunión eclesial y llama a los miembros de la Iglesia a compartir sus bienes espirituales y materiales... En este año dela Eucaristía habrá que dar una importancia especial a la misa de los domingos en la parroquia”.</w:t>
      </w:r>
    </w:p>
    <w:p w:rsidR="009B73BE" w:rsidRPr="0062642A" w:rsidRDefault="009B73BE" w:rsidP="009B73BE">
      <w:pPr>
        <w:numPr>
          <w:ilvl w:val="1"/>
          <w:numId w:val="7"/>
        </w:numPr>
        <w:jc w:val="both"/>
        <w:rPr>
          <w:b/>
          <w:i/>
          <w:iCs/>
          <w:color w:val="99CCFF"/>
          <w:sz w:val="28"/>
          <w:szCs w:val="20"/>
        </w:rPr>
      </w:pPr>
      <w:r w:rsidRPr="0062642A">
        <w:rPr>
          <w:b/>
          <w:i/>
          <w:iCs/>
          <w:color w:val="99CCFF"/>
          <w:sz w:val="28"/>
          <w:szCs w:val="28"/>
        </w:rPr>
        <w:t>4)</w:t>
      </w:r>
      <w:r w:rsidRPr="0062642A">
        <w:rPr>
          <w:b/>
          <w:i/>
          <w:iCs/>
          <w:color w:val="99CCFF"/>
          <w:sz w:val="14"/>
          <w:szCs w:val="14"/>
        </w:rPr>
        <w:t xml:space="preserve">     </w:t>
      </w:r>
      <w:r w:rsidRPr="0062642A">
        <w:rPr>
          <w:b/>
          <w:i/>
          <w:iCs/>
          <w:color w:val="99CCFF"/>
          <w:sz w:val="28"/>
          <w:szCs w:val="20"/>
        </w:rPr>
        <w:t xml:space="preserve">En el último capítulo, “La Eucaristía, principio y proyecto de misión”- dijo el cardenal- los dos discípulos de Meaux. Después de haber reconocido al Señor, al instante se levantaron y regresaron a Jerusalén para dar a  conocer la bella noticia. El encuentro con Jesús en la Eucaristía empuja a la Iglesia y a todos a dar testimonio, a evangelizar. Tenemos que dar gracias al Señor y no dudar en mostrar nuestra fe en público. La Eucaristía nos lleva a mostrar solidaridad con los demás, haciéndonos </w:t>
      </w:r>
      <w:r w:rsidRPr="0062642A">
        <w:rPr>
          <w:b/>
          <w:i/>
          <w:iCs/>
          <w:color w:val="99CCFF"/>
          <w:sz w:val="28"/>
          <w:szCs w:val="20"/>
        </w:rPr>
        <w:lastRenderedPageBreak/>
        <w:t>promotores de armonía, paz y especialmente de división con los necesitados”.</w:t>
      </w:r>
    </w:p>
    <w:p w:rsidR="009B73BE" w:rsidRPr="0062642A" w:rsidRDefault="009B73BE" w:rsidP="009B73BE">
      <w:pPr>
        <w:ind w:left="2136"/>
        <w:jc w:val="both"/>
        <w:rPr>
          <w:b/>
          <w:i/>
          <w:iCs/>
          <w:color w:val="99CCFF"/>
          <w:sz w:val="28"/>
          <w:szCs w:val="20"/>
        </w:rPr>
      </w:pPr>
      <w:r w:rsidRPr="0062642A">
        <w:rPr>
          <w:b/>
          <w:i/>
          <w:iCs/>
          <w:color w:val="99CCFF"/>
          <w:sz w:val="28"/>
          <w:szCs w:val="20"/>
        </w:rPr>
        <w:t>“El Santo Padre- concluyó- el cardenal Arinze- reza para que este Año de la Eucaristía sea para todos una ocasión preciosa para tomar de nuevo conciencia del tesoro incomparable que Cristo ha confiado a su Iglesia. El Santo Padre no pide cosas extraordinarias, sino más bien que todas las iniciativas se caractericen por una gran profundidad espiritual. Hay que dar prioridad a la misa dominical y a la adoración eucarística fuera de la Misa”.</w:t>
      </w:r>
    </w:p>
    <w:p w:rsidR="009B73BE" w:rsidRPr="0062642A" w:rsidRDefault="009B73BE" w:rsidP="009B73BE">
      <w:pPr>
        <w:ind w:left="2136"/>
        <w:jc w:val="both"/>
        <w:rPr>
          <w:b/>
          <w:i/>
          <w:iCs/>
          <w:color w:val="000000"/>
          <w:sz w:val="27"/>
          <w:szCs w:val="27"/>
        </w:rPr>
      </w:pPr>
      <w:r w:rsidRPr="0062642A">
        <w:rPr>
          <w:b/>
          <w:i/>
          <w:iCs/>
          <w:color w:val="000000"/>
          <w:sz w:val="28"/>
          <w:szCs w:val="28"/>
        </w:rPr>
        <w:t> </w:t>
      </w:r>
    </w:p>
    <w:p w:rsidR="009B73BE" w:rsidRPr="0062642A" w:rsidRDefault="009B73BE" w:rsidP="009B73BE">
      <w:pPr>
        <w:ind w:left="2124"/>
        <w:jc w:val="both"/>
        <w:rPr>
          <w:b/>
          <w:color w:val="000000"/>
          <w:sz w:val="28"/>
          <w:szCs w:val="20"/>
        </w:rPr>
      </w:pPr>
      <w:r w:rsidRPr="0062642A">
        <w:rPr>
          <w:b/>
          <w:color w:val="000000"/>
          <w:sz w:val="28"/>
          <w:szCs w:val="20"/>
        </w:rPr>
        <w:t xml:space="preserve"> María, tras estas palabras del Papa, te pregunto:¿Qué es esta cena tan especial, María? </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i/>
          <w:iCs/>
          <w:color w:val="99CCFF"/>
          <w:sz w:val="28"/>
          <w:szCs w:val="20"/>
        </w:rPr>
      </w:pPr>
      <w:r w:rsidRPr="0062642A">
        <w:rPr>
          <w:b/>
          <w:i/>
          <w:iCs/>
          <w:color w:val="99CCFF"/>
          <w:sz w:val="28"/>
          <w:szCs w:val="20"/>
        </w:rPr>
        <w:t>Era una cena con trascendencia. Era un gesto que quizá ni los mismos apóstoles la entendieron. Es una cena que no tiene sentido fuera de lo que fue toda su vida.</w:t>
      </w:r>
    </w:p>
    <w:p w:rsidR="009B73BE" w:rsidRPr="0062642A" w:rsidRDefault="009B73BE" w:rsidP="009B73BE">
      <w:pPr>
        <w:ind w:left="2124"/>
        <w:jc w:val="both"/>
        <w:rPr>
          <w:b/>
          <w:i/>
          <w:iCs/>
          <w:color w:val="99CCFF"/>
          <w:sz w:val="28"/>
          <w:szCs w:val="20"/>
        </w:rPr>
      </w:pPr>
      <w:r w:rsidRPr="0062642A">
        <w:rPr>
          <w:b/>
          <w:i/>
          <w:iCs/>
          <w:color w:val="99CCFF"/>
          <w:sz w:val="28"/>
          <w:szCs w:val="20"/>
        </w:rPr>
        <w:t>Esta cena toma relevancia e importancia desde la perspectiva del amor y la entrega de Jesús. Quiere quedarse entre los hombres aunque uno le traicione en la misma cena por culpa de su apego al dinero. Por esta cena quiere seguir abrazado a los hombres.</w:t>
      </w:r>
    </w:p>
    <w:p w:rsidR="009B73BE" w:rsidRPr="0062642A" w:rsidRDefault="009B73BE" w:rsidP="009B73BE">
      <w:pPr>
        <w:ind w:left="2124"/>
        <w:jc w:val="both"/>
        <w:rPr>
          <w:b/>
          <w:i/>
          <w:iCs/>
          <w:color w:val="99CCFF"/>
          <w:sz w:val="27"/>
          <w:szCs w:val="27"/>
        </w:rPr>
      </w:pPr>
      <w:r w:rsidRPr="0062642A">
        <w:rPr>
          <w:b/>
          <w:i/>
          <w:iCs/>
          <w:color w:val="99CCFF"/>
          <w:sz w:val="28"/>
          <w:szCs w:val="28"/>
        </w:rPr>
        <w:t> </w:t>
      </w:r>
    </w:p>
    <w:p w:rsidR="009B73BE" w:rsidRPr="0062642A" w:rsidRDefault="009B73BE" w:rsidP="009B73BE">
      <w:pPr>
        <w:ind w:left="2124"/>
        <w:jc w:val="both"/>
        <w:rPr>
          <w:b/>
          <w:i/>
          <w:iCs/>
          <w:color w:val="99CCFF"/>
          <w:sz w:val="28"/>
          <w:szCs w:val="20"/>
        </w:rPr>
      </w:pPr>
      <w:r w:rsidRPr="0062642A">
        <w:rPr>
          <w:b/>
          <w:i/>
          <w:iCs/>
          <w:color w:val="99CCFF"/>
          <w:sz w:val="28"/>
          <w:szCs w:val="20"/>
        </w:rPr>
        <w:t>Por eso, me da pena que, teniendo a mi Hijo como alimento, no haya más gente que participe de ella.</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color w:val="000000"/>
          <w:sz w:val="28"/>
          <w:szCs w:val="20"/>
        </w:rPr>
      </w:pPr>
      <w:r w:rsidRPr="0062642A">
        <w:rPr>
          <w:b/>
          <w:color w:val="000000"/>
          <w:sz w:val="28"/>
          <w:szCs w:val="20"/>
        </w:rPr>
        <w:t xml:space="preserve">María, estoy de acuerdo contigo. Pero nuestra sociedad vive de lo material y del alto consumo. </w:t>
      </w:r>
    </w:p>
    <w:p w:rsidR="009B73BE" w:rsidRPr="0062642A" w:rsidRDefault="009B73BE" w:rsidP="009B73BE">
      <w:pPr>
        <w:ind w:left="2124"/>
        <w:jc w:val="both"/>
        <w:rPr>
          <w:b/>
          <w:color w:val="000000"/>
          <w:sz w:val="28"/>
          <w:szCs w:val="20"/>
        </w:rPr>
      </w:pPr>
      <w:r w:rsidRPr="0062642A">
        <w:rPr>
          <w:b/>
          <w:color w:val="000000"/>
          <w:sz w:val="28"/>
          <w:szCs w:val="20"/>
        </w:rPr>
        <w:t>La gente iría si, en lugar de entregar el Cuerpo y Sangre de tu Hijo, le diesen dinero. Entonces, María, no habría suficientes iglesias en el mundo para satisfacer el ansia del dinero que tienen todos.</w:t>
      </w:r>
    </w:p>
    <w:p w:rsidR="009B73BE" w:rsidRPr="0062642A" w:rsidRDefault="009B73BE" w:rsidP="009B73BE">
      <w:pPr>
        <w:ind w:left="2124"/>
        <w:jc w:val="both"/>
        <w:rPr>
          <w:b/>
          <w:i/>
          <w:iCs/>
          <w:color w:val="000000"/>
          <w:sz w:val="28"/>
          <w:szCs w:val="20"/>
        </w:rPr>
      </w:pPr>
      <w:r w:rsidRPr="0062642A">
        <w:rPr>
          <w:b/>
          <w:color w:val="000000"/>
          <w:sz w:val="28"/>
          <w:szCs w:val="20"/>
        </w:rPr>
        <w:t xml:space="preserve"> Por eso, Madre, vuelvo a preguntarte ante esta realidad:</w:t>
      </w:r>
      <w:r w:rsidRPr="0062642A">
        <w:rPr>
          <w:b/>
          <w:i/>
          <w:iCs/>
          <w:color w:val="000000"/>
          <w:sz w:val="28"/>
          <w:szCs w:val="20"/>
        </w:rPr>
        <w:t xml:space="preserve"> </w:t>
      </w:r>
    </w:p>
    <w:p w:rsidR="009B73BE" w:rsidRPr="0062642A" w:rsidRDefault="009B73BE" w:rsidP="009B73BE">
      <w:pPr>
        <w:ind w:left="2124"/>
        <w:jc w:val="both"/>
        <w:rPr>
          <w:b/>
          <w:color w:val="000000"/>
          <w:sz w:val="28"/>
          <w:szCs w:val="20"/>
        </w:rPr>
      </w:pPr>
      <w:r w:rsidRPr="0062642A">
        <w:rPr>
          <w:b/>
          <w:color w:val="000000"/>
          <w:sz w:val="28"/>
          <w:szCs w:val="20"/>
        </w:rPr>
        <w:t>María, ¿entendiste tú el significado de este día?</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i/>
          <w:iCs/>
          <w:color w:val="99CCFF"/>
          <w:sz w:val="28"/>
          <w:szCs w:val="20"/>
        </w:rPr>
      </w:pPr>
      <w:r w:rsidRPr="0062642A">
        <w:rPr>
          <w:b/>
          <w:i/>
          <w:iCs/>
          <w:color w:val="99CCFF"/>
          <w:sz w:val="28"/>
          <w:szCs w:val="20"/>
        </w:rPr>
        <w:t>El Jueves santo es el día- desde entonces- del amor generoso. Nadie mejor que yo puede entender el verdadero sentido del amor a Dios. Soy la mujer amada por Dios y no tuve ningún miedo en dejarme  amar por él.</w:t>
      </w:r>
    </w:p>
    <w:p w:rsidR="009B73BE" w:rsidRPr="0062642A" w:rsidRDefault="009B73BE" w:rsidP="009B73BE">
      <w:pPr>
        <w:ind w:left="2124"/>
        <w:jc w:val="both"/>
        <w:rPr>
          <w:b/>
          <w:i/>
          <w:iCs/>
          <w:color w:val="000000"/>
          <w:sz w:val="27"/>
          <w:szCs w:val="27"/>
        </w:rPr>
      </w:pPr>
      <w:r w:rsidRPr="0062642A">
        <w:rPr>
          <w:b/>
          <w:i/>
          <w:iCs/>
          <w:color w:val="000000"/>
          <w:sz w:val="28"/>
          <w:szCs w:val="28"/>
        </w:rPr>
        <w:lastRenderedPageBreak/>
        <w:t> </w:t>
      </w:r>
    </w:p>
    <w:p w:rsidR="009B73BE" w:rsidRPr="0062642A" w:rsidRDefault="009B73BE" w:rsidP="009B73BE">
      <w:pPr>
        <w:ind w:left="2124"/>
        <w:jc w:val="both"/>
        <w:rPr>
          <w:b/>
          <w:i/>
          <w:iCs/>
          <w:color w:val="99CCFF"/>
          <w:sz w:val="28"/>
          <w:szCs w:val="20"/>
        </w:rPr>
      </w:pPr>
      <w:r w:rsidRPr="0062642A">
        <w:rPr>
          <w:b/>
          <w:i/>
          <w:iCs/>
          <w:color w:val="99CCFF"/>
          <w:sz w:val="28"/>
          <w:szCs w:val="20"/>
        </w:rPr>
        <w:t>En ese día mi Hijo, con la celebración de la cena pascual (paso), consagró las manos sacerdotales de los apóstoles y les aconsejó repetir y hacer frescas y nuevas las palabras que él mismo pronunció en ese momento sobre el pan y el vino, convertidos ahora en alimentos que salvan y presencia real de sí mismo.</w:t>
      </w:r>
    </w:p>
    <w:p w:rsidR="009B73BE" w:rsidRPr="0062642A" w:rsidRDefault="009B73BE" w:rsidP="009B73BE">
      <w:pPr>
        <w:ind w:left="2124"/>
        <w:jc w:val="both"/>
        <w:rPr>
          <w:b/>
          <w:i/>
          <w:iCs/>
          <w:color w:val="99CCFF"/>
          <w:sz w:val="27"/>
          <w:szCs w:val="27"/>
        </w:rPr>
      </w:pPr>
      <w:r w:rsidRPr="0062642A">
        <w:rPr>
          <w:b/>
          <w:i/>
          <w:iCs/>
          <w:color w:val="99CCFF"/>
          <w:sz w:val="28"/>
          <w:szCs w:val="28"/>
        </w:rPr>
        <w:t> </w:t>
      </w:r>
    </w:p>
    <w:p w:rsidR="009B73BE" w:rsidRPr="0062642A" w:rsidRDefault="009B73BE" w:rsidP="009B73BE">
      <w:pPr>
        <w:ind w:left="2124"/>
        <w:jc w:val="both"/>
        <w:rPr>
          <w:b/>
          <w:i/>
          <w:iCs/>
          <w:color w:val="99CCFF"/>
          <w:sz w:val="28"/>
          <w:szCs w:val="20"/>
        </w:rPr>
      </w:pPr>
      <w:r w:rsidRPr="0062642A">
        <w:rPr>
          <w:b/>
          <w:i/>
          <w:iCs/>
          <w:color w:val="99CCFF"/>
          <w:sz w:val="28"/>
          <w:szCs w:val="20"/>
        </w:rPr>
        <w:t>Por eso, desde ese instante, tú te has  convertido en la madre de los sacerdotes del mundo.</w:t>
      </w:r>
    </w:p>
    <w:p w:rsidR="009B73BE" w:rsidRPr="0062642A" w:rsidRDefault="009B73BE" w:rsidP="009B73BE">
      <w:pPr>
        <w:ind w:left="2124"/>
        <w:jc w:val="both"/>
        <w:rPr>
          <w:b/>
          <w:i/>
          <w:iCs/>
          <w:color w:val="000000"/>
          <w:sz w:val="27"/>
          <w:szCs w:val="27"/>
        </w:rPr>
      </w:pPr>
      <w:r w:rsidRPr="0062642A">
        <w:rPr>
          <w:b/>
          <w:i/>
          <w:iCs/>
          <w:color w:val="000000"/>
          <w:sz w:val="28"/>
          <w:szCs w:val="28"/>
        </w:rPr>
        <w:t> </w:t>
      </w:r>
    </w:p>
    <w:p w:rsidR="009B73BE" w:rsidRPr="0062642A" w:rsidRDefault="009B73BE" w:rsidP="009B73BE">
      <w:pPr>
        <w:ind w:left="2124"/>
        <w:jc w:val="both"/>
        <w:rPr>
          <w:b/>
          <w:color w:val="000000"/>
          <w:sz w:val="28"/>
          <w:szCs w:val="20"/>
        </w:rPr>
      </w:pPr>
      <w:r w:rsidRPr="0062642A">
        <w:rPr>
          <w:b/>
          <w:color w:val="000000"/>
          <w:sz w:val="28"/>
          <w:szCs w:val="20"/>
        </w:rPr>
        <w:t>María, me quedo pensativa en el papel de los sacerdotes del siglo XXI. Tienen muchas dificultades. ¿Me podrías decir algunas palabras de tu hijo san Agustín acerca  del sacerdote?</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i/>
          <w:iCs/>
          <w:color w:val="99CCFF"/>
          <w:sz w:val="28"/>
          <w:szCs w:val="20"/>
        </w:rPr>
      </w:pPr>
      <w:r w:rsidRPr="0062642A">
        <w:rPr>
          <w:b/>
          <w:i/>
          <w:iCs/>
          <w:color w:val="99CCFF"/>
          <w:sz w:val="28"/>
          <w:szCs w:val="20"/>
        </w:rPr>
        <w:t>Sí. Léelo en sus sermones. Mira lo que dice del sacerdote: “No os doy de lo mío, sino de lo que recibo del único Dador. Si os diese de lo mío, os daría mi mentira. Me asusta lo que soy para vosotros. Me consuela lo que soy para vosotros. Por vosotros soy obispo; con vosotros soy cristiano. Lo primero es nombre de carga, lo segundo de gracia. Lo primero de peligro; lo segundo, de salud...Da de lo que tienes, para que merezcas recibir lo que no tienes”.</w:t>
      </w:r>
    </w:p>
    <w:p w:rsidR="009B73BE" w:rsidRPr="0062642A" w:rsidRDefault="009B73BE" w:rsidP="009B73BE">
      <w:pPr>
        <w:ind w:left="2124"/>
        <w:jc w:val="both"/>
        <w:rPr>
          <w:b/>
          <w:i/>
          <w:iCs/>
          <w:color w:val="000000"/>
          <w:sz w:val="27"/>
          <w:szCs w:val="27"/>
        </w:rPr>
      </w:pPr>
      <w:r w:rsidRPr="0062642A">
        <w:rPr>
          <w:b/>
          <w:i/>
          <w:iCs/>
          <w:color w:val="000000"/>
          <w:sz w:val="28"/>
          <w:szCs w:val="28"/>
        </w:rPr>
        <w:t> </w:t>
      </w:r>
    </w:p>
    <w:p w:rsidR="009B73BE" w:rsidRPr="0062642A" w:rsidRDefault="009B73BE" w:rsidP="009B73BE">
      <w:pPr>
        <w:ind w:left="2124"/>
        <w:jc w:val="both"/>
        <w:rPr>
          <w:b/>
          <w:color w:val="000000"/>
          <w:sz w:val="28"/>
          <w:szCs w:val="20"/>
        </w:rPr>
      </w:pPr>
      <w:r w:rsidRPr="0062642A">
        <w:rPr>
          <w:b/>
          <w:color w:val="000000"/>
          <w:sz w:val="28"/>
          <w:szCs w:val="20"/>
        </w:rPr>
        <w:t>Magnífico, María. ¿Cómo me explicas las palabras que pronunció tu Hijo sobre el pan y el vino?</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i/>
          <w:iCs/>
          <w:color w:val="99CCFF"/>
          <w:sz w:val="28"/>
          <w:szCs w:val="20"/>
        </w:rPr>
      </w:pPr>
      <w:r w:rsidRPr="0062642A">
        <w:rPr>
          <w:b/>
          <w:i/>
          <w:iCs/>
          <w:color w:val="99CCFF"/>
          <w:sz w:val="28"/>
          <w:szCs w:val="20"/>
        </w:rPr>
        <w:t>“Tomad y comed, esto es mi Cuerpo que  se entrega por vosotros. Son palabras simbólicas pero reales. “Esto es mi Cuerpo  = Esto soy YO. Quien se entrega por amor a vosotros, soy YO. No hay amor más grande que dar la vida por los amigos. Una vida entregada entiende de Dios.</w:t>
      </w:r>
    </w:p>
    <w:p w:rsidR="009B73BE" w:rsidRPr="0062642A" w:rsidRDefault="009B73BE" w:rsidP="009B73BE">
      <w:pPr>
        <w:ind w:left="2124"/>
        <w:jc w:val="both"/>
        <w:rPr>
          <w:b/>
          <w:i/>
          <w:iCs/>
          <w:color w:val="99CCFF"/>
          <w:sz w:val="27"/>
          <w:szCs w:val="27"/>
        </w:rPr>
      </w:pPr>
      <w:r w:rsidRPr="0062642A">
        <w:rPr>
          <w:b/>
          <w:i/>
          <w:iCs/>
          <w:color w:val="99CCFF"/>
          <w:sz w:val="28"/>
          <w:szCs w:val="28"/>
        </w:rPr>
        <w:t> </w:t>
      </w:r>
    </w:p>
    <w:p w:rsidR="009B73BE" w:rsidRPr="0062642A" w:rsidRDefault="009B73BE" w:rsidP="009B73BE">
      <w:pPr>
        <w:ind w:left="2124"/>
        <w:jc w:val="both"/>
        <w:rPr>
          <w:b/>
          <w:i/>
          <w:iCs/>
          <w:color w:val="99CCFF"/>
          <w:sz w:val="28"/>
          <w:szCs w:val="20"/>
        </w:rPr>
      </w:pPr>
      <w:r w:rsidRPr="0062642A">
        <w:rPr>
          <w:b/>
          <w:i/>
          <w:iCs/>
          <w:color w:val="99CCFF"/>
          <w:sz w:val="28"/>
          <w:szCs w:val="20"/>
        </w:rPr>
        <w:t>Esta es mi sangre que será derramada por vosotros”.</w:t>
      </w:r>
    </w:p>
    <w:p w:rsidR="009B73BE" w:rsidRPr="0062642A" w:rsidRDefault="009B73BE" w:rsidP="009B73BE">
      <w:pPr>
        <w:ind w:left="2124"/>
        <w:jc w:val="both"/>
        <w:rPr>
          <w:b/>
          <w:i/>
          <w:iCs/>
          <w:color w:val="99CCFF"/>
          <w:sz w:val="28"/>
          <w:szCs w:val="20"/>
        </w:rPr>
      </w:pPr>
      <w:r w:rsidRPr="0062642A">
        <w:rPr>
          <w:b/>
          <w:i/>
          <w:iCs/>
          <w:color w:val="99CCFF"/>
          <w:sz w:val="28"/>
          <w:szCs w:val="20"/>
        </w:rPr>
        <w:t>En la sangre fluye la vida del hombre. Y eso es lo que Jesús nos entrega. Su VIDA.</w:t>
      </w:r>
    </w:p>
    <w:p w:rsidR="009B73BE" w:rsidRPr="0062642A" w:rsidRDefault="009B73BE" w:rsidP="009B73BE">
      <w:pPr>
        <w:ind w:left="2124"/>
        <w:jc w:val="both"/>
        <w:rPr>
          <w:b/>
          <w:i/>
          <w:iCs/>
          <w:color w:val="99CCFF"/>
          <w:sz w:val="27"/>
          <w:szCs w:val="27"/>
        </w:rPr>
      </w:pPr>
      <w:r w:rsidRPr="0062642A">
        <w:rPr>
          <w:b/>
          <w:i/>
          <w:iCs/>
          <w:color w:val="99CCFF"/>
          <w:sz w:val="28"/>
          <w:szCs w:val="28"/>
        </w:rPr>
        <w:t> </w:t>
      </w:r>
    </w:p>
    <w:p w:rsidR="009B73BE" w:rsidRPr="0062642A" w:rsidRDefault="009B73BE" w:rsidP="009B73BE">
      <w:pPr>
        <w:ind w:left="2124"/>
        <w:jc w:val="both"/>
        <w:rPr>
          <w:b/>
          <w:i/>
          <w:iCs/>
          <w:color w:val="99CCFF"/>
          <w:sz w:val="28"/>
          <w:szCs w:val="20"/>
        </w:rPr>
      </w:pPr>
      <w:r w:rsidRPr="0062642A">
        <w:rPr>
          <w:b/>
          <w:i/>
          <w:iCs/>
          <w:color w:val="99CCFF"/>
          <w:sz w:val="28"/>
          <w:szCs w:val="20"/>
        </w:rPr>
        <w:t>“Haced esto en memoria mía”. Hacedlo para recordarme y hacerme presente entre vosotros. Sé gratuitos y desinteresados.</w:t>
      </w:r>
    </w:p>
    <w:p w:rsidR="009B73BE" w:rsidRPr="0062642A" w:rsidRDefault="009B73BE" w:rsidP="009B73BE">
      <w:pPr>
        <w:ind w:left="2124"/>
        <w:jc w:val="both"/>
        <w:rPr>
          <w:b/>
          <w:i/>
          <w:iCs/>
          <w:color w:val="000000"/>
          <w:sz w:val="27"/>
          <w:szCs w:val="27"/>
        </w:rPr>
      </w:pPr>
      <w:r w:rsidRPr="0062642A">
        <w:rPr>
          <w:b/>
          <w:i/>
          <w:iCs/>
          <w:color w:val="000000"/>
          <w:sz w:val="28"/>
          <w:szCs w:val="28"/>
        </w:rPr>
        <w:lastRenderedPageBreak/>
        <w:t> </w:t>
      </w:r>
    </w:p>
    <w:p w:rsidR="009B73BE" w:rsidRPr="0062642A" w:rsidRDefault="009B73BE" w:rsidP="009B73BE">
      <w:pPr>
        <w:ind w:left="2124"/>
        <w:jc w:val="both"/>
        <w:rPr>
          <w:b/>
          <w:i/>
          <w:iCs/>
          <w:color w:val="000000"/>
          <w:sz w:val="27"/>
          <w:szCs w:val="27"/>
        </w:rPr>
      </w:pPr>
      <w:r w:rsidRPr="0062642A">
        <w:rPr>
          <w:b/>
          <w:i/>
          <w:iCs/>
          <w:color w:val="000000"/>
          <w:sz w:val="28"/>
          <w:szCs w:val="28"/>
        </w:rPr>
        <w:t> </w:t>
      </w:r>
    </w:p>
    <w:p w:rsidR="009B73BE" w:rsidRPr="0062642A" w:rsidRDefault="009B73BE" w:rsidP="009B73BE">
      <w:pPr>
        <w:ind w:left="2124"/>
        <w:jc w:val="both"/>
        <w:rPr>
          <w:b/>
          <w:color w:val="000000"/>
          <w:sz w:val="28"/>
          <w:szCs w:val="20"/>
        </w:rPr>
      </w:pPr>
      <w:r w:rsidRPr="0062642A">
        <w:rPr>
          <w:b/>
          <w:color w:val="000000"/>
          <w:sz w:val="28"/>
          <w:szCs w:val="20"/>
        </w:rPr>
        <w:t xml:space="preserve">María, muchas gracias por tus palabras tan bellas y tan claras. Antes de decirte hasta pronto, quiero que leas una cuantas frases que he escogido para mí y mis lectores sobre la Eucaristía. </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color w:val="000000"/>
          <w:sz w:val="28"/>
          <w:szCs w:val="20"/>
        </w:rPr>
      </w:pPr>
      <w:r w:rsidRPr="0062642A">
        <w:rPr>
          <w:b/>
          <w:color w:val="000000"/>
          <w:sz w:val="28"/>
          <w:szCs w:val="20"/>
        </w:rPr>
        <w:t>HABLAN DE LA EUCARISTÍA</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ind w:left="2124"/>
        <w:jc w:val="both"/>
        <w:rPr>
          <w:b/>
          <w:color w:val="000000"/>
          <w:sz w:val="27"/>
          <w:szCs w:val="27"/>
        </w:rPr>
      </w:pPr>
      <w:r w:rsidRPr="0062642A">
        <w:rPr>
          <w:b/>
          <w:color w:val="000000"/>
          <w:sz w:val="28"/>
          <w:szCs w:val="28"/>
        </w:rPr>
        <w:t> </w:t>
      </w:r>
    </w:p>
    <w:p w:rsidR="009B73BE" w:rsidRPr="0062642A" w:rsidRDefault="009B73BE" w:rsidP="009B73BE">
      <w:pPr>
        <w:numPr>
          <w:ilvl w:val="0"/>
          <w:numId w:val="8"/>
        </w:numPr>
        <w:jc w:val="both"/>
        <w:rPr>
          <w:b/>
          <w:color w:val="000000"/>
          <w:sz w:val="28"/>
          <w:szCs w:val="20"/>
        </w:rPr>
      </w:pPr>
      <w:r w:rsidRPr="0062642A">
        <w:rPr>
          <w:b/>
          <w:color w:val="000000"/>
          <w:sz w:val="28"/>
          <w:szCs w:val="28"/>
        </w:rPr>
        <w:t>1)</w:t>
      </w:r>
      <w:r w:rsidRPr="0062642A">
        <w:rPr>
          <w:b/>
          <w:color w:val="000000"/>
          <w:sz w:val="14"/>
          <w:szCs w:val="14"/>
        </w:rPr>
        <w:t xml:space="preserve">     </w:t>
      </w:r>
      <w:r w:rsidRPr="0062642A">
        <w:rPr>
          <w:b/>
          <w:color w:val="000000"/>
          <w:sz w:val="28"/>
          <w:szCs w:val="20"/>
        </w:rPr>
        <w:t>“ A través de esta comunión en el Cuerpo de Cristo, Dios te ofrece donde enraizar tu vida entera” (Hno Roger de Taizé, carta de Madrás, 1986).</w:t>
      </w:r>
    </w:p>
    <w:p w:rsidR="009B73BE" w:rsidRPr="0062642A" w:rsidRDefault="009B73BE" w:rsidP="009B73BE">
      <w:pPr>
        <w:numPr>
          <w:ilvl w:val="0"/>
          <w:numId w:val="8"/>
        </w:numPr>
        <w:jc w:val="both"/>
        <w:rPr>
          <w:b/>
          <w:color w:val="000000"/>
          <w:sz w:val="28"/>
          <w:szCs w:val="20"/>
        </w:rPr>
      </w:pPr>
      <w:r w:rsidRPr="0062642A">
        <w:rPr>
          <w:b/>
          <w:color w:val="000000"/>
          <w:sz w:val="28"/>
          <w:szCs w:val="28"/>
        </w:rPr>
        <w:t>2)</w:t>
      </w:r>
      <w:r w:rsidRPr="0062642A">
        <w:rPr>
          <w:b/>
          <w:color w:val="000000"/>
          <w:sz w:val="14"/>
          <w:szCs w:val="14"/>
        </w:rPr>
        <w:t xml:space="preserve">     </w:t>
      </w:r>
      <w:r w:rsidRPr="0062642A">
        <w:rPr>
          <w:b/>
          <w:color w:val="000000"/>
          <w:sz w:val="28"/>
          <w:szCs w:val="20"/>
        </w:rPr>
        <w:t>“Antes, pues, que se realice la consagración, el pan es pan; pero cuando sobre él descienden las palabras de Jesucristo, que dice: “Esto es mi cuerpo”, el pan se convierte en el Cuerpo de Cristo” (San Agustín).</w:t>
      </w:r>
    </w:p>
    <w:p w:rsidR="009B73BE" w:rsidRPr="0062642A" w:rsidRDefault="009B73BE" w:rsidP="009B73BE">
      <w:pPr>
        <w:numPr>
          <w:ilvl w:val="0"/>
          <w:numId w:val="8"/>
        </w:numPr>
        <w:jc w:val="both"/>
        <w:rPr>
          <w:b/>
          <w:color w:val="000000"/>
          <w:sz w:val="28"/>
          <w:szCs w:val="20"/>
        </w:rPr>
      </w:pPr>
      <w:r w:rsidRPr="0062642A">
        <w:rPr>
          <w:b/>
          <w:color w:val="000000"/>
          <w:sz w:val="28"/>
          <w:szCs w:val="28"/>
        </w:rPr>
        <w:t>3)</w:t>
      </w:r>
      <w:r w:rsidRPr="0062642A">
        <w:rPr>
          <w:b/>
          <w:color w:val="000000"/>
          <w:sz w:val="14"/>
          <w:szCs w:val="14"/>
        </w:rPr>
        <w:t xml:space="preserve">     </w:t>
      </w:r>
      <w:r w:rsidRPr="0062642A">
        <w:rPr>
          <w:b/>
          <w:color w:val="000000"/>
          <w:sz w:val="28"/>
          <w:szCs w:val="20"/>
        </w:rPr>
        <w:t>“El Pan  eucarístico, fármaco de inmortalidad, antídoto contra la muerte” (San Ignacio de Antioquia).</w:t>
      </w:r>
    </w:p>
    <w:p w:rsidR="009B73BE" w:rsidRPr="0062642A" w:rsidRDefault="009B73BE" w:rsidP="009B73BE">
      <w:pPr>
        <w:numPr>
          <w:ilvl w:val="0"/>
          <w:numId w:val="8"/>
        </w:numPr>
        <w:jc w:val="both"/>
        <w:rPr>
          <w:b/>
          <w:color w:val="000000"/>
          <w:sz w:val="28"/>
          <w:szCs w:val="20"/>
        </w:rPr>
      </w:pPr>
      <w:r w:rsidRPr="0062642A">
        <w:rPr>
          <w:b/>
          <w:color w:val="000000"/>
          <w:sz w:val="28"/>
          <w:szCs w:val="28"/>
        </w:rPr>
        <w:t>4)</w:t>
      </w:r>
      <w:r w:rsidRPr="0062642A">
        <w:rPr>
          <w:b/>
          <w:color w:val="000000"/>
          <w:sz w:val="14"/>
          <w:szCs w:val="14"/>
        </w:rPr>
        <w:t xml:space="preserve">     </w:t>
      </w:r>
      <w:r w:rsidRPr="0062642A">
        <w:rPr>
          <w:b/>
          <w:color w:val="000000"/>
          <w:sz w:val="28"/>
          <w:szCs w:val="20"/>
        </w:rPr>
        <w:t>“Entre las prácticas de la religión, la Eucaristía es lo que el Sol entre los astros” (San Francisco de Sales).</w:t>
      </w:r>
    </w:p>
    <w:p w:rsidR="009B73BE" w:rsidRPr="0062642A" w:rsidRDefault="009B73BE" w:rsidP="009B73BE">
      <w:pPr>
        <w:numPr>
          <w:ilvl w:val="0"/>
          <w:numId w:val="8"/>
        </w:numPr>
        <w:jc w:val="both"/>
        <w:rPr>
          <w:b/>
          <w:color w:val="000000"/>
          <w:sz w:val="28"/>
          <w:szCs w:val="20"/>
        </w:rPr>
      </w:pPr>
      <w:r w:rsidRPr="0062642A">
        <w:rPr>
          <w:b/>
          <w:color w:val="000000"/>
          <w:sz w:val="28"/>
          <w:szCs w:val="28"/>
        </w:rPr>
        <w:t>5)</w:t>
      </w:r>
      <w:r w:rsidRPr="0062642A">
        <w:rPr>
          <w:b/>
          <w:color w:val="000000"/>
          <w:sz w:val="14"/>
          <w:szCs w:val="14"/>
        </w:rPr>
        <w:t xml:space="preserve">     </w:t>
      </w:r>
      <w:r w:rsidRPr="0062642A">
        <w:rPr>
          <w:b/>
          <w:color w:val="000000"/>
          <w:sz w:val="28"/>
          <w:szCs w:val="20"/>
        </w:rPr>
        <w:t>“Quien se alimenta de Cristo en la Eucaristía no tiene que esperar  el más allá para recibir la vida eterna: la posee ya en la tierra como primicia de la plenitud futura, que abarcará al hombre en su totalidad” (Juan Pablo II, Encíclica de Eucaristía).</w:t>
      </w:r>
    </w:p>
    <w:p w:rsidR="009B73BE" w:rsidRDefault="009B73BE" w:rsidP="009B73BE"/>
    <w:p w:rsidR="002C0B39" w:rsidRDefault="002C0B39"/>
    <w:p w:rsidR="009B73BE" w:rsidRDefault="009B73BE"/>
    <w:p w:rsidR="009B73BE" w:rsidRDefault="009B73BE"/>
    <w:p w:rsidR="009B73BE" w:rsidRDefault="009B73BE"/>
    <w:p w:rsidR="009B73BE" w:rsidRDefault="009B73BE"/>
    <w:p w:rsidR="009B73BE" w:rsidRDefault="009B73BE"/>
    <w:p w:rsidR="009B73BE" w:rsidRDefault="009B73BE"/>
    <w:p w:rsidR="009B73BE" w:rsidRDefault="009B73BE"/>
    <w:p w:rsidR="009B73BE" w:rsidRDefault="009B73BE"/>
    <w:p w:rsidR="009B73BE" w:rsidRDefault="009B73BE"/>
    <w:p w:rsidR="009B73BE" w:rsidRDefault="009B73BE"/>
    <w:p w:rsidR="009B73BE" w:rsidRDefault="009B73BE"/>
    <w:p w:rsidR="009B73BE" w:rsidRPr="00A85BBA" w:rsidRDefault="009B73BE" w:rsidP="009B73BE">
      <w:pPr>
        <w:jc w:val="both"/>
        <w:rPr>
          <w:b/>
          <w:color w:val="000000"/>
          <w:sz w:val="27"/>
          <w:szCs w:val="27"/>
        </w:rPr>
      </w:pPr>
      <w:r w:rsidRPr="00A85BBA">
        <w:rPr>
          <w:b/>
          <w:color w:val="000000"/>
          <w:sz w:val="28"/>
          <w:szCs w:val="28"/>
        </w:rPr>
        <w:lastRenderedPageBreak/>
        <w:t> </w:t>
      </w:r>
    </w:p>
    <w:p w:rsidR="009B73BE" w:rsidRPr="00A85BBA" w:rsidRDefault="009B73BE" w:rsidP="009B73BE">
      <w:pPr>
        <w:numPr>
          <w:ilvl w:val="1"/>
          <w:numId w:val="5"/>
        </w:numPr>
        <w:jc w:val="both"/>
        <w:rPr>
          <w:b/>
          <w:color w:val="000000"/>
          <w:sz w:val="28"/>
          <w:szCs w:val="20"/>
        </w:rPr>
      </w:pPr>
      <w:r w:rsidRPr="00A85BBA">
        <w:rPr>
          <w:b/>
          <w:color w:val="000000"/>
          <w:sz w:val="28"/>
          <w:szCs w:val="28"/>
        </w:rPr>
        <w:t>5.</w:t>
      </w:r>
      <w:r w:rsidRPr="00A85BBA">
        <w:rPr>
          <w:b/>
          <w:color w:val="000000"/>
          <w:sz w:val="14"/>
          <w:szCs w:val="14"/>
        </w:rPr>
        <w:t xml:space="preserve">     </w:t>
      </w:r>
      <w:r w:rsidRPr="00A85BBA">
        <w:rPr>
          <w:b/>
          <w:color w:val="000000"/>
          <w:sz w:val="28"/>
          <w:szCs w:val="20"/>
          <w:bdr w:val="single" w:sz="4" w:space="0" w:color="auto" w:frame="1"/>
        </w:rPr>
        <w:t>MARIA, CAMINO DEL CALVARIO</w:t>
      </w:r>
    </w:p>
    <w:p w:rsidR="009B73BE" w:rsidRPr="00A85BBA" w:rsidRDefault="009B73BE" w:rsidP="009B73BE">
      <w:pPr>
        <w:jc w:val="both"/>
        <w:rPr>
          <w:b/>
          <w:color w:val="000000"/>
          <w:sz w:val="27"/>
          <w:szCs w:val="27"/>
        </w:rPr>
      </w:pPr>
      <w:r w:rsidRPr="00A85BBA">
        <w:rPr>
          <w:b/>
          <w:color w:val="000000"/>
          <w:sz w:val="28"/>
          <w:szCs w:val="28"/>
        </w:rPr>
        <w:t> </w:t>
      </w:r>
    </w:p>
    <w:p w:rsidR="009B73BE" w:rsidRPr="00A85BBA" w:rsidRDefault="009B73BE" w:rsidP="009B73BE">
      <w:pPr>
        <w:jc w:val="both"/>
        <w:rPr>
          <w:b/>
          <w:color w:val="000000"/>
          <w:sz w:val="28"/>
          <w:szCs w:val="20"/>
        </w:rPr>
      </w:pPr>
      <w:r w:rsidRPr="00A85BBA">
        <w:rPr>
          <w:b/>
          <w:color w:val="000000"/>
          <w:sz w:val="28"/>
          <w:szCs w:val="20"/>
        </w:rPr>
        <w:t xml:space="preserve">                                    </w:t>
      </w:r>
      <w:r>
        <w:rPr>
          <w:b/>
          <w:noProof/>
          <w:color w:val="000000"/>
          <w:sz w:val="28"/>
          <w:szCs w:val="20"/>
        </w:rPr>
        <w:drawing>
          <wp:inline distT="0" distB="0" distL="0" distR="0">
            <wp:extent cx="3543300" cy="2305050"/>
            <wp:effectExtent l="0" t="0" r="0" b="0"/>
            <wp:docPr id="20" name="Imagen 20"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3300" cy="2305050"/>
                    </a:xfrm>
                    <a:prstGeom prst="rect">
                      <a:avLst/>
                    </a:prstGeom>
                    <a:noFill/>
                    <a:ln>
                      <a:noFill/>
                    </a:ln>
                  </pic:spPr>
                </pic:pic>
              </a:graphicData>
            </a:graphic>
          </wp:inline>
        </w:drawing>
      </w:r>
    </w:p>
    <w:p w:rsidR="009B73BE" w:rsidRPr="00A85BBA" w:rsidRDefault="009B73BE" w:rsidP="009B73BE">
      <w:pPr>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Buenas tardes, María. Hoy te veo con tu cara llena d dolor por el duro camino que asciende hasta el monte Calvario. Tu Hijo va por las calles- ante la vista de todos- entre caídas, sangre y miradas inocentes ante quienes le golpean injustamente. Es la inocencia castigada cruelmente por unos desaprensivos que no aceptaron su renovación en el amor. Prefirieron los ritos antiguos, la explotación de los pobres y desigualdades  con las mujeres antes que aceptar la verdad y el amor que comprometen en serio a una sociedad que quiere ser nueva.</w:t>
      </w:r>
    </w:p>
    <w:p w:rsidR="009B73BE" w:rsidRPr="00A85BBA" w:rsidRDefault="009B73BE" w:rsidP="009B73BE">
      <w:pPr>
        <w:ind w:left="2124"/>
        <w:jc w:val="both"/>
        <w:rPr>
          <w:b/>
          <w:color w:val="000000"/>
          <w:sz w:val="28"/>
          <w:szCs w:val="20"/>
        </w:rPr>
      </w:pPr>
      <w:r w:rsidRPr="00A85BBA">
        <w:rPr>
          <w:b/>
          <w:color w:val="000000"/>
          <w:sz w:val="28"/>
          <w:szCs w:val="20"/>
        </w:rPr>
        <w:t>Hoy mis preguntas van a tener un marcado matiz de dolor.</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i/>
          <w:iCs/>
          <w:color w:val="000000"/>
          <w:sz w:val="28"/>
          <w:szCs w:val="20"/>
        </w:rPr>
      </w:pPr>
      <w:r w:rsidRPr="00A85BBA">
        <w:rPr>
          <w:b/>
          <w:i/>
          <w:iCs/>
          <w:color w:val="000000"/>
          <w:sz w:val="28"/>
          <w:szCs w:val="20"/>
        </w:rPr>
        <w:t>“Mientras lo conducían...lo seguía gran gentío del pueblo y muchas mujeres que se golpeaban el pecho y gritaban lamentándose por él. Jesús se volvió hacia ellas y le dijo: Mujeres de Jerusalén, no lloréis por mí; llorad mejor por vosotras y por vuestros hijos” (Lucas 23,26-28).</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María, siempre te he visto como una mujer fuerte. Esto no quiere decir, por supuesto, que no tuvieras corazón, sobre todo cuando veías a tu Hijo sufrir  tanto ante el escarnio, burla y risitas de los malhechores y “falsos jefes religiosos”.</w:t>
      </w:r>
    </w:p>
    <w:p w:rsidR="009B73BE" w:rsidRPr="00A85BBA" w:rsidRDefault="009B73BE" w:rsidP="009B73BE">
      <w:pPr>
        <w:ind w:left="2124"/>
        <w:jc w:val="both"/>
        <w:rPr>
          <w:b/>
          <w:color w:val="000000"/>
          <w:sz w:val="28"/>
          <w:szCs w:val="20"/>
        </w:rPr>
      </w:pPr>
      <w:r w:rsidRPr="00A85BBA">
        <w:rPr>
          <w:b/>
          <w:color w:val="000000"/>
          <w:sz w:val="28"/>
          <w:szCs w:val="20"/>
        </w:rPr>
        <w:t>Mi pregunta es: ¿Cómo te sentías en aquellos momentos?</w:t>
      </w:r>
    </w:p>
    <w:p w:rsidR="009B73BE" w:rsidRPr="00A85BBA" w:rsidRDefault="009B73BE" w:rsidP="009B73BE">
      <w:pPr>
        <w:ind w:left="2124"/>
        <w:jc w:val="both"/>
        <w:rPr>
          <w:b/>
          <w:color w:val="000000"/>
          <w:sz w:val="27"/>
          <w:szCs w:val="27"/>
        </w:rPr>
      </w:pPr>
      <w:r w:rsidRPr="00A85BBA">
        <w:rPr>
          <w:b/>
          <w:color w:val="000000"/>
          <w:sz w:val="28"/>
          <w:szCs w:val="28"/>
        </w:rPr>
        <w:lastRenderedPageBreak/>
        <w:t> </w:t>
      </w:r>
    </w:p>
    <w:p w:rsidR="009B73BE" w:rsidRPr="00A85BBA" w:rsidRDefault="009B73BE" w:rsidP="009B73BE">
      <w:pPr>
        <w:ind w:left="2124"/>
        <w:jc w:val="both"/>
        <w:rPr>
          <w:b/>
          <w:i/>
          <w:iCs/>
          <w:color w:val="99CCFF"/>
          <w:sz w:val="28"/>
          <w:szCs w:val="20"/>
        </w:rPr>
      </w:pPr>
      <w:r w:rsidRPr="00A85BBA">
        <w:rPr>
          <w:b/>
          <w:i/>
          <w:iCs/>
          <w:color w:val="99CCFF"/>
          <w:sz w:val="28"/>
          <w:szCs w:val="20"/>
        </w:rPr>
        <w:t>Ya te lo puedes imaginar. No entendía nada de cuanto le hacían. Sé que Jesús era un ser excepcional y que su misión iba a provocar la revolución entre los acomodados y gente de la aristocracia religiosa de mi país. Pero nunca pensé que llegaría a tanto.</w:t>
      </w:r>
    </w:p>
    <w:p w:rsidR="009B73BE" w:rsidRPr="00A85BBA" w:rsidRDefault="009B73BE" w:rsidP="009B73BE">
      <w:pPr>
        <w:ind w:left="2124"/>
        <w:jc w:val="both"/>
        <w:rPr>
          <w:b/>
          <w:i/>
          <w:iCs/>
          <w:color w:val="99CCFF"/>
          <w:sz w:val="28"/>
          <w:szCs w:val="20"/>
        </w:rPr>
      </w:pPr>
      <w:r w:rsidRPr="00A85BBA">
        <w:rPr>
          <w:b/>
          <w:i/>
          <w:iCs/>
          <w:color w:val="99CCFF"/>
          <w:sz w:val="28"/>
          <w:szCs w:val="20"/>
        </w:rPr>
        <w:t>Me reventaba sobre todo ver a los poderosos que incitaban a la gente a gritar: ¡Crucifícale, crucifícale!</w:t>
      </w:r>
    </w:p>
    <w:p w:rsidR="009B73BE" w:rsidRPr="00A85BBA" w:rsidRDefault="009B73BE" w:rsidP="009B73BE">
      <w:pPr>
        <w:ind w:left="2124"/>
        <w:jc w:val="both"/>
        <w:rPr>
          <w:b/>
          <w:i/>
          <w:iCs/>
          <w:color w:val="99CCFF"/>
          <w:sz w:val="28"/>
          <w:szCs w:val="20"/>
        </w:rPr>
      </w:pPr>
      <w:r w:rsidRPr="00A85BBA">
        <w:rPr>
          <w:b/>
          <w:i/>
          <w:iCs/>
          <w:color w:val="99CCFF"/>
          <w:sz w:val="28"/>
          <w:szCs w:val="20"/>
        </w:rPr>
        <w:t>Eran espinas que se clavaban en mis carnes. Y mientras lo veía sufrir, me venían ala mente las palabras de Simeón, su profecía:” Mira: éste está puesto para que todos en Israel caigan o se levanten; será una bandera discutida, mientras que a ti una</w:t>
      </w:r>
      <w:r w:rsidRPr="00A85BBA">
        <w:rPr>
          <w:b/>
          <w:i/>
          <w:iCs/>
          <w:color w:val="000000"/>
          <w:sz w:val="28"/>
          <w:szCs w:val="20"/>
        </w:rPr>
        <w:t xml:space="preserve"> </w:t>
      </w:r>
      <w:r w:rsidRPr="00A85BBA">
        <w:rPr>
          <w:b/>
          <w:i/>
          <w:iCs/>
          <w:color w:val="99CCFF"/>
          <w:sz w:val="28"/>
          <w:szCs w:val="20"/>
        </w:rPr>
        <w:t>espada te traspasará el corazón; así quedará patente lo que todos piensan”.</w:t>
      </w:r>
    </w:p>
    <w:p w:rsidR="009B73BE" w:rsidRPr="00A85BBA" w:rsidRDefault="009B73BE" w:rsidP="009B73BE">
      <w:pPr>
        <w:ind w:left="2124"/>
        <w:jc w:val="both"/>
        <w:rPr>
          <w:b/>
          <w:i/>
          <w:iCs/>
          <w:color w:val="99CCFF"/>
          <w:sz w:val="28"/>
          <w:szCs w:val="20"/>
        </w:rPr>
      </w:pPr>
      <w:r w:rsidRPr="00A85BBA">
        <w:rPr>
          <w:b/>
          <w:i/>
          <w:iCs/>
          <w:color w:val="99CCFF"/>
          <w:sz w:val="28"/>
          <w:szCs w:val="20"/>
        </w:rPr>
        <w:t>Ahora, sin duda alguna, comprendía perfectamente las palabras del anciano.</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¿Y veías claro las cosas?</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99CCFF"/>
          <w:sz w:val="28"/>
          <w:szCs w:val="20"/>
        </w:rPr>
      </w:pPr>
      <w:r w:rsidRPr="00A85BBA">
        <w:rPr>
          <w:b/>
          <w:i/>
          <w:iCs/>
          <w:color w:val="99CCFF"/>
          <w:sz w:val="28"/>
          <w:szCs w:val="20"/>
        </w:rPr>
        <w:t>Nada, absolutamente nada. Solamente sé que mi Hijo va sufriendo paso a paso por la empinada calle pedregosa hacia el Calvario. Se me agolpaban muchos recuerdos de su infancia, de su adolescencia, de su maestría en el templo entre doctores, de sus milagros...Era todo como una vuelta atrás de la película de nuestra sencilla vida, construida en la plena voluntad de Dios.</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¿No te entraban dudas del mismo Dios?</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t>Naturalmente. Me preguntaba por el origen de todo. ¿Entraría también esto en el plan de Dios que un día me presentó de forma tan atrayente? ¿Estaría escrito en el libro de la vida que ser madre de Jesús implicaba tanto dolor, tanta angustia, tanta pena?</w:t>
      </w:r>
    </w:p>
    <w:p w:rsidR="009B73BE" w:rsidRPr="00A85BBA" w:rsidRDefault="009B73BE" w:rsidP="009B73BE">
      <w:pPr>
        <w:ind w:left="2124"/>
        <w:jc w:val="both"/>
        <w:rPr>
          <w:b/>
          <w:i/>
          <w:iCs/>
          <w:color w:val="99CCFF"/>
          <w:sz w:val="28"/>
          <w:szCs w:val="20"/>
        </w:rPr>
      </w:pPr>
      <w:r w:rsidRPr="00A85BBA">
        <w:rPr>
          <w:b/>
          <w:i/>
          <w:iCs/>
          <w:color w:val="99CCFF"/>
          <w:sz w:val="28"/>
          <w:szCs w:val="20"/>
        </w:rPr>
        <w:t>Pero despejaba estas dudas viendo en todo el proyecto de Dios Padre con Jesús y conmigo.</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María, al verte tan dolorida, siento- sin embargo- consuelo. ¿Sabes por qué? No, dímelo.</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lastRenderedPageBreak/>
        <w:t>Me encantó que tu Hijo se dirigiera a las mujeres de Jerusalén. Iban llorando y tu Jesús, desde su dolor, las consoló.</w:t>
      </w:r>
    </w:p>
    <w:p w:rsidR="009B73BE" w:rsidRPr="00A85BBA" w:rsidRDefault="009B73BE" w:rsidP="009B73BE">
      <w:pPr>
        <w:ind w:left="2124"/>
        <w:jc w:val="both"/>
        <w:rPr>
          <w:b/>
          <w:i/>
          <w:iCs/>
          <w:color w:val="99CCFF"/>
          <w:sz w:val="28"/>
          <w:szCs w:val="20"/>
        </w:rPr>
      </w:pPr>
      <w:r w:rsidRPr="00A85BBA">
        <w:rPr>
          <w:b/>
          <w:i/>
          <w:iCs/>
          <w:color w:val="99CCFF"/>
          <w:sz w:val="28"/>
          <w:szCs w:val="20"/>
        </w:rPr>
        <w:t>Fueron valientes, porque entre tanto hombre tuvieron la osadía de llorar y tener compasión por tu Hijo. Ellas, que no contaban nada para los hombres, son las que se sienten atraídas por tu Hijo. Y María Magdalena lloraba de amor por el que le había perdonado su pecado y, tras su perdón, emprendió una vida nueva.</w:t>
      </w:r>
    </w:p>
    <w:p w:rsidR="009B73BE" w:rsidRPr="00A85BBA" w:rsidRDefault="009B73BE" w:rsidP="009B73BE">
      <w:pPr>
        <w:ind w:left="2124"/>
        <w:jc w:val="both"/>
        <w:rPr>
          <w:b/>
          <w:i/>
          <w:iCs/>
          <w:color w:val="99CCFF"/>
          <w:sz w:val="27"/>
          <w:szCs w:val="27"/>
        </w:rPr>
      </w:pPr>
      <w:r w:rsidRPr="00A85BBA">
        <w:rPr>
          <w:b/>
          <w:i/>
          <w:iCs/>
          <w:color w:val="99CCFF"/>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t>Las invitó a que lloraran por sí mismas y por sus hijos.</w:t>
      </w:r>
    </w:p>
    <w:p w:rsidR="009B73BE" w:rsidRPr="00A85BBA" w:rsidRDefault="009B73BE" w:rsidP="009B73BE">
      <w:pPr>
        <w:ind w:left="2124"/>
        <w:jc w:val="both"/>
        <w:rPr>
          <w:b/>
          <w:i/>
          <w:iCs/>
          <w:color w:val="99CCFF"/>
          <w:sz w:val="28"/>
          <w:szCs w:val="20"/>
        </w:rPr>
      </w:pPr>
      <w:r w:rsidRPr="00A85BBA">
        <w:rPr>
          <w:b/>
          <w:i/>
          <w:iCs/>
          <w:color w:val="99CCFF"/>
          <w:sz w:val="28"/>
          <w:szCs w:val="20"/>
        </w:rPr>
        <w:t xml:space="preserve"> Era una afrenta para los hombres cobardes que, temiendo a que las autoridades no les vieran gritar, lo</w:t>
      </w:r>
      <w:r w:rsidRPr="00A85BBA">
        <w:rPr>
          <w:b/>
          <w:i/>
          <w:iCs/>
          <w:color w:val="000000"/>
          <w:sz w:val="28"/>
          <w:szCs w:val="20"/>
        </w:rPr>
        <w:t xml:space="preserve"> </w:t>
      </w:r>
      <w:r w:rsidRPr="00A85BBA">
        <w:rPr>
          <w:b/>
          <w:i/>
          <w:iCs/>
          <w:color w:val="99CCFF"/>
          <w:sz w:val="28"/>
          <w:szCs w:val="20"/>
        </w:rPr>
        <w:t>hacían por miedo. No cabe duda de que ya ahí se puso de manifiesto que el sexo fuerte es la mujer, no el hombre. Ellos no supieron llorar ante el inocente. Nosotras, sí.</w:t>
      </w:r>
    </w:p>
    <w:p w:rsidR="009B73BE" w:rsidRPr="00A85BBA" w:rsidRDefault="009B73BE" w:rsidP="009B73BE">
      <w:pPr>
        <w:ind w:left="2124"/>
        <w:jc w:val="both"/>
        <w:rPr>
          <w:b/>
          <w:i/>
          <w:iCs/>
          <w:color w:val="99CCFF"/>
          <w:sz w:val="28"/>
          <w:szCs w:val="20"/>
        </w:rPr>
      </w:pPr>
      <w:r w:rsidRPr="00A85BBA">
        <w:rPr>
          <w:b/>
          <w:i/>
          <w:iCs/>
          <w:color w:val="99CCFF"/>
          <w:sz w:val="28"/>
          <w:szCs w:val="20"/>
        </w:rPr>
        <w:t>Por eso, en recompensa a  nuestra valentía, tu hijo dejó grabada su imagen en la Verónica.</w:t>
      </w:r>
    </w:p>
    <w:p w:rsidR="009B73BE" w:rsidRPr="00A85BBA" w:rsidRDefault="009B73BE" w:rsidP="009B73BE">
      <w:pPr>
        <w:ind w:left="2124"/>
        <w:jc w:val="both"/>
        <w:rPr>
          <w:b/>
          <w:i/>
          <w:iCs/>
          <w:color w:val="99CCFF"/>
          <w:sz w:val="27"/>
          <w:szCs w:val="27"/>
        </w:rPr>
      </w:pPr>
      <w:r w:rsidRPr="00A85BBA">
        <w:rPr>
          <w:b/>
          <w:i/>
          <w:iCs/>
          <w:color w:val="99CCFF"/>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t>Un testimonio fehaciente que debió sentar mal a los hombres y sobre todo a los mandamases de aquellos días.</w:t>
      </w:r>
    </w:p>
    <w:p w:rsidR="009B73BE" w:rsidRPr="00A85BBA" w:rsidRDefault="009B73BE" w:rsidP="009B73BE">
      <w:pPr>
        <w:ind w:left="2124"/>
        <w:jc w:val="both"/>
        <w:rPr>
          <w:b/>
          <w:i/>
          <w:iCs/>
          <w:color w:val="99CCFF"/>
          <w:sz w:val="28"/>
          <w:szCs w:val="20"/>
        </w:rPr>
      </w:pPr>
      <w:r w:rsidRPr="00A85BBA">
        <w:rPr>
          <w:b/>
          <w:i/>
          <w:iCs/>
          <w:color w:val="99CCFF"/>
          <w:sz w:val="28"/>
          <w:szCs w:val="20"/>
        </w:rPr>
        <w:t>El propio Pilato, el usurpador romano, tuvo sueños extraños ante la condena injusta contra tu Hijo.</w:t>
      </w:r>
    </w:p>
    <w:p w:rsidR="009B73BE" w:rsidRPr="00A85BBA" w:rsidRDefault="009B73BE" w:rsidP="009B73BE">
      <w:pPr>
        <w:ind w:left="2124"/>
        <w:jc w:val="both"/>
        <w:rPr>
          <w:b/>
          <w:i/>
          <w:iCs/>
          <w:color w:val="99CCFF"/>
          <w:sz w:val="27"/>
          <w:szCs w:val="27"/>
        </w:rPr>
      </w:pPr>
      <w:r w:rsidRPr="00A85BBA">
        <w:rPr>
          <w:b/>
          <w:i/>
          <w:iCs/>
          <w:color w:val="99CCFF"/>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t>Se ve que la conciencia no la tenía tranquila. Ni siquiera podía dormir.</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María, con todo el dolor de mi alma, me uno a tu dolor. Sé que pasarías una noche tarde y una noche terribles con tu Hijo clavado en la cruz y las horas que transcurrió en el sepulcro.</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t>Sí, fueron momentos duros que no se los deseo a nadie, aunque desde entonces, ocurre a menudo. Pero al menos hoy sabéis que, gracias a la muerte  de mi Hijo, vuestra muerte tiene un sentido nuevo, redentor, paso de una vida terrena a una celestial y divina. Aunque claro está, cueste la separación del ser querido. Pero yo, de verdad, no sabía nada de lo que le iba a ocurrir tras su muerte y sepultura.</w:t>
      </w:r>
    </w:p>
    <w:p w:rsidR="009B73BE" w:rsidRPr="00A85BBA" w:rsidRDefault="009B73BE" w:rsidP="009B73BE">
      <w:pPr>
        <w:ind w:left="2124"/>
        <w:jc w:val="both"/>
        <w:rPr>
          <w:b/>
          <w:color w:val="000000"/>
          <w:sz w:val="27"/>
          <w:szCs w:val="27"/>
        </w:rPr>
      </w:pPr>
      <w:r w:rsidRPr="00A85BBA">
        <w:rPr>
          <w:b/>
          <w:color w:val="000000"/>
          <w:sz w:val="28"/>
          <w:szCs w:val="28"/>
        </w:rPr>
        <w:lastRenderedPageBreak/>
        <w:t> </w:t>
      </w:r>
    </w:p>
    <w:p w:rsidR="009B73BE" w:rsidRPr="00A85BBA" w:rsidRDefault="009B73BE" w:rsidP="009B73BE">
      <w:pPr>
        <w:ind w:left="2124"/>
        <w:jc w:val="both"/>
        <w:rPr>
          <w:b/>
          <w:color w:val="000000"/>
          <w:sz w:val="28"/>
          <w:szCs w:val="20"/>
        </w:rPr>
      </w:pPr>
      <w:r w:rsidRPr="00A85BBA">
        <w:rPr>
          <w:b/>
          <w:color w:val="000000"/>
          <w:sz w:val="28"/>
          <w:szCs w:val="20"/>
        </w:rPr>
        <w:t>María, buenas noches. Gracias por decirme la verdad de lo que te ocurrió. Esto nos anima a darle sentido a nuestro dolor a la luz de la fe- como tú tuviste siempre.</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 xml:space="preserve"> TUS DOLORES SIGUEN EN  QUIENES SUFREN</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numPr>
          <w:ilvl w:val="0"/>
          <w:numId w:val="9"/>
        </w:numPr>
        <w:jc w:val="both"/>
        <w:rPr>
          <w:b/>
          <w:color w:val="000000"/>
          <w:sz w:val="28"/>
          <w:szCs w:val="20"/>
        </w:rPr>
      </w:pPr>
      <w:r w:rsidRPr="00A85BBA">
        <w:rPr>
          <w:b/>
          <w:color w:val="000000"/>
          <w:sz w:val="28"/>
          <w:szCs w:val="28"/>
        </w:rPr>
        <w:t>1)</w:t>
      </w:r>
      <w:r w:rsidRPr="00A85BBA">
        <w:rPr>
          <w:b/>
          <w:color w:val="000000"/>
          <w:sz w:val="14"/>
          <w:szCs w:val="14"/>
        </w:rPr>
        <w:t xml:space="preserve">    </w:t>
      </w:r>
      <w:r w:rsidRPr="00A85BBA">
        <w:rPr>
          <w:b/>
          <w:color w:val="000000"/>
          <w:sz w:val="28"/>
          <w:szCs w:val="20"/>
        </w:rPr>
        <w:t>“El camino para penetrar en los sufrimientos del Hijo es penetrar en los sufrimientos de la Madre” (Cardenal J.H. Newman).</w:t>
      </w:r>
    </w:p>
    <w:p w:rsidR="009B73BE" w:rsidRPr="00A85BBA" w:rsidRDefault="009B73BE" w:rsidP="009B73BE">
      <w:pPr>
        <w:numPr>
          <w:ilvl w:val="0"/>
          <w:numId w:val="9"/>
        </w:numPr>
        <w:jc w:val="both"/>
        <w:rPr>
          <w:b/>
          <w:color w:val="000000"/>
          <w:sz w:val="28"/>
          <w:szCs w:val="20"/>
        </w:rPr>
      </w:pPr>
      <w:r w:rsidRPr="00A85BBA">
        <w:rPr>
          <w:b/>
          <w:color w:val="000000"/>
          <w:sz w:val="28"/>
          <w:szCs w:val="28"/>
        </w:rPr>
        <w:t>2)</w:t>
      </w:r>
      <w:r w:rsidRPr="00A85BBA">
        <w:rPr>
          <w:b/>
          <w:color w:val="000000"/>
          <w:sz w:val="14"/>
          <w:szCs w:val="14"/>
        </w:rPr>
        <w:t xml:space="preserve">    </w:t>
      </w:r>
      <w:r w:rsidRPr="00A85BBA">
        <w:rPr>
          <w:b/>
          <w:color w:val="000000"/>
          <w:sz w:val="28"/>
          <w:szCs w:val="20"/>
        </w:rPr>
        <w:t>“No por ser la Madre de Dios pudo María sobrellevar sus dolores, sino ver las cosas desde el plan de Dios y no del de sí misma”.</w:t>
      </w:r>
    </w:p>
    <w:p w:rsidR="009B73BE" w:rsidRPr="00A85BBA" w:rsidRDefault="009B73BE" w:rsidP="009B73BE">
      <w:pPr>
        <w:numPr>
          <w:ilvl w:val="0"/>
          <w:numId w:val="9"/>
        </w:numPr>
        <w:jc w:val="both"/>
        <w:rPr>
          <w:b/>
          <w:color w:val="000000"/>
          <w:sz w:val="28"/>
          <w:szCs w:val="20"/>
        </w:rPr>
      </w:pPr>
      <w:r w:rsidRPr="00A85BBA">
        <w:rPr>
          <w:b/>
          <w:color w:val="000000"/>
          <w:sz w:val="28"/>
          <w:szCs w:val="28"/>
        </w:rPr>
        <w:t>3)</w:t>
      </w:r>
      <w:r w:rsidRPr="00A85BBA">
        <w:rPr>
          <w:b/>
          <w:color w:val="000000"/>
          <w:sz w:val="14"/>
          <w:szCs w:val="14"/>
        </w:rPr>
        <w:t xml:space="preserve">    </w:t>
      </w:r>
      <w:r w:rsidRPr="00A85BBA">
        <w:rPr>
          <w:b/>
          <w:color w:val="000000"/>
          <w:sz w:val="28"/>
          <w:szCs w:val="20"/>
        </w:rPr>
        <w:t>La Iglesia nos exhorta a entregarnos sin reservas al amor de María y llevar con paciencia nuestra cruz acompañados de la Madre Dolorosa.</w:t>
      </w:r>
    </w:p>
    <w:p w:rsidR="009B73BE" w:rsidRPr="00A85BBA" w:rsidRDefault="009B73BE" w:rsidP="009B73BE">
      <w:pPr>
        <w:numPr>
          <w:ilvl w:val="0"/>
          <w:numId w:val="9"/>
        </w:numPr>
        <w:jc w:val="both"/>
        <w:rPr>
          <w:b/>
          <w:color w:val="000000"/>
          <w:sz w:val="28"/>
          <w:szCs w:val="20"/>
        </w:rPr>
      </w:pPr>
      <w:r w:rsidRPr="00A85BBA">
        <w:rPr>
          <w:b/>
          <w:color w:val="000000"/>
          <w:sz w:val="28"/>
          <w:szCs w:val="28"/>
        </w:rPr>
        <w:t>4)</w:t>
      </w:r>
      <w:r w:rsidRPr="00A85BBA">
        <w:rPr>
          <w:b/>
          <w:color w:val="000000"/>
          <w:sz w:val="14"/>
          <w:szCs w:val="14"/>
        </w:rPr>
        <w:t xml:space="preserve">    </w:t>
      </w:r>
      <w:r w:rsidRPr="00A85BBA">
        <w:rPr>
          <w:b/>
          <w:color w:val="000000"/>
          <w:sz w:val="28"/>
          <w:szCs w:val="20"/>
        </w:rPr>
        <w:t>“Cuando le vieron, quedaron sorprendidos, y su madre le dijo: “Hijo, ¿por qué nos has hecho esto? Mira, tu padre y yo, angustiados, te andábamos buscando”.</w:t>
      </w:r>
    </w:p>
    <w:p w:rsidR="009B73BE" w:rsidRPr="00A85BBA" w:rsidRDefault="009B73BE" w:rsidP="009B73BE">
      <w:pPr>
        <w:numPr>
          <w:ilvl w:val="0"/>
          <w:numId w:val="9"/>
        </w:numPr>
        <w:jc w:val="both"/>
        <w:rPr>
          <w:b/>
          <w:color w:val="000000"/>
          <w:sz w:val="28"/>
          <w:szCs w:val="20"/>
        </w:rPr>
      </w:pPr>
      <w:r w:rsidRPr="00A85BBA">
        <w:rPr>
          <w:b/>
          <w:color w:val="000000"/>
          <w:sz w:val="28"/>
          <w:szCs w:val="28"/>
        </w:rPr>
        <w:t>5)</w:t>
      </w:r>
      <w:r w:rsidRPr="00A85BBA">
        <w:rPr>
          <w:b/>
          <w:color w:val="000000"/>
          <w:sz w:val="14"/>
          <w:szCs w:val="14"/>
        </w:rPr>
        <w:t xml:space="preserve">    </w:t>
      </w:r>
      <w:r w:rsidRPr="00A85BBA">
        <w:rPr>
          <w:b/>
          <w:color w:val="000000"/>
          <w:sz w:val="28"/>
          <w:szCs w:val="20"/>
        </w:rPr>
        <w:t>Vosotros, todos los que pasáis por el camino, mirad y ved si hay dolor semejante al dolor que me atormenta”(Lamentaciones 1,12).</w:t>
      </w:r>
    </w:p>
    <w:p w:rsidR="009B73BE" w:rsidRPr="00A85BBA" w:rsidRDefault="009B73BE" w:rsidP="009B73BE">
      <w:pPr>
        <w:numPr>
          <w:ilvl w:val="0"/>
          <w:numId w:val="9"/>
        </w:numPr>
        <w:jc w:val="both"/>
        <w:rPr>
          <w:b/>
          <w:color w:val="000000"/>
          <w:sz w:val="28"/>
          <w:szCs w:val="20"/>
        </w:rPr>
      </w:pPr>
      <w:r w:rsidRPr="00A85BBA">
        <w:rPr>
          <w:b/>
          <w:color w:val="000000"/>
          <w:sz w:val="28"/>
          <w:szCs w:val="28"/>
        </w:rPr>
        <w:t>6)</w:t>
      </w:r>
      <w:r w:rsidRPr="00A85BBA">
        <w:rPr>
          <w:b/>
          <w:color w:val="000000"/>
          <w:sz w:val="14"/>
          <w:szCs w:val="14"/>
        </w:rPr>
        <w:t xml:space="preserve">    </w:t>
      </w:r>
      <w:r w:rsidRPr="00A85BBA">
        <w:rPr>
          <w:b/>
          <w:color w:val="000000"/>
          <w:sz w:val="28"/>
          <w:szCs w:val="20"/>
        </w:rPr>
        <w:t>“Cuando sufra, mire a su Madre Dolorosa con Jesús muerto entre sus brazos” (Santa Teresa de los Andes).</w:t>
      </w:r>
    </w:p>
    <w:p w:rsidR="009B73BE" w:rsidRPr="00A85BBA" w:rsidRDefault="009B73BE" w:rsidP="009B73BE">
      <w:pPr>
        <w:numPr>
          <w:ilvl w:val="0"/>
          <w:numId w:val="9"/>
        </w:numPr>
        <w:jc w:val="both"/>
        <w:rPr>
          <w:b/>
          <w:color w:val="000000"/>
          <w:sz w:val="28"/>
          <w:szCs w:val="20"/>
        </w:rPr>
      </w:pPr>
      <w:r w:rsidRPr="00A85BBA">
        <w:rPr>
          <w:b/>
          <w:color w:val="000000"/>
          <w:sz w:val="28"/>
          <w:szCs w:val="28"/>
        </w:rPr>
        <w:t>7)</w:t>
      </w:r>
      <w:r w:rsidRPr="00A85BBA">
        <w:rPr>
          <w:b/>
          <w:color w:val="000000"/>
          <w:sz w:val="14"/>
          <w:szCs w:val="14"/>
        </w:rPr>
        <w:t xml:space="preserve">    </w:t>
      </w:r>
      <w:r w:rsidRPr="00A85BBA">
        <w:rPr>
          <w:b/>
          <w:color w:val="000000"/>
          <w:sz w:val="28"/>
          <w:szCs w:val="20"/>
        </w:rPr>
        <w:t>“El camino para llegar a Cristo es acercarse a María; los que de ella huyen no encontrarán paz” (San Buenaventura).</w:t>
      </w:r>
    </w:p>
    <w:p w:rsidR="009B73BE" w:rsidRPr="00A85BBA" w:rsidRDefault="009B73BE" w:rsidP="009B73BE">
      <w:pPr>
        <w:numPr>
          <w:ilvl w:val="0"/>
          <w:numId w:val="9"/>
        </w:numPr>
        <w:jc w:val="both"/>
        <w:rPr>
          <w:b/>
          <w:color w:val="000000"/>
          <w:sz w:val="28"/>
          <w:szCs w:val="20"/>
        </w:rPr>
      </w:pPr>
      <w:r w:rsidRPr="00A85BBA">
        <w:rPr>
          <w:b/>
          <w:color w:val="000000"/>
          <w:sz w:val="28"/>
          <w:szCs w:val="28"/>
        </w:rPr>
        <w:t>8)</w:t>
      </w:r>
      <w:r w:rsidRPr="00A85BBA">
        <w:rPr>
          <w:b/>
          <w:color w:val="000000"/>
          <w:sz w:val="14"/>
          <w:szCs w:val="14"/>
        </w:rPr>
        <w:t xml:space="preserve">    </w:t>
      </w:r>
      <w:r w:rsidRPr="00A85BBA">
        <w:rPr>
          <w:b/>
          <w:color w:val="000000"/>
          <w:sz w:val="28"/>
          <w:szCs w:val="20"/>
        </w:rPr>
        <w:t>El mejor culto que podemos dar a María es imitarla en las disposiciones íntimas que vemos en ella y en la práctica de todas sus virtudes” ( Clemente Arranz Enjunto).</w:t>
      </w:r>
    </w:p>
    <w:p w:rsidR="009B73BE" w:rsidRPr="00A85BBA" w:rsidRDefault="009B73BE" w:rsidP="009B73BE">
      <w:pPr>
        <w:numPr>
          <w:ilvl w:val="0"/>
          <w:numId w:val="9"/>
        </w:numPr>
        <w:jc w:val="both"/>
        <w:rPr>
          <w:b/>
          <w:color w:val="000000"/>
          <w:sz w:val="28"/>
          <w:szCs w:val="20"/>
        </w:rPr>
      </w:pPr>
      <w:r w:rsidRPr="00A85BBA">
        <w:rPr>
          <w:b/>
          <w:color w:val="000000"/>
          <w:sz w:val="28"/>
          <w:szCs w:val="28"/>
        </w:rPr>
        <w:t>9)</w:t>
      </w:r>
      <w:r w:rsidRPr="00A85BBA">
        <w:rPr>
          <w:b/>
          <w:color w:val="000000"/>
          <w:sz w:val="14"/>
          <w:szCs w:val="14"/>
        </w:rPr>
        <w:t xml:space="preserve">    </w:t>
      </w:r>
      <w:r w:rsidRPr="00A85BBA">
        <w:rPr>
          <w:b/>
          <w:color w:val="000000"/>
          <w:sz w:val="28"/>
          <w:szCs w:val="20"/>
        </w:rPr>
        <w:t>Dios no nos salvará sin la intercesión de María”( San Jerónimo).</w:t>
      </w:r>
    </w:p>
    <w:p w:rsidR="009B73BE" w:rsidRPr="00A85BBA" w:rsidRDefault="009B73BE" w:rsidP="009B73BE">
      <w:pPr>
        <w:numPr>
          <w:ilvl w:val="0"/>
          <w:numId w:val="9"/>
        </w:numPr>
        <w:jc w:val="both"/>
        <w:rPr>
          <w:b/>
          <w:color w:val="000000"/>
          <w:sz w:val="28"/>
          <w:szCs w:val="20"/>
        </w:rPr>
      </w:pPr>
      <w:r w:rsidRPr="00A85BBA">
        <w:rPr>
          <w:b/>
          <w:color w:val="000000"/>
          <w:sz w:val="28"/>
          <w:szCs w:val="28"/>
        </w:rPr>
        <w:t>10)</w:t>
      </w:r>
      <w:r w:rsidRPr="00A85BBA">
        <w:rPr>
          <w:b/>
          <w:color w:val="000000"/>
          <w:sz w:val="14"/>
          <w:szCs w:val="14"/>
        </w:rPr>
        <w:t xml:space="preserve">          </w:t>
      </w:r>
      <w:r w:rsidRPr="00A85BBA">
        <w:rPr>
          <w:b/>
          <w:color w:val="000000"/>
          <w:sz w:val="28"/>
          <w:szCs w:val="20"/>
        </w:rPr>
        <w:t xml:space="preserve">Cuando leo que ella estuvo junto a la cruz, no leo que lloró allí. Mientras los apóstoles </w:t>
      </w:r>
      <w:r w:rsidRPr="00A85BBA">
        <w:rPr>
          <w:b/>
          <w:color w:val="000000"/>
          <w:sz w:val="28"/>
          <w:szCs w:val="20"/>
        </w:rPr>
        <w:lastRenderedPageBreak/>
        <w:t>huían, ella estaba de pie junto a la cruz, Ninguna otra cosa hubiese sido decorosa en la madre de Cristo” (San Ambrosio).</w:t>
      </w:r>
    </w:p>
    <w:p w:rsidR="009B73BE" w:rsidRPr="00A85BBA" w:rsidRDefault="009B73BE" w:rsidP="009B73BE">
      <w:pPr>
        <w:numPr>
          <w:ilvl w:val="0"/>
          <w:numId w:val="9"/>
        </w:numPr>
        <w:jc w:val="both"/>
        <w:rPr>
          <w:b/>
          <w:color w:val="000000"/>
          <w:sz w:val="28"/>
          <w:szCs w:val="20"/>
        </w:rPr>
      </w:pPr>
      <w:r w:rsidRPr="00A85BBA">
        <w:rPr>
          <w:b/>
          <w:color w:val="000000"/>
          <w:sz w:val="28"/>
          <w:szCs w:val="28"/>
        </w:rPr>
        <w:t>11)</w:t>
      </w:r>
      <w:r w:rsidRPr="00A85BBA">
        <w:rPr>
          <w:b/>
          <w:color w:val="000000"/>
          <w:sz w:val="14"/>
          <w:szCs w:val="14"/>
        </w:rPr>
        <w:t xml:space="preserve">          </w:t>
      </w:r>
      <w:r w:rsidRPr="00A85BBA">
        <w:rPr>
          <w:b/>
          <w:color w:val="000000"/>
          <w:sz w:val="28"/>
          <w:szCs w:val="20"/>
        </w:rPr>
        <w:t>Compare su dolor. No hay que se le asemeje, Es su único Hijo, muerto, destrozado por los pecadores. Y a la vista del cuerpo ensangrentado de su Dios, de las lágrimas de su Madre María, aprenda a sufrir resignado, aprenda a consolar a Teresa de los Andes).</w:t>
      </w:r>
    </w:p>
    <w:p w:rsidR="009B73BE" w:rsidRPr="00A85BBA" w:rsidRDefault="009B73BE" w:rsidP="009B73BE">
      <w:pPr>
        <w:numPr>
          <w:ilvl w:val="0"/>
          <w:numId w:val="9"/>
        </w:numPr>
        <w:jc w:val="both"/>
        <w:rPr>
          <w:b/>
          <w:color w:val="000000"/>
          <w:sz w:val="28"/>
          <w:szCs w:val="20"/>
        </w:rPr>
      </w:pPr>
      <w:r w:rsidRPr="00A85BBA">
        <w:rPr>
          <w:b/>
          <w:color w:val="000000"/>
          <w:sz w:val="28"/>
          <w:szCs w:val="28"/>
        </w:rPr>
        <w:t>12)</w:t>
      </w:r>
      <w:r w:rsidRPr="00A85BBA">
        <w:rPr>
          <w:b/>
          <w:color w:val="000000"/>
          <w:sz w:val="14"/>
          <w:szCs w:val="14"/>
        </w:rPr>
        <w:t xml:space="preserve">          </w:t>
      </w:r>
      <w:r w:rsidRPr="00A85BBA">
        <w:rPr>
          <w:b/>
          <w:color w:val="000000"/>
          <w:sz w:val="28"/>
          <w:szCs w:val="20"/>
        </w:rPr>
        <w:t>“Un apoyo grande para  vosotros, un arma poderosa contra las insidias del demonio la tenéis, queridos jóvenes, en la devoción a María Santísima” (San Juan  Bosco).</w:t>
      </w:r>
    </w:p>
    <w:p w:rsidR="009B73BE" w:rsidRPr="00A85BBA" w:rsidRDefault="009B73BE" w:rsidP="009B73BE">
      <w:pPr>
        <w:jc w:val="both"/>
        <w:rPr>
          <w:b/>
          <w:color w:val="000000"/>
          <w:sz w:val="27"/>
          <w:szCs w:val="27"/>
        </w:rPr>
      </w:pPr>
      <w:r w:rsidRPr="00A85BBA">
        <w:rPr>
          <w:b/>
          <w:color w:val="000000"/>
          <w:sz w:val="28"/>
          <w:szCs w:val="28"/>
        </w:rPr>
        <w:t> </w:t>
      </w:r>
    </w:p>
    <w:p w:rsidR="009B73BE" w:rsidRPr="00A85BBA" w:rsidRDefault="009B73BE" w:rsidP="009B73BE">
      <w:pPr>
        <w:jc w:val="both"/>
        <w:rPr>
          <w:b/>
          <w:color w:val="000000"/>
          <w:sz w:val="27"/>
          <w:szCs w:val="27"/>
        </w:rPr>
      </w:pPr>
      <w:r w:rsidRPr="00A85BBA">
        <w:rPr>
          <w:b/>
          <w:color w:val="000000"/>
          <w:sz w:val="28"/>
          <w:szCs w:val="28"/>
        </w:rPr>
        <w:t> </w:t>
      </w:r>
    </w:p>
    <w:p w:rsidR="009B73BE" w:rsidRPr="00A85BBA" w:rsidRDefault="009B73BE" w:rsidP="009B73BE">
      <w:pPr>
        <w:jc w:val="both"/>
        <w:rPr>
          <w:b/>
          <w:color w:val="000000"/>
          <w:sz w:val="27"/>
          <w:szCs w:val="27"/>
        </w:rPr>
      </w:pPr>
      <w:r w:rsidRPr="00A85BBA">
        <w:rPr>
          <w:b/>
          <w:color w:val="000000"/>
          <w:sz w:val="28"/>
          <w:szCs w:val="28"/>
        </w:rPr>
        <w:t> </w:t>
      </w:r>
    </w:p>
    <w:p w:rsidR="009B73BE" w:rsidRPr="00A85BBA" w:rsidRDefault="009B73BE" w:rsidP="009B73BE">
      <w:pPr>
        <w:jc w:val="both"/>
        <w:rPr>
          <w:b/>
          <w:color w:val="000000"/>
          <w:sz w:val="27"/>
          <w:szCs w:val="27"/>
        </w:rPr>
      </w:pPr>
      <w:r w:rsidRPr="00A85BBA">
        <w:rPr>
          <w:b/>
          <w:color w:val="000000"/>
          <w:sz w:val="28"/>
          <w:szCs w:val="28"/>
        </w:rPr>
        <w:t> </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numPr>
          <w:ilvl w:val="1"/>
          <w:numId w:val="5"/>
        </w:numPr>
        <w:pBdr>
          <w:bottom w:val="single" w:sz="4" w:space="1" w:color="auto"/>
        </w:pBdr>
        <w:jc w:val="both"/>
        <w:rPr>
          <w:b/>
          <w:color w:val="000000"/>
          <w:sz w:val="28"/>
          <w:szCs w:val="20"/>
        </w:rPr>
      </w:pPr>
      <w:r w:rsidRPr="00A85BBA">
        <w:rPr>
          <w:b/>
          <w:color w:val="000000"/>
          <w:sz w:val="28"/>
          <w:szCs w:val="28"/>
        </w:rPr>
        <w:t>6.</w:t>
      </w:r>
      <w:r w:rsidRPr="00A85BBA">
        <w:rPr>
          <w:b/>
          <w:color w:val="000000"/>
          <w:sz w:val="14"/>
          <w:szCs w:val="14"/>
        </w:rPr>
        <w:t xml:space="preserve">     </w:t>
      </w:r>
      <w:r w:rsidRPr="00A85BBA">
        <w:rPr>
          <w:b/>
          <w:color w:val="000000"/>
          <w:sz w:val="28"/>
          <w:szCs w:val="20"/>
        </w:rPr>
        <w:t>MARIA ANTE LA CRUZ</w:t>
      </w:r>
    </w:p>
    <w:p w:rsidR="009B73BE" w:rsidRPr="00A85BBA" w:rsidRDefault="009B73BE" w:rsidP="009B73BE">
      <w:pPr>
        <w:ind w:left="2130"/>
        <w:jc w:val="both"/>
        <w:rPr>
          <w:b/>
          <w:color w:val="000000"/>
          <w:sz w:val="27"/>
          <w:szCs w:val="27"/>
        </w:rPr>
      </w:pPr>
      <w:r w:rsidRPr="00A85BBA">
        <w:rPr>
          <w:b/>
          <w:color w:val="000000"/>
          <w:sz w:val="28"/>
          <w:szCs w:val="28"/>
        </w:rPr>
        <w:t> </w:t>
      </w:r>
    </w:p>
    <w:p w:rsidR="009B73BE" w:rsidRPr="00A85BBA" w:rsidRDefault="009B73BE" w:rsidP="009B73BE">
      <w:pPr>
        <w:ind w:left="2130"/>
        <w:jc w:val="both"/>
        <w:rPr>
          <w:b/>
          <w:color w:val="000000"/>
          <w:sz w:val="28"/>
          <w:szCs w:val="20"/>
        </w:rPr>
      </w:pPr>
      <w:r>
        <w:rPr>
          <w:b/>
          <w:noProof/>
          <w:color w:val="000000"/>
          <w:sz w:val="27"/>
          <w:szCs w:val="27"/>
        </w:rPr>
        <w:drawing>
          <wp:inline distT="0" distB="0" distL="0" distR="0">
            <wp:extent cx="1952625" cy="3209925"/>
            <wp:effectExtent l="0" t="0" r="9525" b="9525"/>
            <wp:docPr id="19" name="Imagen 1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2625" cy="3209925"/>
                    </a:xfrm>
                    <a:prstGeom prst="rect">
                      <a:avLst/>
                    </a:prstGeom>
                    <a:noFill/>
                    <a:ln>
                      <a:noFill/>
                    </a:ln>
                  </pic:spPr>
                </pic:pic>
              </a:graphicData>
            </a:graphic>
          </wp:inline>
        </w:drawing>
      </w:r>
    </w:p>
    <w:p w:rsidR="009B73BE" w:rsidRPr="00A85BBA" w:rsidRDefault="009B73BE" w:rsidP="009B73BE">
      <w:pPr>
        <w:ind w:left="2130"/>
        <w:jc w:val="both"/>
        <w:rPr>
          <w:b/>
          <w:color w:val="000000"/>
          <w:sz w:val="27"/>
          <w:szCs w:val="27"/>
        </w:rPr>
      </w:pPr>
      <w:r w:rsidRPr="00A85BBA">
        <w:rPr>
          <w:b/>
          <w:color w:val="000000"/>
          <w:sz w:val="28"/>
          <w:szCs w:val="28"/>
        </w:rPr>
        <w:t> </w:t>
      </w:r>
    </w:p>
    <w:p w:rsidR="009B73BE" w:rsidRPr="00A85BBA" w:rsidRDefault="009B73BE" w:rsidP="009B73BE">
      <w:pPr>
        <w:ind w:left="2130"/>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 xml:space="preserve"> María, buenos días. Te saludo con mi corazón lleno de dolor todavía porque tu Hijo está en el árbol de la </w:t>
      </w:r>
      <w:r w:rsidRPr="00A85BBA">
        <w:rPr>
          <w:b/>
          <w:color w:val="000000"/>
          <w:sz w:val="28"/>
          <w:szCs w:val="20"/>
        </w:rPr>
        <w:lastRenderedPageBreak/>
        <w:t>cruz del que nacerá la Vida Nueva que ahora disfrutamos los creyentes.</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Me imagino que tu dolor era tan grande que no tenías tiempo para pensar en muchas cosas. Sin embargo, te imagino llena de fe luminosa en esos instantes incomprensibles.</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Tu único anhelo- como el de todas las madre- es mirar y mirar una y otra vez a su hijo/a muertos en el hospital, en casa o en sitios lejanos de donde vivían.</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No era momento oportuno para cuestionarte todo lo que le había pasado a tu Hijo. Eran horas para contemplarlo y para esperar un digno enterramiento.</w:t>
      </w:r>
    </w:p>
    <w:p w:rsidR="009B73BE" w:rsidRPr="00A85BBA" w:rsidRDefault="009B73BE" w:rsidP="009B73BE">
      <w:pPr>
        <w:ind w:left="2124"/>
        <w:jc w:val="both"/>
        <w:rPr>
          <w:b/>
          <w:color w:val="000000"/>
          <w:sz w:val="28"/>
          <w:szCs w:val="20"/>
        </w:rPr>
      </w:pPr>
      <w:r w:rsidRPr="00A85BBA">
        <w:rPr>
          <w:b/>
          <w:color w:val="000000"/>
          <w:sz w:val="28"/>
          <w:szCs w:val="20"/>
        </w:rPr>
        <w:t>No tenía ni siquiera tumba. Menos mal que un  buen hombre le cedió la suya.</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i/>
          <w:iCs/>
          <w:color w:val="000000"/>
          <w:sz w:val="28"/>
          <w:szCs w:val="20"/>
        </w:rPr>
      </w:pPr>
      <w:r w:rsidRPr="00A85BBA">
        <w:rPr>
          <w:b/>
          <w:i/>
          <w:iCs/>
          <w:color w:val="000000"/>
          <w:sz w:val="28"/>
          <w:szCs w:val="20"/>
        </w:rPr>
        <w:t>“Estaban junto a la cruz de Jesús su madre; la hermana de su madre, María de Cleofás, y María Magdalena. Al ver a su madre y a su lado al discípulo preferido, dijo Jesús:</w:t>
      </w:r>
    </w:p>
    <w:p w:rsidR="009B73BE" w:rsidRPr="00A85BBA" w:rsidRDefault="009B73BE" w:rsidP="009B73BE">
      <w:pPr>
        <w:numPr>
          <w:ilvl w:val="1"/>
          <w:numId w:val="2"/>
        </w:numPr>
        <w:jc w:val="both"/>
        <w:rPr>
          <w:b/>
          <w:i/>
          <w:iCs/>
          <w:color w:val="000000"/>
          <w:sz w:val="28"/>
          <w:szCs w:val="20"/>
        </w:rPr>
      </w:pPr>
      <w:r w:rsidRPr="00A85BBA">
        <w:rPr>
          <w:rFonts w:ascii="Courier New" w:hAnsi="Courier New"/>
          <w:iCs/>
          <w:color w:val="000000"/>
          <w:sz w:val="28"/>
          <w:szCs w:val="28"/>
        </w:rPr>
        <w:t>o</w:t>
      </w:r>
      <w:r w:rsidRPr="00A85BBA">
        <w:rPr>
          <w:iCs/>
          <w:color w:val="000000"/>
          <w:sz w:val="14"/>
          <w:szCs w:val="14"/>
        </w:rPr>
        <w:t xml:space="preserve">       </w:t>
      </w:r>
      <w:r w:rsidRPr="00A85BBA">
        <w:rPr>
          <w:b/>
          <w:i/>
          <w:iCs/>
          <w:color w:val="000000"/>
          <w:sz w:val="28"/>
          <w:szCs w:val="20"/>
        </w:rPr>
        <w:t>Mujer, he ahí a tu hijo.</w:t>
      </w:r>
    </w:p>
    <w:p w:rsidR="009B73BE" w:rsidRPr="00A85BBA" w:rsidRDefault="009B73BE" w:rsidP="009B73BE">
      <w:pPr>
        <w:ind w:left="2124"/>
        <w:jc w:val="both"/>
        <w:rPr>
          <w:b/>
          <w:i/>
          <w:iCs/>
          <w:color w:val="000000"/>
          <w:sz w:val="28"/>
          <w:szCs w:val="20"/>
        </w:rPr>
      </w:pPr>
      <w:r w:rsidRPr="00A85BBA">
        <w:rPr>
          <w:b/>
          <w:i/>
          <w:iCs/>
          <w:color w:val="000000"/>
          <w:sz w:val="28"/>
          <w:szCs w:val="20"/>
        </w:rPr>
        <w:t>Y luego dijo al discípulo:</w:t>
      </w:r>
    </w:p>
    <w:p w:rsidR="009B73BE" w:rsidRPr="00A85BBA" w:rsidRDefault="009B73BE" w:rsidP="009B73BE">
      <w:pPr>
        <w:ind w:left="2124"/>
        <w:jc w:val="both"/>
        <w:rPr>
          <w:b/>
          <w:i/>
          <w:iCs/>
          <w:color w:val="000000"/>
          <w:sz w:val="28"/>
          <w:szCs w:val="20"/>
        </w:rPr>
      </w:pPr>
      <w:r w:rsidRPr="00A85BBA">
        <w:rPr>
          <w:b/>
          <w:i/>
          <w:iCs/>
          <w:color w:val="000000"/>
          <w:sz w:val="28"/>
          <w:szCs w:val="20"/>
        </w:rPr>
        <w:t>-He ahí a tu madre.</w:t>
      </w:r>
    </w:p>
    <w:p w:rsidR="009B73BE" w:rsidRPr="00A85BBA" w:rsidRDefault="009B73BE" w:rsidP="009B73BE">
      <w:pPr>
        <w:ind w:left="2124"/>
        <w:jc w:val="both"/>
        <w:rPr>
          <w:b/>
          <w:i/>
          <w:iCs/>
          <w:color w:val="000000"/>
          <w:sz w:val="28"/>
          <w:szCs w:val="20"/>
        </w:rPr>
      </w:pPr>
      <w:r w:rsidRPr="00A85BBA">
        <w:rPr>
          <w:b/>
          <w:i/>
          <w:iCs/>
          <w:color w:val="000000"/>
          <w:sz w:val="28"/>
          <w:szCs w:val="20"/>
        </w:rPr>
        <w:t>Y desde aquella hora el discípulo la recibió en su casa” (Juan 19,25-27).</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María, ¿cómo te sentías en aquellos  instantes llenos de dolor ante tu hijo clavado en la Cruz?</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t>Mira, cualquier madre auténtica te lo puede contar con palabras parecidas a las mías.</w:t>
      </w:r>
    </w:p>
    <w:p w:rsidR="009B73BE" w:rsidRPr="00A85BBA" w:rsidRDefault="009B73BE" w:rsidP="009B73BE">
      <w:pPr>
        <w:ind w:left="2124"/>
        <w:jc w:val="both"/>
        <w:rPr>
          <w:b/>
          <w:i/>
          <w:iCs/>
          <w:color w:val="99CCFF"/>
          <w:sz w:val="28"/>
          <w:szCs w:val="20"/>
        </w:rPr>
      </w:pPr>
      <w:r w:rsidRPr="00A85BBA">
        <w:rPr>
          <w:b/>
          <w:i/>
          <w:iCs/>
          <w:color w:val="99CCFF"/>
          <w:sz w:val="28"/>
          <w:szCs w:val="20"/>
        </w:rPr>
        <w:t>Estaba al pie de la cruz con entereza, con lágrimas pero al mismo tiempo pensaba en lo que él me dijo muchas veces acerca de su “hora”.</w:t>
      </w:r>
    </w:p>
    <w:p w:rsidR="009B73BE" w:rsidRPr="00A85BBA" w:rsidRDefault="009B73BE" w:rsidP="009B73BE">
      <w:pPr>
        <w:ind w:left="2124"/>
        <w:jc w:val="both"/>
        <w:rPr>
          <w:b/>
          <w:i/>
          <w:iCs/>
          <w:color w:val="99CCFF"/>
          <w:sz w:val="27"/>
          <w:szCs w:val="27"/>
        </w:rPr>
      </w:pPr>
      <w:r w:rsidRPr="00A85BBA">
        <w:rPr>
          <w:b/>
          <w:i/>
          <w:iCs/>
          <w:color w:val="99CCFF"/>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t xml:space="preserve">Naturalmente, no lo entendí hasta este preciso momento. Yo estaba en silencio, contemplándolo con amor mientras las lágrimas corrían por mis mejillas </w:t>
      </w:r>
      <w:r w:rsidRPr="00A85BBA">
        <w:rPr>
          <w:b/>
          <w:i/>
          <w:iCs/>
          <w:color w:val="99CCFF"/>
          <w:sz w:val="28"/>
          <w:szCs w:val="20"/>
        </w:rPr>
        <w:lastRenderedPageBreak/>
        <w:t>como un torrente que dulcifica y aplacaba mis sentimientos.</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Oye, María, perdona que te haga esta pregunta: ¿Cómo no hablaste nada ante él, sino que fue tu Hijo quien te habló a ti y al discípulo que tanto amaba?</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t>Mira, yo seguía sin entender nada de nada. Pienso que mi mejor camino era el silencio y la aceptación. A mi corazón de madre venían las palabras que él dijera un día:” El que quiera venirse conmigo, que se niegue a sí mismo, que cargue cada día con su cruz y me siga”.</w:t>
      </w:r>
    </w:p>
    <w:p w:rsidR="009B73BE" w:rsidRPr="00A85BBA" w:rsidRDefault="009B73BE" w:rsidP="009B73BE">
      <w:pPr>
        <w:ind w:left="2124"/>
        <w:jc w:val="both"/>
        <w:rPr>
          <w:b/>
          <w:i/>
          <w:iCs/>
          <w:color w:val="99CCFF"/>
          <w:sz w:val="28"/>
          <w:szCs w:val="20"/>
        </w:rPr>
      </w:pPr>
      <w:r w:rsidRPr="00A85BBA">
        <w:rPr>
          <w:b/>
          <w:i/>
          <w:iCs/>
          <w:color w:val="99CCFF"/>
          <w:sz w:val="28"/>
          <w:szCs w:val="20"/>
        </w:rPr>
        <w:t xml:space="preserve"> Mi disponibilidad- y también  la vuestra- se demuestra en saberle dar sentido a todo aún en los momentos oscuros como el que estoy pasando ahora.</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¿Qué pensaría tu Hijo al verte al pie de la cruz y deshecha en dolor y lágrimas?</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t>Me transmitía una calma increíble y notaba en él, en su mirada, que me daba mucha confianza. Los recuerdos que pasarían por su mente serían de gozo cuando lo besabas, lo cuidabas y lo acompañabas por todas partes. Mi mente humana no puede averiguar los sentimientos que se cruzarían en vuestras miradas.</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María, he dicho la palabra miradas. Noto que hay dos miradas clave en esta historia que tu Hijo pasa en la cruz: una mirada de tu Hijo a ti y la tuya hacia él.</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 xml:space="preserve">Me gustaría que me hablases a mí ya  mis lectores de lo que significaron esas dos miradas. Con mucho gusto te transmito lo que esas miradas nos decían a a él y a mí. </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t>Solamente las madres entienden el lenguaje de los hijos. Observaba que me decía: Estás sufriendo por mi. Me gustaría abrazarte con todas mis fuerzas. Me gustaría abrazarte ahora cuando todo termina. Mi corazón no está lejos del tuyo. Siente aún tus labios palpitantes.</w:t>
      </w:r>
    </w:p>
    <w:p w:rsidR="009B73BE" w:rsidRPr="00A85BBA" w:rsidRDefault="009B73BE" w:rsidP="009B73BE">
      <w:pPr>
        <w:ind w:left="2124"/>
        <w:jc w:val="both"/>
        <w:rPr>
          <w:b/>
          <w:i/>
          <w:iCs/>
          <w:color w:val="99CCFF"/>
          <w:sz w:val="28"/>
          <w:szCs w:val="20"/>
        </w:rPr>
      </w:pPr>
      <w:r w:rsidRPr="00A85BBA">
        <w:rPr>
          <w:b/>
          <w:i/>
          <w:iCs/>
          <w:color w:val="99CCFF"/>
          <w:sz w:val="28"/>
          <w:szCs w:val="20"/>
        </w:rPr>
        <w:lastRenderedPageBreak/>
        <w:t>Madre, no pienses mal de mí Sigue aceptando lo que el Padre tiene previsto para cada uno. Ya ves: Ahora será la madre de un condenado. He cumplido con la voluntad de mi Padre. Acepta, por tanto, con orgullo tu nuevo nombre: Madre del Crucificado por amor a los hombres. ¡Qué contradicción!</w:t>
      </w:r>
    </w:p>
    <w:p w:rsidR="009B73BE" w:rsidRPr="00A85BBA" w:rsidRDefault="009B73BE" w:rsidP="009B73BE">
      <w:pPr>
        <w:ind w:left="2124"/>
        <w:jc w:val="both"/>
        <w:rPr>
          <w:b/>
          <w:i/>
          <w:iCs/>
          <w:color w:val="99CCFF"/>
          <w:sz w:val="28"/>
          <w:szCs w:val="20"/>
        </w:rPr>
      </w:pPr>
      <w:r w:rsidRPr="00A85BBA">
        <w:rPr>
          <w:b/>
          <w:i/>
          <w:iCs/>
          <w:color w:val="99CCFF"/>
          <w:sz w:val="28"/>
          <w:szCs w:val="20"/>
        </w:rPr>
        <w:t>Madre, no te olvides que mi sangre  derramada tiene que dar su fruto. Ahora se inicia una Vida Nueva.</w:t>
      </w:r>
    </w:p>
    <w:p w:rsidR="009B73BE" w:rsidRPr="00A85BBA" w:rsidRDefault="009B73BE" w:rsidP="009B73BE">
      <w:pPr>
        <w:ind w:left="2124"/>
        <w:jc w:val="both"/>
        <w:rPr>
          <w:b/>
          <w:i/>
          <w:iCs/>
          <w:color w:val="99CCFF"/>
          <w:sz w:val="28"/>
          <w:szCs w:val="20"/>
        </w:rPr>
      </w:pPr>
      <w:r w:rsidRPr="00A85BBA">
        <w:rPr>
          <w:b/>
          <w:i/>
          <w:iCs/>
          <w:color w:val="99CCFF"/>
          <w:sz w:val="28"/>
          <w:szCs w:val="20"/>
        </w:rPr>
        <w:t>Madre querida, guarda tus lágrimas por los que en el futuro van a morir como yo. Amame en ellos Ama a los muchos que van a sufrir lo mismo que me ha pasado a mí.</w:t>
      </w:r>
    </w:p>
    <w:p w:rsidR="009B73BE" w:rsidRPr="00A85BBA" w:rsidRDefault="009B73BE" w:rsidP="009B73BE">
      <w:pPr>
        <w:ind w:left="2124"/>
        <w:jc w:val="both"/>
        <w:rPr>
          <w:b/>
          <w:i/>
          <w:iCs/>
          <w:color w:val="99CCFF"/>
          <w:sz w:val="28"/>
          <w:szCs w:val="20"/>
        </w:rPr>
      </w:pPr>
      <w:r w:rsidRPr="00A85BBA">
        <w:rPr>
          <w:b/>
          <w:i/>
          <w:iCs/>
          <w:color w:val="99CCFF"/>
          <w:sz w:val="28"/>
          <w:szCs w:val="20"/>
        </w:rPr>
        <w:t>Igual que tu presencia me consuela en estos momentos, a ellos les ocurrirá igual. Tú serás para ellos/as la madre.</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María, se ve que estabas, después de todo, muy entera y en tu sitio providencial de saber que serías desde aquel instante en adelante la madre de todos los hombres.  Me imagino que esta maternidad universal ensancharía tu corazón de tal manera que aliviaría tu dolor. ¿No es cierto?</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t>Totalmente. Esta maternidad nueva es para mí una alegría perenne. Veo a los creyentes uno tras otro, vivo en el interior de sus almas. Les  animo y les impulso a  que me amen. El amor a la madre de Dios ha calado hondamente en el corazón de los seguidores de mi Hijo.</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t>En circunstancias especiales, yo mismo me he aparecido a los hombres y mujeres para volver a indicarles el camino recto que conduce al Amor salvador de mi Hijo. Piensa en Lourdes y en otros santuarios, en los que, de modo especial, hay una devoción cordial, llena de fe en mi maternidad y en mi intervención a favor de todos los seres de buena voluntad.</w:t>
      </w:r>
    </w:p>
    <w:p w:rsidR="009B73BE" w:rsidRPr="00A85BBA" w:rsidRDefault="009B73BE" w:rsidP="009B73BE">
      <w:pPr>
        <w:ind w:left="2124"/>
        <w:jc w:val="both"/>
        <w:rPr>
          <w:b/>
          <w:i/>
          <w:iCs/>
          <w:color w:val="99CCFF"/>
          <w:sz w:val="27"/>
          <w:szCs w:val="27"/>
        </w:rPr>
      </w:pPr>
      <w:r w:rsidRPr="00A85BBA">
        <w:rPr>
          <w:b/>
          <w:i/>
          <w:iCs/>
          <w:color w:val="99CCFF"/>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t xml:space="preserve">Dile a tus lectores que, al igual que tantos millones y millones de creyentes tienen en mí una fe y confianza sublimes- soy el camino tierno para llevarlos a mi Hijo-, conserven la fidelidad aún en las circunstancias </w:t>
      </w:r>
      <w:r w:rsidRPr="00A85BBA">
        <w:rPr>
          <w:b/>
          <w:i/>
          <w:iCs/>
          <w:color w:val="99CCFF"/>
          <w:sz w:val="28"/>
          <w:szCs w:val="20"/>
        </w:rPr>
        <w:lastRenderedPageBreak/>
        <w:t>más difíciles. Hoy se apartan con relativa facilidad de los lazos más íntimos que hacen felices a las personas. Los gobiernos son tan atrevidos que incluso dictaminan leyes que van contra los principios más elementales de la vida y del amor. Se quiere quitar el matrimonio, la fecundidad, la unión de homosexuales, lesbianas como si fueran una institución fundada por mi Hijo. No es así. Mi amado Papa, representante directo de mi Jesús en la tierra, lanza palabras de verdad contra todos aquellos que no quieren la verdad que hace libres. Anhelan la construcción de una sociedad sin Dios.</w:t>
      </w:r>
    </w:p>
    <w:p w:rsidR="009B73BE" w:rsidRPr="00A85BBA" w:rsidRDefault="009B73BE" w:rsidP="009B73BE">
      <w:pPr>
        <w:ind w:left="2124"/>
        <w:jc w:val="both"/>
        <w:rPr>
          <w:b/>
          <w:i/>
          <w:iCs/>
          <w:color w:val="99CCFF"/>
          <w:sz w:val="28"/>
          <w:szCs w:val="20"/>
        </w:rPr>
      </w:pPr>
      <w:r w:rsidRPr="00A85BBA">
        <w:rPr>
          <w:b/>
          <w:i/>
          <w:iCs/>
          <w:color w:val="99CCFF"/>
          <w:sz w:val="28"/>
          <w:szCs w:val="20"/>
        </w:rPr>
        <w:t>En el fondo, no saben que perecerá todo aquello que vaya contra los divino. La historia lo dice claramente.</w:t>
      </w:r>
    </w:p>
    <w:p w:rsidR="009B73BE" w:rsidRPr="00A85BBA" w:rsidRDefault="009B73BE" w:rsidP="009B73BE">
      <w:pPr>
        <w:ind w:left="2124"/>
        <w:jc w:val="both"/>
        <w:rPr>
          <w:b/>
          <w:i/>
          <w:iCs/>
          <w:color w:val="99CCFF"/>
          <w:sz w:val="27"/>
          <w:szCs w:val="27"/>
        </w:rPr>
      </w:pPr>
      <w:r w:rsidRPr="00A85BBA">
        <w:rPr>
          <w:b/>
          <w:i/>
          <w:iCs/>
          <w:color w:val="99CCFF"/>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Hay, María, una segunda mirada en el Calvario que me tiene preocupada: Es  tu mirada de Madre a tu Hijo. Me gustaría adivinar lo que sentías al ver a Jesús.</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t>Hijo, le decía, te has pasado un poco con tu madre. Aunque reconozco y te agradezco todos los privilegios que me has dado, éste del dolor y de tu muerte tan terrible no la esperaba.</w:t>
      </w:r>
    </w:p>
    <w:p w:rsidR="009B73BE" w:rsidRPr="00A85BBA" w:rsidRDefault="009B73BE" w:rsidP="009B73BE">
      <w:pPr>
        <w:ind w:left="2124"/>
        <w:jc w:val="both"/>
        <w:rPr>
          <w:b/>
          <w:i/>
          <w:iCs/>
          <w:color w:val="99CCFF"/>
          <w:sz w:val="28"/>
          <w:szCs w:val="20"/>
        </w:rPr>
      </w:pPr>
      <w:r w:rsidRPr="00A85BBA">
        <w:rPr>
          <w:b/>
          <w:i/>
          <w:iCs/>
          <w:color w:val="99CCFF"/>
          <w:sz w:val="28"/>
          <w:szCs w:val="20"/>
        </w:rPr>
        <w:t>Pero sé que con tu mirada, me decía claramente a los ojos de mi fe: Madre, esto entra en el plan de Dios, en el proyecto que él tiene para mí.</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t>Hijo,  de verdad te digo, que no entiendo muchas cosas. No entiende mi corazón de madre perderte de este modo. Ya ves: me quedo sola. Tu padre José ya ha muerto. Me gustaría que te quedaras a mi lado para acariciarte- aunque seas mayor-, sentir la seguridad en mis pasos por el camino que queda por recorrer.</w:t>
      </w:r>
    </w:p>
    <w:p w:rsidR="009B73BE" w:rsidRPr="00A85BBA" w:rsidRDefault="009B73BE" w:rsidP="009B73BE">
      <w:pPr>
        <w:ind w:left="2124"/>
        <w:jc w:val="both"/>
        <w:rPr>
          <w:b/>
          <w:i/>
          <w:iCs/>
          <w:color w:val="99CCFF"/>
          <w:sz w:val="28"/>
          <w:szCs w:val="20"/>
        </w:rPr>
      </w:pPr>
      <w:r w:rsidRPr="00A85BBA">
        <w:rPr>
          <w:b/>
          <w:i/>
          <w:iCs/>
          <w:color w:val="99CCFF"/>
          <w:sz w:val="28"/>
          <w:szCs w:val="20"/>
        </w:rPr>
        <w:t>Hoy siento que se me va la mitad de mi vida.</w:t>
      </w:r>
    </w:p>
    <w:p w:rsidR="009B73BE" w:rsidRPr="00A85BBA" w:rsidRDefault="009B73BE" w:rsidP="009B73BE">
      <w:pPr>
        <w:ind w:left="2124"/>
        <w:jc w:val="both"/>
        <w:rPr>
          <w:b/>
          <w:i/>
          <w:iCs/>
          <w:color w:val="99CCFF"/>
          <w:sz w:val="28"/>
          <w:szCs w:val="20"/>
        </w:rPr>
      </w:pPr>
      <w:r w:rsidRPr="00A85BBA">
        <w:rPr>
          <w:b/>
          <w:i/>
          <w:iCs/>
          <w:color w:val="99CCFF"/>
          <w:sz w:val="28"/>
          <w:szCs w:val="20"/>
        </w:rPr>
        <w:t>No te entiendo, de verdad. No obstante- desde mi mirada de fe- acuden a mi memoria las palabras de Simeón: “Mira: éste está puesto para que todos en Israel caigan o se levanten; será una bandera discutida, mientras que a ti una espada te traspasará el corazón”.</w:t>
      </w:r>
    </w:p>
    <w:p w:rsidR="009B73BE" w:rsidRPr="00A85BBA" w:rsidRDefault="009B73BE" w:rsidP="009B73BE">
      <w:pPr>
        <w:ind w:left="2124"/>
        <w:jc w:val="both"/>
        <w:rPr>
          <w:b/>
          <w:i/>
          <w:iCs/>
          <w:color w:val="99CCFF"/>
          <w:sz w:val="27"/>
          <w:szCs w:val="27"/>
        </w:rPr>
      </w:pPr>
      <w:r w:rsidRPr="00A85BBA">
        <w:rPr>
          <w:b/>
          <w:i/>
          <w:iCs/>
          <w:color w:val="99CCFF"/>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lastRenderedPageBreak/>
        <w:t>Palabras duras que en aquellos años de mi juventud, no las entendía con su sentido futuro profético. Ahora sí.</w:t>
      </w:r>
    </w:p>
    <w:p w:rsidR="009B73BE" w:rsidRPr="00A85BBA" w:rsidRDefault="009B73BE" w:rsidP="009B73BE">
      <w:pPr>
        <w:ind w:left="2124"/>
        <w:jc w:val="both"/>
        <w:rPr>
          <w:b/>
          <w:i/>
          <w:iCs/>
          <w:color w:val="99CCFF"/>
          <w:sz w:val="28"/>
          <w:szCs w:val="20"/>
        </w:rPr>
      </w:pPr>
      <w:r w:rsidRPr="00A85BBA">
        <w:rPr>
          <w:b/>
          <w:i/>
          <w:iCs/>
          <w:color w:val="99CCFF"/>
          <w:sz w:val="28"/>
          <w:szCs w:val="20"/>
        </w:rPr>
        <w:t>Me gusta más recordar aquellos instantes dichosos en los que el ángel me dijo:”Concebirás y darás a luz un hijo y le pondrás por nombre Jesús.</w:t>
      </w:r>
    </w:p>
    <w:p w:rsidR="009B73BE" w:rsidRPr="00A85BBA" w:rsidRDefault="009B73BE" w:rsidP="009B73BE">
      <w:pPr>
        <w:ind w:left="2124"/>
        <w:jc w:val="both"/>
        <w:rPr>
          <w:b/>
          <w:i/>
          <w:iCs/>
          <w:color w:val="99CCFF"/>
          <w:sz w:val="27"/>
          <w:szCs w:val="27"/>
        </w:rPr>
      </w:pPr>
      <w:r w:rsidRPr="00A85BBA">
        <w:rPr>
          <w:b/>
          <w:i/>
          <w:iCs/>
          <w:color w:val="99CCFF"/>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t>Ahora soy plenamente consciente- en medio de mi pena- de que los planes de Dios no se entienden nada si no es desde la óptica de la fe.</w:t>
      </w:r>
    </w:p>
    <w:p w:rsidR="009B73BE" w:rsidRPr="00A85BBA" w:rsidRDefault="009B73BE" w:rsidP="009B73BE">
      <w:pPr>
        <w:ind w:left="2124"/>
        <w:jc w:val="both"/>
        <w:rPr>
          <w:b/>
          <w:i/>
          <w:iCs/>
          <w:color w:val="99CCFF"/>
          <w:sz w:val="27"/>
          <w:szCs w:val="27"/>
        </w:rPr>
      </w:pPr>
      <w:r w:rsidRPr="00A85BBA">
        <w:rPr>
          <w:b/>
          <w:i/>
          <w:iCs/>
          <w:color w:val="99CCFF"/>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t>Dios está presente en cada suceso, en cada persona, en cada dolor.</w:t>
      </w:r>
    </w:p>
    <w:p w:rsidR="009B73BE" w:rsidRPr="00A85BBA" w:rsidRDefault="009B73BE" w:rsidP="009B73BE">
      <w:pPr>
        <w:ind w:left="2124"/>
        <w:jc w:val="both"/>
        <w:rPr>
          <w:b/>
          <w:i/>
          <w:iCs/>
          <w:color w:val="99CCFF"/>
          <w:sz w:val="28"/>
          <w:szCs w:val="20"/>
        </w:rPr>
      </w:pPr>
      <w:r w:rsidRPr="00A85BBA">
        <w:rPr>
          <w:b/>
          <w:i/>
          <w:iCs/>
          <w:color w:val="99CCFF"/>
          <w:sz w:val="28"/>
          <w:szCs w:val="20"/>
        </w:rPr>
        <w:t>Sí, sé que desde ahora en adelante, estarás con el que sufre, en el crucificado por causa de la fe en ti, en el enfermo terminal que acepta su dolor hasta el fin como una forma de unirse a la purificación del mundo.</w:t>
      </w:r>
    </w:p>
    <w:p w:rsidR="009B73BE" w:rsidRPr="00A85BBA" w:rsidRDefault="009B73BE" w:rsidP="009B73BE">
      <w:pPr>
        <w:ind w:left="2124"/>
        <w:jc w:val="both"/>
        <w:rPr>
          <w:b/>
          <w:i/>
          <w:iCs/>
          <w:color w:val="99CCFF"/>
          <w:sz w:val="28"/>
          <w:szCs w:val="20"/>
        </w:rPr>
      </w:pPr>
      <w:r w:rsidRPr="00A85BBA">
        <w:rPr>
          <w:b/>
          <w:i/>
          <w:iCs/>
          <w:color w:val="99CCFF"/>
          <w:sz w:val="28"/>
          <w:szCs w:val="20"/>
        </w:rPr>
        <w:t>Sé que hoy- manda la comodidad- se prefiere matar a las criaturas con la eutanasia porque el sufrimiento no tiene sentido. Es natural. Si falta fe, ¿qué vale el dolor en un mundo consumista? Nada. Hay quietar de en medio al anciano, al niño en el vientre de la madre, a todo aquello que pueda crear sufrimiento.</w:t>
      </w:r>
    </w:p>
    <w:p w:rsidR="009B73BE" w:rsidRPr="00A85BBA" w:rsidRDefault="009B73BE" w:rsidP="009B73BE">
      <w:pPr>
        <w:ind w:left="2124"/>
        <w:jc w:val="both"/>
        <w:rPr>
          <w:b/>
          <w:i/>
          <w:iCs/>
          <w:color w:val="99CCFF"/>
          <w:sz w:val="28"/>
          <w:szCs w:val="20"/>
        </w:rPr>
      </w:pPr>
      <w:r w:rsidRPr="00A85BBA">
        <w:rPr>
          <w:b/>
          <w:i/>
          <w:iCs/>
          <w:color w:val="99CCFF"/>
          <w:sz w:val="28"/>
          <w:szCs w:val="20"/>
        </w:rPr>
        <w:t>Y todo esto sucede en este mundo porque falta el amor que asume la alegría y la pena.</w:t>
      </w:r>
    </w:p>
    <w:p w:rsidR="009B73BE" w:rsidRPr="00A85BBA" w:rsidRDefault="009B73BE" w:rsidP="009B73BE">
      <w:pPr>
        <w:ind w:left="2124"/>
        <w:jc w:val="both"/>
        <w:rPr>
          <w:b/>
          <w:i/>
          <w:iCs/>
          <w:color w:val="99CCFF"/>
          <w:sz w:val="28"/>
          <w:szCs w:val="20"/>
        </w:rPr>
      </w:pPr>
      <w:r w:rsidRPr="00A85BBA">
        <w:rPr>
          <w:b/>
          <w:i/>
          <w:iCs/>
          <w:color w:val="99CCFF"/>
          <w:sz w:val="28"/>
          <w:szCs w:val="20"/>
        </w:rPr>
        <w:t>Ellos y ellas deberían repetir lo que te dije de jovencita y renuevo ahora en el preciso instante del máximo dolor:” “He aquí, Señor, tu esclava, la disponible para hacer tu voluntad. No te entiendo nada, pero que se cumpla en mí lo que tú quieres.</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María, eres extraordinaria. Me caes muy bien porque veo que todo adquiere sentido desde tu existencia, más cercana a nosotros quizá que la de Dios y la de tu Hijo. En Juan, todos somos hijos tuyos.</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HABLAN DE TI</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numPr>
          <w:ilvl w:val="0"/>
          <w:numId w:val="10"/>
        </w:numPr>
        <w:jc w:val="both"/>
        <w:rPr>
          <w:b/>
          <w:color w:val="000000"/>
          <w:sz w:val="28"/>
          <w:szCs w:val="20"/>
        </w:rPr>
      </w:pPr>
      <w:r w:rsidRPr="00A85BBA">
        <w:rPr>
          <w:b/>
          <w:color w:val="000000"/>
          <w:sz w:val="28"/>
          <w:szCs w:val="28"/>
        </w:rPr>
        <w:lastRenderedPageBreak/>
        <w:t>1)</w:t>
      </w:r>
      <w:r w:rsidRPr="00A85BBA">
        <w:rPr>
          <w:b/>
          <w:color w:val="000000"/>
          <w:sz w:val="14"/>
          <w:szCs w:val="14"/>
        </w:rPr>
        <w:t xml:space="preserve">    </w:t>
      </w:r>
      <w:r w:rsidRPr="00A85BBA">
        <w:rPr>
          <w:b/>
          <w:color w:val="000000"/>
          <w:sz w:val="28"/>
          <w:szCs w:val="20"/>
        </w:rPr>
        <w:t>“ A Jesús siempre se va y se “vuelve” por María ( San Josémaría de Escrivá de Balaguer).</w:t>
      </w:r>
    </w:p>
    <w:p w:rsidR="009B73BE" w:rsidRPr="00A85BBA" w:rsidRDefault="009B73BE" w:rsidP="009B73BE">
      <w:pPr>
        <w:numPr>
          <w:ilvl w:val="0"/>
          <w:numId w:val="10"/>
        </w:numPr>
        <w:jc w:val="both"/>
        <w:rPr>
          <w:b/>
          <w:color w:val="000000"/>
          <w:sz w:val="28"/>
          <w:szCs w:val="20"/>
        </w:rPr>
      </w:pPr>
      <w:r w:rsidRPr="00A85BBA">
        <w:rPr>
          <w:b/>
          <w:color w:val="000000"/>
          <w:sz w:val="28"/>
          <w:szCs w:val="28"/>
        </w:rPr>
        <w:t>2)</w:t>
      </w:r>
      <w:r w:rsidRPr="00A85BBA">
        <w:rPr>
          <w:b/>
          <w:color w:val="000000"/>
          <w:sz w:val="14"/>
          <w:szCs w:val="14"/>
        </w:rPr>
        <w:t xml:space="preserve">    </w:t>
      </w:r>
      <w:r w:rsidRPr="00A85BBA">
        <w:rPr>
          <w:b/>
          <w:color w:val="000000"/>
          <w:sz w:val="28"/>
          <w:szCs w:val="20"/>
        </w:rPr>
        <w:t>“Amo a los que me aman, y el que me busca me hallará” (Proverbios 8,17).</w:t>
      </w:r>
    </w:p>
    <w:p w:rsidR="009B73BE" w:rsidRPr="00A85BBA" w:rsidRDefault="009B73BE" w:rsidP="009B73BE">
      <w:pPr>
        <w:numPr>
          <w:ilvl w:val="0"/>
          <w:numId w:val="10"/>
        </w:numPr>
        <w:jc w:val="both"/>
        <w:rPr>
          <w:b/>
          <w:color w:val="000000"/>
          <w:sz w:val="28"/>
          <w:szCs w:val="20"/>
        </w:rPr>
      </w:pPr>
      <w:r w:rsidRPr="00A85BBA">
        <w:rPr>
          <w:b/>
          <w:color w:val="000000"/>
          <w:sz w:val="28"/>
          <w:szCs w:val="28"/>
        </w:rPr>
        <w:t>3)</w:t>
      </w:r>
      <w:r w:rsidRPr="00A85BBA">
        <w:rPr>
          <w:b/>
          <w:color w:val="000000"/>
          <w:sz w:val="14"/>
          <w:szCs w:val="14"/>
        </w:rPr>
        <w:t xml:space="preserve">    </w:t>
      </w:r>
      <w:r w:rsidRPr="00A85BBA">
        <w:rPr>
          <w:b/>
          <w:color w:val="000000"/>
          <w:sz w:val="28"/>
          <w:szCs w:val="20"/>
        </w:rPr>
        <w:t>Amor, ternura, abnegación, sacrificio, todo es madre. Y todo esto es para nosotros María” (Monseñor Joseph Comerma).</w:t>
      </w:r>
    </w:p>
    <w:p w:rsidR="009B73BE" w:rsidRPr="00A85BBA" w:rsidRDefault="009B73BE" w:rsidP="009B73BE">
      <w:pPr>
        <w:numPr>
          <w:ilvl w:val="0"/>
          <w:numId w:val="10"/>
        </w:numPr>
        <w:jc w:val="both"/>
        <w:rPr>
          <w:b/>
          <w:color w:val="000000"/>
          <w:sz w:val="28"/>
          <w:szCs w:val="20"/>
        </w:rPr>
      </w:pPr>
      <w:r w:rsidRPr="00A85BBA">
        <w:rPr>
          <w:b/>
          <w:color w:val="000000"/>
          <w:sz w:val="28"/>
          <w:szCs w:val="28"/>
        </w:rPr>
        <w:t>4)</w:t>
      </w:r>
      <w:r w:rsidRPr="00A85BBA">
        <w:rPr>
          <w:b/>
          <w:color w:val="000000"/>
          <w:sz w:val="14"/>
          <w:szCs w:val="14"/>
        </w:rPr>
        <w:t xml:space="preserve">    </w:t>
      </w:r>
      <w:r w:rsidRPr="00A85BBA">
        <w:rPr>
          <w:b/>
          <w:color w:val="000000"/>
          <w:sz w:val="28"/>
          <w:szCs w:val="20"/>
        </w:rPr>
        <w:t>“Aquel “conservaba todas las Palabras en su corazón” significa que las vivía. María era totalmente la Palabra, sólo la Palabra” (Chiara Lubich).</w:t>
      </w:r>
    </w:p>
    <w:p w:rsidR="009B73BE" w:rsidRPr="00A85BBA" w:rsidRDefault="009B73BE" w:rsidP="009B73BE">
      <w:pPr>
        <w:numPr>
          <w:ilvl w:val="0"/>
          <w:numId w:val="10"/>
        </w:numPr>
        <w:jc w:val="both"/>
        <w:rPr>
          <w:b/>
          <w:color w:val="000000"/>
          <w:sz w:val="28"/>
          <w:szCs w:val="20"/>
        </w:rPr>
      </w:pPr>
      <w:r w:rsidRPr="00A85BBA">
        <w:rPr>
          <w:b/>
          <w:color w:val="000000"/>
          <w:sz w:val="28"/>
          <w:szCs w:val="28"/>
        </w:rPr>
        <w:t>5)</w:t>
      </w:r>
      <w:r w:rsidRPr="00A85BBA">
        <w:rPr>
          <w:b/>
          <w:color w:val="000000"/>
          <w:sz w:val="14"/>
          <w:szCs w:val="14"/>
        </w:rPr>
        <w:t xml:space="preserve">    </w:t>
      </w:r>
      <w:r w:rsidRPr="00A85BBA">
        <w:rPr>
          <w:b/>
          <w:color w:val="000000"/>
          <w:sz w:val="28"/>
          <w:szCs w:val="20"/>
        </w:rPr>
        <w:t>“Así como las grandes catedrales dedicadas a nuestra Señora son tabernáculos del Santísmo Sacramento, así brilla en la Iglesia María como su custodia” (Zundel).</w:t>
      </w:r>
    </w:p>
    <w:p w:rsidR="009B73BE" w:rsidRPr="00A85BBA" w:rsidRDefault="009B73BE" w:rsidP="009B73BE">
      <w:pPr>
        <w:numPr>
          <w:ilvl w:val="0"/>
          <w:numId w:val="10"/>
        </w:numPr>
        <w:jc w:val="both"/>
        <w:rPr>
          <w:b/>
          <w:color w:val="000000"/>
          <w:sz w:val="28"/>
          <w:szCs w:val="20"/>
        </w:rPr>
      </w:pPr>
      <w:r w:rsidRPr="00A85BBA">
        <w:rPr>
          <w:b/>
          <w:color w:val="000000"/>
          <w:sz w:val="28"/>
          <w:szCs w:val="28"/>
        </w:rPr>
        <w:t>6)</w:t>
      </w:r>
      <w:r w:rsidRPr="00A85BBA">
        <w:rPr>
          <w:b/>
          <w:color w:val="000000"/>
          <w:sz w:val="14"/>
          <w:szCs w:val="14"/>
        </w:rPr>
        <w:t xml:space="preserve">    </w:t>
      </w:r>
      <w:r w:rsidRPr="00A85BBA">
        <w:rPr>
          <w:b/>
          <w:color w:val="000000"/>
          <w:sz w:val="28"/>
          <w:szCs w:val="20"/>
        </w:rPr>
        <w:t>“Así como el demonio anda buscando a quién devorar, de la mima manera María anda y busca a quién salvar y a quién dar la vida” (San Bernardino).</w:t>
      </w:r>
    </w:p>
    <w:p w:rsidR="009B73BE" w:rsidRPr="00A85BBA" w:rsidRDefault="009B73BE" w:rsidP="009B73BE">
      <w:pPr>
        <w:numPr>
          <w:ilvl w:val="0"/>
          <w:numId w:val="10"/>
        </w:numPr>
        <w:jc w:val="both"/>
        <w:rPr>
          <w:b/>
          <w:color w:val="000000"/>
          <w:sz w:val="28"/>
          <w:szCs w:val="20"/>
        </w:rPr>
      </w:pPr>
      <w:r w:rsidRPr="00A85BBA">
        <w:rPr>
          <w:b/>
          <w:color w:val="000000"/>
          <w:sz w:val="28"/>
          <w:szCs w:val="28"/>
        </w:rPr>
        <w:t>7)</w:t>
      </w:r>
      <w:r w:rsidRPr="00A85BBA">
        <w:rPr>
          <w:b/>
          <w:color w:val="000000"/>
          <w:sz w:val="14"/>
          <w:szCs w:val="14"/>
        </w:rPr>
        <w:t xml:space="preserve">    </w:t>
      </w:r>
      <w:r w:rsidRPr="00A85BBA">
        <w:rPr>
          <w:b/>
          <w:color w:val="000000"/>
          <w:sz w:val="28"/>
          <w:szCs w:val="20"/>
        </w:rPr>
        <w:t>“Compare su dolor. Nada hay que se asemeje. Es su único Hijo, muerto, destrozado por los pecadores. Y a la vista del cuerpo ensangrentado de su Dios, de lágrimas de su Madre María, aprenda a sufrir a sufrir resignado, aprenda a consolar a la Santísima Virgen, llorando sus pecados” (Santa Teresa de los Andes).</w:t>
      </w:r>
    </w:p>
    <w:p w:rsidR="009B73BE" w:rsidRPr="00A85BBA" w:rsidRDefault="009B73BE" w:rsidP="009B73BE">
      <w:pPr>
        <w:jc w:val="both"/>
        <w:rPr>
          <w:b/>
          <w:color w:val="000000"/>
          <w:sz w:val="27"/>
          <w:szCs w:val="27"/>
        </w:rPr>
      </w:pPr>
      <w:r w:rsidRPr="00A85BBA">
        <w:rPr>
          <w:b/>
          <w:color w:val="000000"/>
          <w:sz w:val="28"/>
          <w:szCs w:val="28"/>
        </w:rPr>
        <w:t> </w:t>
      </w:r>
    </w:p>
    <w:p w:rsidR="009B73BE" w:rsidRPr="00A85BBA" w:rsidRDefault="009B73BE" w:rsidP="009B73BE">
      <w:pPr>
        <w:jc w:val="both"/>
        <w:rPr>
          <w:b/>
          <w:color w:val="000000"/>
          <w:sz w:val="27"/>
          <w:szCs w:val="27"/>
        </w:rPr>
      </w:pPr>
      <w:r w:rsidRPr="00A85BBA">
        <w:rPr>
          <w:b/>
          <w:color w:val="000000"/>
          <w:sz w:val="28"/>
          <w:szCs w:val="28"/>
        </w:rPr>
        <w:t> </w:t>
      </w:r>
    </w:p>
    <w:p w:rsidR="009B73BE" w:rsidRPr="00A85BBA" w:rsidRDefault="009B73BE" w:rsidP="009B73BE">
      <w:pPr>
        <w:jc w:val="both"/>
        <w:rPr>
          <w:b/>
          <w:color w:val="000000"/>
          <w:sz w:val="27"/>
          <w:szCs w:val="27"/>
        </w:rPr>
      </w:pPr>
      <w:r w:rsidRPr="00A85BBA">
        <w:rPr>
          <w:b/>
          <w:color w:val="000000"/>
          <w:sz w:val="28"/>
          <w:szCs w:val="28"/>
        </w:rPr>
        <w:t> </w:t>
      </w:r>
    </w:p>
    <w:p w:rsidR="009B73BE" w:rsidRPr="00A85BBA" w:rsidRDefault="009B73BE" w:rsidP="009B73BE">
      <w:pPr>
        <w:jc w:val="both"/>
        <w:rPr>
          <w:b/>
          <w:color w:val="000000"/>
          <w:sz w:val="27"/>
          <w:szCs w:val="27"/>
        </w:rPr>
      </w:pPr>
      <w:r w:rsidRPr="00A85BBA">
        <w:rPr>
          <w:b/>
          <w:color w:val="000000"/>
          <w:sz w:val="28"/>
          <w:szCs w:val="28"/>
        </w:rPr>
        <w:t> </w:t>
      </w:r>
    </w:p>
    <w:p w:rsidR="009B73BE" w:rsidRPr="00A85BBA" w:rsidRDefault="009B73BE" w:rsidP="009B73BE">
      <w:pPr>
        <w:jc w:val="both"/>
        <w:rPr>
          <w:b/>
          <w:color w:val="000000"/>
          <w:sz w:val="27"/>
          <w:szCs w:val="27"/>
        </w:rPr>
      </w:pPr>
      <w:r w:rsidRPr="00A85BBA">
        <w:rPr>
          <w:b/>
          <w:color w:val="000000"/>
          <w:sz w:val="28"/>
          <w:szCs w:val="28"/>
        </w:rPr>
        <w:t> </w:t>
      </w:r>
    </w:p>
    <w:p w:rsidR="009B73BE" w:rsidRPr="00A85BBA" w:rsidRDefault="009B73BE" w:rsidP="009B73BE">
      <w:pPr>
        <w:jc w:val="both"/>
        <w:rPr>
          <w:b/>
          <w:color w:val="000000"/>
          <w:sz w:val="27"/>
          <w:szCs w:val="27"/>
        </w:rPr>
      </w:pPr>
      <w:r w:rsidRPr="00A85BBA">
        <w:rPr>
          <w:b/>
          <w:color w:val="000000"/>
          <w:sz w:val="28"/>
          <w:szCs w:val="28"/>
        </w:rPr>
        <w:t> </w:t>
      </w:r>
    </w:p>
    <w:p w:rsidR="009B73BE" w:rsidRPr="00A85BBA" w:rsidRDefault="009B73BE" w:rsidP="009B73BE">
      <w:pPr>
        <w:jc w:val="both"/>
        <w:rPr>
          <w:b/>
          <w:color w:val="000000"/>
          <w:sz w:val="27"/>
          <w:szCs w:val="27"/>
        </w:rPr>
      </w:pPr>
      <w:r w:rsidRPr="00A85BBA">
        <w:rPr>
          <w:b/>
          <w:color w:val="000000"/>
          <w:sz w:val="28"/>
          <w:szCs w:val="28"/>
        </w:rPr>
        <w:t> </w:t>
      </w:r>
    </w:p>
    <w:p w:rsidR="009B73BE" w:rsidRPr="00A85BBA" w:rsidRDefault="009B73BE" w:rsidP="009B73BE">
      <w:pPr>
        <w:jc w:val="both"/>
        <w:rPr>
          <w:b/>
          <w:color w:val="000000"/>
          <w:sz w:val="27"/>
          <w:szCs w:val="27"/>
        </w:rPr>
      </w:pPr>
      <w:r w:rsidRPr="00A85BBA">
        <w:rPr>
          <w:b/>
          <w:color w:val="000000"/>
          <w:sz w:val="28"/>
          <w:szCs w:val="28"/>
        </w:rPr>
        <w:t> </w:t>
      </w:r>
    </w:p>
    <w:p w:rsidR="009B73BE" w:rsidRPr="00A85BBA" w:rsidRDefault="009B73BE" w:rsidP="009B73BE">
      <w:pPr>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numPr>
          <w:ilvl w:val="1"/>
          <w:numId w:val="5"/>
        </w:numPr>
        <w:jc w:val="both"/>
        <w:rPr>
          <w:b/>
          <w:color w:val="000000"/>
          <w:sz w:val="28"/>
          <w:szCs w:val="20"/>
        </w:rPr>
      </w:pPr>
      <w:r w:rsidRPr="00A85BBA">
        <w:rPr>
          <w:b/>
          <w:color w:val="000000"/>
          <w:sz w:val="28"/>
          <w:szCs w:val="28"/>
        </w:rPr>
        <w:t>7.</w:t>
      </w:r>
      <w:r w:rsidRPr="00A85BBA">
        <w:rPr>
          <w:b/>
          <w:color w:val="000000"/>
          <w:sz w:val="14"/>
          <w:szCs w:val="14"/>
        </w:rPr>
        <w:t xml:space="preserve">     </w:t>
      </w:r>
      <w:r w:rsidRPr="00A85BBA">
        <w:rPr>
          <w:b/>
          <w:color w:val="000000"/>
          <w:sz w:val="28"/>
          <w:szCs w:val="20"/>
          <w:bdr w:val="single" w:sz="4" w:space="0" w:color="auto" w:frame="1"/>
        </w:rPr>
        <w:t>MARIA Y EL ESPIRITU DE DIOS</w:t>
      </w:r>
    </w:p>
    <w:p w:rsidR="009B73BE" w:rsidRPr="00A85BBA" w:rsidRDefault="009B73BE" w:rsidP="009B73BE">
      <w:pPr>
        <w:jc w:val="both"/>
        <w:rPr>
          <w:b/>
          <w:color w:val="000000"/>
          <w:sz w:val="27"/>
          <w:szCs w:val="27"/>
        </w:rPr>
      </w:pPr>
      <w:r w:rsidRPr="00A85BBA">
        <w:rPr>
          <w:b/>
          <w:color w:val="000000"/>
          <w:sz w:val="28"/>
          <w:szCs w:val="28"/>
        </w:rPr>
        <w:t> </w:t>
      </w:r>
    </w:p>
    <w:p w:rsidR="009B73BE" w:rsidRPr="00A85BBA" w:rsidRDefault="009B73BE" w:rsidP="009B73BE">
      <w:pPr>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8"/>
          <w:szCs w:val="20"/>
        </w:rPr>
      </w:pPr>
      <w:r>
        <w:rPr>
          <w:b/>
          <w:noProof/>
          <w:color w:val="000000"/>
          <w:sz w:val="27"/>
          <w:szCs w:val="27"/>
        </w:rPr>
        <w:lastRenderedPageBreak/>
        <w:drawing>
          <wp:inline distT="0" distB="0" distL="0" distR="0">
            <wp:extent cx="3219450" cy="2571750"/>
            <wp:effectExtent l="0" t="0" r="0" b="0"/>
            <wp:docPr id="18" name="Imagen 18"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0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9450" cy="2571750"/>
                    </a:xfrm>
                    <a:prstGeom prst="rect">
                      <a:avLst/>
                    </a:prstGeom>
                    <a:noFill/>
                    <a:ln>
                      <a:noFill/>
                    </a:ln>
                  </pic:spPr>
                </pic:pic>
              </a:graphicData>
            </a:graphic>
          </wp:inline>
        </w:drawing>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María, tu rostro ha cambiado de un  dolor intenso a una alegría indescriptible. Se te nota en tus ojos brillantes que algo sumamente grande ha acontecido para que, en tan poco tiempo, hayas pasado de unas jornadas de sufrimiento a un gozo que no tiene fin.</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Sé, como devoto de tus temas, que tu Hijo había sido glorificado  en la mañana temprana del domingo, tras haber permanecido unas horas en el sepulcro.</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Y ahora, llena ya de júbilo, te encuentras con los discípulos de tu Hijo en oración aguardando que su Espíritu venga a llenaros a todos del vigor, de la fuerza y del dinamismo que nacieron en el árbol de la Cruz.</w:t>
      </w:r>
    </w:p>
    <w:p w:rsidR="009B73BE" w:rsidRPr="00A85BBA" w:rsidRDefault="009B73BE" w:rsidP="009B73BE">
      <w:pPr>
        <w:ind w:left="2124"/>
        <w:jc w:val="both"/>
        <w:rPr>
          <w:b/>
          <w:color w:val="000000"/>
          <w:sz w:val="28"/>
          <w:szCs w:val="20"/>
        </w:rPr>
      </w:pPr>
      <w:r w:rsidRPr="00A85BBA">
        <w:rPr>
          <w:b/>
          <w:color w:val="000000"/>
          <w:sz w:val="28"/>
          <w:szCs w:val="20"/>
        </w:rPr>
        <w:t>Ha estado , ya resucitado, viviendo una experiencia sin igual entre  vosotros. En estos 40 días habéis vivido  su nueva forma de ser y de estar, habéis comido con él y habéis gozado de su presencia. Os felicito de todo corazón, mientras aguardáis que venga su Espíritu.</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i/>
          <w:iCs/>
          <w:color w:val="000000"/>
          <w:sz w:val="28"/>
          <w:szCs w:val="20"/>
        </w:rPr>
      </w:pPr>
      <w:r w:rsidRPr="00A85BBA">
        <w:rPr>
          <w:b/>
          <w:i/>
          <w:iCs/>
          <w:color w:val="000000"/>
          <w:sz w:val="28"/>
          <w:szCs w:val="20"/>
        </w:rPr>
        <w:t xml:space="preserve">“Entonces, desde el monte que llaman de los Olivos, que dista poco de Jerusalén, lo que se permite caminar en sábado, se volvieron a la ciudad. Llegados a casa, subieron a la sala donde se alojaban; eran Pedro, Juan, Santiago, Andrés, Felipe, Tomás, Bartolomé, Mateo, Santiago el de Alfeo, Simón el Fanático y Judas el de Santiago. Todos ellos se dedicaban a la </w:t>
      </w:r>
      <w:r w:rsidRPr="00A85BBA">
        <w:rPr>
          <w:b/>
          <w:i/>
          <w:iCs/>
          <w:color w:val="000000"/>
          <w:sz w:val="28"/>
          <w:szCs w:val="20"/>
        </w:rPr>
        <w:lastRenderedPageBreak/>
        <w:t>oración en común, junto con algunas mujeres, además de María, la madre de Jesús, y sus parientes...</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2124"/>
        <w:jc w:val="both"/>
        <w:rPr>
          <w:b/>
          <w:i/>
          <w:iCs/>
          <w:color w:val="000000"/>
          <w:sz w:val="28"/>
          <w:szCs w:val="20"/>
        </w:rPr>
      </w:pPr>
      <w:r w:rsidRPr="00A85BBA">
        <w:rPr>
          <w:b/>
          <w:i/>
          <w:iCs/>
          <w:color w:val="000000"/>
          <w:sz w:val="28"/>
          <w:szCs w:val="20"/>
        </w:rPr>
        <w:t>Al llegar el día de Pentecostés estaban todos reunidos en el mismo lugar. De repente un ruido del cielo, como de viento recio, resonó en toda la casa donde se encontraban, y vieron aparecer unas lenguas como de fuego que se repartían posándose encima de cada uno. Se llenaron de Espíritu Santo y empezaron a hablar en diferentes lenguas, según el Espíritu les concedía expresarse” (Hechos de los Apóstoles 1,12-14;2,1-4).</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María, ¿sabes cómo te define el Papa en este día del Espíritu Santo?</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t>Sí, lo sé todo. Pero como mujer me gusta que me recuerden las cosas bellas que dicen de mí.</w:t>
      </w:r>
    </w:p>
    <w:p w:rsidR="009B73BE" w:rsidRPr="00A85BBA" w:rsidRDefault="009B73BE" w:rsidP="009B73BE">
      <w:pPr>
        <w:ind w:left="2124"/>
        <w:jc w:val="both"/>
        <w:rPr>
          <w:b/>
          <w:i/>
          <w:iCs/>
          <w:color w:val="99CCFF"/>
          <w:sz w:val="27"/>
          <w:szCs w:val="27"/>
        </w:rPr>
      </w:pPr>
      <w:r w:rsidRPr="00A85BBA">
        <w:rPr>
          <w:b/>
          <w:i/>
          <w:iCs/>
          <w:color w:val="99CCFF"/>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t xml:space="preserve">“María es la mujer dócil a la voz del Espíritu, mujer del silencio y de la escucha, mujer de esperanza, que supo acoger como Abrahán la voluntad de Dios “esperando contra toda esperanza” (Romanos 4,18). Ella ha llevado a su plena expresión el anhelo de los pobres de Dios, y resplandece como modelo para quienes se fían con todo el corazón de las promesas de Dios”. </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¿Te han gustado estas palabras?</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t>Mucho. Expresan la trayectoria de toda mi vida: haberme dejado llevar por el Espíritu de Dios desde el instante de la Encarnación hasta la pasión, muerte y resurrección de mi Hijo.</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Ahora te veo distinta. Estás en la gran ciudad de Jerusalén con los apóstoles de Jesús y una multitud inmensa. Todos se reunían para la celebración de la fiesta de la presencia de Dios. Era una fiesta del pasado, pero no queríais romper con las tradiciones válidas.</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María, ¿cómo estabais en aquellos momentos?</w:t>
      </w:r>
    </w:p>
    <w:p w:rsidR="009B73BE" w:rsidRPr="00A85BBA" w:rsidRDefault="009B73BE" w:rsidP="009B73BE">
      <w:pPr>
        <w:ind w:left="2124"/>
        <w:jc w:val="both"/>
        <w:rPr>
          <w:b/>
          <w:color w:val="000000"/>
          <w:sz w:val="27"/>
          <w:szCs w:val="27"/>
        </w:rPr>
      </w:pPr>
      <w:r w:rsidRPr="00A85BBA">
        <w:rPr>
          <w:b/>
          <w:color w:val="000000"/>
          <w:sz w:val="28"/>
          <w:szCs w:val="28"/>
        </w:rPr>
        <w:lastRenderedPageBreak/>
        <w:t> </w:t>
      </w:r>
    </w:p>
    <w:p w:rsidR="009B73BE" w:rsidRPr="00A85BBA" w:rsidRDefault="009B73BE" w:rsidP="009B73BE">
      <w:pPr>
        <w:ind w:left="2124"/>
        <w:jc w:val="both"/>
        <w:rPr>
          <w:b/>
          <w:i/>
          <w:iCs/>
          <w:color w:val="99CCFF"/>
          <w:sz w:val="28"/>
          <w:szCs w:val="20"/>
        </w:rPr>
      </w:pPr>
      <w:r w:rsidRPr="00A85BBA">
        <w:rPr>
          <w:b/>
          <w:i/>
          <w:iCs/>
          <w:color w:val="99CCFF"/>
          <w:sz w:val="28"/>
          <w:szCs w:val="20"/>
        </w:rPr>
        <w:t>Te diré la verdad. Nuestra actitud era de orantes y de espera anhelada. Sabíamos que el espíritu irrumpiría</w:t>
      </w:r>
      <w:r w:rsidRPr="00A85BBA">
        <w:rPr>
          <w:b/>
          <w:i/>
          <w:iCs/>
          <w:color w:val="000000"/>
          <w:sz w:val="28"/>
          <w:szCs w:val="20"/>
        </w:rPr>
        <w:t xml:space="preserve"> </w:t>
      </w:r>
      <w:r w:rsidRPr="00A85BBA">
        <w:rPr>
          <w:b/>
          <w:i/>
          <w:iCs/>
          <w:color w:val="99CCFF"/>
          <w:sz w:val="28"/>
          <w:szCs w:val="20"/>
        </w:rPr>
        <w:t>con fuerza en nuestros corazones para hacer que el miedo desapareciera de nuestra vida de una vez para siempre.</w:t>
      </w:r>
    </w:p>
    <w:p w:rsidR="009B73BE" w:rsidRPr="00A85BBA" w:rsidRDefault="009B73BE" w:rsidP="009B73BE">
      <w:pPr>
        <w:ind w:left="2124"/>
        <w:jc w:val="both"/>
        <w:rPr>
          <w:b/>
          <w:i/>
          <w:iCs/>
          <w:color w:val="99CCFF"/>
          <w:sz w:val="28"/>
          <w:szCs w:val="20"/>
        </w:rPr>
      </w:pPr>
      <w:r w:rsidRPr="00A85BBA">
        <w:rPr>
          <w:b/>
          <w:i/>
          <w:iCs/>
          <w:color w:val="99CCFF"/>
          <w:sz w:val="28"/>
          <w:szCs w:val="20"/>
        </w:rPr>
        <w:t>Notaba que la obra de mi Hijo iba a tener continuidad.</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¿Cómo, María?</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t>Mediante el nacimiento de la Iglesia, comunión de vida y fraternidad, la gran revolución que mi Jesús trajo al mundo a costa de su propia muerte.</w:t>
      </w:r>
    </w:p>
    <w:p w:rsidR="009B73BE" w:rsidRPr="00A85BBA" w:rsidRDefault="009B73BE" w:rsidP="009B73BE">
      <w:pPr>
        <w:ind w:left="2124"/>
        <w:jc w:val="both"/>
        <w:rPr>
          <w:b/>
          <w:i/>
          <w:iCs/>
          <w:color w:val="99CCFF"/>
          <w:sz w:val="28"/>
          <w:szCs w:val="20"/>
        </w:rPr>
      </w:pPr>
      <w:r w:rsidRPr="00A85BBA">
        <w:rPr>
          <w:b/>
          <w:i/>
          <w:iCs/>
          <w:color w:val="99CCFF"/>
          <w:sz w:val="28"/>
          <w:szCs w:val="20"/>
        </w:rPr>
        <w:t>Te digo que cualquier persona- como yo- que deje que el Espíritu trabaje en ella- se siente transformada poco a poco. Pero esto se logra cuando sabemos escuchar día a día la Palabra de Dios por el mundo de nuestro interior.</w:t>
      </w:r>
    </w:p>
    <w:p w:rsidR="009B73BE" w:rsidRPr="00A85BBA" w:rsidRDefault="009B73BE" w:rsidP="009B73BE">
      <w:pPr>
        <w:ind w:left="2124"/>
        <w:jc w:val="both"/>
        <w:rPr>
          <w:b/>
          <w:i/>
          <w:iCs/>
          <w:color w:val="99CCFF"/>
          <w:sz w:val="28"/>
          <w:szCs w:val="20"/>
        </w:rPr>
      </w:pPr>
      <w:r w:rsidRPr="00A85BBA">
        <w:rPr>
          <w:b/>
          <w:i/>
          <w:iCs/>
          <w:color w:val="99CCFF"/>
          <w:sz w:val="28"/>
          <w:szCs w:val="20"/>
        </w:rPr>
        <w:t>Lo dice muy bien mi hijo Agustín de Hipona: “Andar por dentro es desear las cosas de dentro. Andar por fuera es desechar las cosas de dentro y llenarse de las cosas de fuera, El orgulloso arroja fuera lo de dentro, el humilde lo busca con afán. La soberbia exilia al hombre de sí mismo, la humildad, lo devuelve a su intimidad”.</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¿Por qué estabas tú con los apóstoles encerrada y con miedo?</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t>Personalmente, no tenía miedo alguno. Mi fe seguía siendo fuerte, no porque yo fuera fuerte, sino porque confiaba siempre en Dios.</w:t>
      </w:r>
    </w:p>
    <w:p w:rsidR="009B73BE" w:rsidRPr="00A85BBA" w:rsidRDefault="009B73BE" w:rsidP="009B73BE">
      <w:pPr>
        <w:ind w:left="2124"/>
        <w:jc w:val="both"/>
        <w:rPr>
          <w:b/>
          <w:i/>
          <w:iCs/>
          <w:color w:val="99CCFF"/>
          <w:sz w:val="28"/>
          <w:szCs w:val="20"/>
        </w:rPr>
      </w:pPr>
      <w:r w:rsidRPr="00A85BBA">
        <w:rPr>
          <w:b/>
          <w:i/>
          <w:iCs/>
          <w:color w:val="99CCFF"/>
          <w:sz w:val="28"/>
          <w:szCs w:val="20"/>
        </w:rPr>
        <w:t>Pero era consciente de que mi presencia animaba a los discípulos a mantenerse en actitud de espera de algo grande que iba a sacudir sus vidas de una vez para siempre. Los pobres lo habían pasado muy mal durante los días anteriores. Nos reuníamos a orar atentos a que la promesa de mi Hijo se hiciera realidad en el tiempo prometido: 50 días tras su glorificación y subida al cielo.</w:t>
      </w:r>
    </w:p>
    <w:p w:rsidR="009B73BE" w:rsidRPr="00A85BBA" w:rsidRDefault="009B73BE" w:rsidP="009B73BE">
      <w:pPr>
        <w:ind w:left="2124"/>
        <w:jc w:val="both"/>
        <w:rPr>
          <w:b/>
          <w:i/>
          <w:iCs/>
          <w:color w:val="99CCFF"/>
          <w:sz w:val="27"/>
          <w:szCs w:val="27"/>
        </w:rPr>
      </w:pPr>
      <w:r w:rsidRPr="00A85BBA">
        <w:rPr>
          <w:b/>
          <w:i/>
          <w:iCs/>
          <w:color w:val="99CCFF"/>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t xml:space="preserve">En nuestra oración nos dedicábamos a recordar las cosas de Jesús, sus mensajes, sus parábolas y sus </w:t>
      </w:r>
      <w:r w:rsidRPr="00A85BBA">
        <w:rPr>
          <w:b/>
          <w:i/>
          <w:iCs/>
          <w:color w:val="99CCFF"/>
          <w:sz w:val="28"/>
          <w:szCs w:val="20"/>
        </w:rPr>
        <w:lastRenderedPageBreak/>
        <w:t>bienaventuranzas como una forma viva de que permanecían activas y llevándose a cabo en nosotros.</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¿Por qué teníais miedo todavía?</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t>Por miedo a que nos hicieran como a mi Hijo. Eramos conscientes de que si no aceptaron sus obras y mensajes, menos iban a aceptar las nuestras. Nos hacía falta el impulso de su Espíritu para lanzarnos a la calle a hablar de él sin miedo alguno.</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¿Qué esperabas tú y los amigos de tu Hijo?</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t>Lo que él nos prometió:”Recibid el Espíritu Santo... Si me amáis, guardaréis mis mandamientos, y entonces yo le pediré al Padre que os dé otro abogado que esté siempre con vosotros: el Espíritu de la verdad... el abogado que os enviará el Padre cuando aleguéis mi nombre, el Espíritu Santo, ése os lo enseñará todo y os irá recordando todo lo que yo os he dicho. Cuando venga el abogado que os voy a enviar yo de parte de mi  Padre, el Espíritu de verdad que procede del Padre, él será testigo en mi causa...es verdad lo que os digo; os conviene que yo me vaya, porque si no me voy, no vendrá vuestro abogado; en cambio, si me voy, os lo enviaré.”</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María, al ir siguiendo tus hechos fundamentales en la vida de tu Hijo, veo que has tenido un papel de gran silencio. ¿Por qué?</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t>Porque la oración es la plena confianza en Dios. Sólo en ella descubría lo que Dios quería de mí. Por eso ahora el Espíritu Santo se hace realidad de un modo espectacular en mi vida.</w:t>
      </w:r>
    </w:p>
    <w:p w:rsidR="009B73BE" w:rsidRPr="00A85BBA" w:rsidRDefault="009B73BE" w:rsidP="009B73BE">
      <w:pPr>
        <w:ind w:left="2124"/>
        <w:jc w:val="both"/>
        <w:rPr>
          <w:b/>
          <w:i/>
          <w:iCs/>
          <w:color w:val="99CCFF"/>
          <w:sz w:val="28"/>
          <w:szCs w:val="20"/>
        </w:rPr>
      </w:pPr>
      <w:r w:rsidRPr="00A85BBA">
        <w:rPr>
          <w:b/>
          <w:i/>
          <w:iCs/>
          <w:color w:val="99CCFF"/>
          <w:sz w:val="28"/>
          <w:szCs w:val="20"/>
        </w:rPr>
        <w:t>Si lees a mi hija Teresa de Avila, te dirá con acierto: “La oración es un trato de amistad con Dios”.</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¿De dónde arrancó vuestra valentía?</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t xml:space="preserve">Justamente de la venida del Espíritu Santo a nuestra humilde existencia. El es quien nos lanzó y lanza hoy a </w:t>
      </w:r>
      <w:r w:rsidRPr="00A85BBA">
        <w:rPr>
          <w:b/>
          <w:i/>
          <w:iCs/>
          <w:color w:val="99CCFF"/>
          <w:sz w:val="28"/>
          <w:szCs w:val="20"/>
        </w:rPr>
        <w:lastRenderedPageBreak/>
        <w:t>la gente a anunciar la Buena Noticia de mi Hijo. Este pequeño grupo llegará hasta los confines del mundo predicando el Evangelio. Y no habrá legisladores, ni perseguidores que acaben con la fuerza y el dinamismo que el Espíritu imprime a los seguidores de Jesús.</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María, ¿no temes que la obra de tu Hijo termine en el siglo XXI con tantas leyes contra los principios del Evangelio y de la vida?</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t>Nada. No tengáis miedo. Lo que ha nacido de Dios durará para siempre. Las revoluciones y los cambios de los hombres mueren al poco tiempo. Consultad la historia. Lo que ocurre es que la verdad de mi Hijo escuece y hiere a los que no viven según los mandamientos. Y piensan que son sus leyes van a erradicar a ni Hijo de la tierra. Es una falacia, una mentira.</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¿Qué le dirías a tus hijos hoy?</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i/>
          <w:iCs/>
          <w:color w:val="99CCFF"/>
          <w:sz w:val="28"/>
          <w:szCs w:val="20"/>
        </w:rPr>
      </w:pPr>
      <w:r w:rsidRPr="00A85BBA">
        <w:rPr>
          <w:b/>
          <w:i/>
          <w:iCs/>
          <w:color w:val="99CCFF"/>
          <w:sz w:val="28"/>
          <w:szCs w:val="20"/>
        </w:rPr>
        <w:t>Varias cosas: 1) Que hagan mucha oración. Esta es la fuerza que transforma y que, en esa actitud de  humilde contacto con Dios, se saca la valentía para combatir y echarse a la calle.</w:t>
      </w:r>
    </w:p>
    <w:p w:rsidR="009B73BE" w:rsidRPr="00A85BBA" w:rsidRDefault="009B73BE" w:rsidP="009B73BE">
      <w:pPr>
        <w:ind w:left="2124"/>
        <w:jc w:val="both"/>
        <w:rPr>
          <w:b/>
          <w:i/>
          <w:iCs/>
          <w:color w:val="99CCFF"/>
          <w:sz w:val="28"/>
          <w:szCs w:val="20"/>
        </w:rPr>
      </w:pPr>
      <w:r w:rsidRPr="00A85BBA">
        <w:rPr>
          <w:b/>
          <w:i/>
          <w:iCs/>
          <w:color w:val="99CCFF"/>
          <w:sz w:val="28"/>
          <w:szCs w:val="28"/>
        </w:rPr>
        <w:tab/>
      </w:r>
      <w:r w:rsidRPr="00A85BBA">
        <w:rPr>
          <w:b/>
          <w:i/>
          <w:iCs/>
          <w:color w:val="99CCFF"/>
          <w:sz w:val="28"/>
          <w:szCs w:val="28"/>
        </w:rPr>
        <w:tab/>
      </w:r>
      <w:r w:rsidRPr="00A85BBA">
        <w:rPr>
          <w:b/>
          <w:i/>
          <w:iCs/>
          <w:color w:val="99CCFF"/>
          <w:sz w:val="28"/>
          <w:szCs w:val="20"/>
        </w:rPr>
        <w:t>2) Me da pena que en algunos sitios- España por ejemplo- los cristianos estén callados y hayan dejado a los obispos en soledad. Ante unas leyes antievangélicas y antihumanas se quedan tan tranquilos. No tienen espíritu de lucha porque no dejan que el Espíritu entre en sus vidas. Cada cual busca su comodidad y no quieren  compromisos. Es gente de  mucha palabra y de poca reacción activa.</w:t>
      </w:r>
    </w:p>
    <w:p w:rsidR="009B73BE" w:rsidRPr="00A85BBA" w:rsidRDefault="009B73BE" w:rsidP="009B73BE">
      <w:pPr>
        <w:ind w:left="2124"/>
        <w:jc w:val="both"/>
        <w:rPr>
          <w:b/>
          <w:i/>
          <w:iCs/>
          <w:color w:val="99CCFF"/>
          <w:sz w:val="28"/>
          <w:szCs w:val="20"/>
        </w:rPr>
      </w:pPr>
      <w:r w:rsidRPr="00A85BBA">
        <w:rPr>
          <w:b/>
          <w:i/>
          <w:iCs/>
          <w:color w:val="99CCFF"/>
          <w:sz w:val="28"/>
          <w:szCs w:val="20"/>
        </w:rPr>
        <w:t>Fijaros que los apóstoles inundaron Jerusalén y llegaron lejos porque estaban poseídos por el Espíritu.</w:t>
      </w:r>
    </w:p>
    <w:p w:rsidR="009B73BE" w:rsidRPr="00A85BBA" w:rsidRDefault="009B73BE" w:rsidP="009B73BE">
      <w:pPr>
        <w:ind w:left="2124"/>
        <w:jc w:val="both"/>
        <w:rPr>
          <w:b/>
          <w:i/>
          <w:iCs/>
          <w:color w:val="99CCFF"/>
          <w:sz w:val="28"/>
          <w:szCs w:val="20"/>
        </w:rPr>
      </w:pPr>
      <w:r w:rsidRPr="00A85BBA">
        <w:rPr>
          <w:b/>
          <w:i/>
          <w:iCs/>
          <w:color w:val="99CCFF"/>
          <w:sz w:val="28"/>
          <w:szCs w:val="20"/>
        </w:rPr>
        <w:t>Pero esta sociedad tan débil y enfermiza en muchos seguidores de nombre, no hace nada. Los medios de comunicación les comen el coco de tal manera que parece que la verdad la tiene el gobierno de turno.</w:t>
      </w:r>
    </w:p>
    <w:p w:rsidR="009B73BE" w:rsidRPr="00A85BBA" w:rsidRDefault="009B73BE" w:rsidP="009B73BE">
      <w:pPr>
        <w:ind w:left="2124"/>
        <w:jc w:val="both"/>
        <w:rPr>
          <w:b/>
          <w:i/>
          <w:iCs/>
          <w:color w:val="99CCFF"/>
          <w:sz w:val="28"/>
          <w:szCs w:val="20"/>
        </w:rPr>
      </w:pPr>
      <w:r w:rsidRPr="00A85BBA">
        <w:rPr>
          <w:b/>
          <w:i/>
          <w:iCs/>
          <w:color w:val="99CCFF"/>
          <w:sz w:val="28"/>
          <w:szCs w:val="20"/>
        </w:rPr>
        <w:t>No, no y no. Hace falta que Pentecostés se viva en profundidad. Con eso basta para que la población de creyentes no se deje amedrentar por nadie ni por nada.</w:t>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lastRenderedPageBreak/>
        <w:t>María, muchas gracias por haberme y habernos hecho conocer tu vida en plan de entrevistas. He tocado los puntos fundamentales de tu vida y la incidencia e influencia que tienen en la vida de quienes siguen haciendo la voluntad de Dios y no sus caprichos.</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 xml:space="preserve">Nos has mostrado que la esencia de ser creyente consiste siempre en hacer los deseos de Dios y permanecer en actitud de humilde, es decir, abierto a Dios, a los otros y a sí mismo como motor que dinamiza esta sociedad. No es mala la sociedad. Son malos los habitantes que no siguen los principios del Evangelio de mi Hijo. </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rPr>
        <w:t xml:space="preserve">LOS SANTOS HABLAN DE TI </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numPr>
          <w:ilvl w:val="0"/>
          <w:numId w:val="11"/>
        </w:numPr>
        <w:jc w:val="both"/>
        <w:rPr>
          <w:b/>
          <w:color w:val="000000"/>
          <w:sz w:val="28"/>
          <w:szCs w:val="20"/>
        </w:rPr>
      </w:pPr>
      <w:r w:rsidRPr="00A85BBA">
        <w:rPr>
          <w:b/>
          <w:color w:val="000000"/>
          <w:sz w:val="28"/>
          <w:szCs w:val="28"/>
        </w:rPr>
        <w:t>1)</w:t>
      </w:r>
      <w:r w:rsidRPr="00A85BBA">
        <w:rPr>
          <w:b/>
          <w:color w:val="000000"/>
          <w:sz w:val="14"/>
          <w:szCs w:val="14"/>
        </w:rPr>
        <w:t xml:space="preserve">    </w:t>
      </w:r>
      <w:r w:rsidRPr="00A85BBA">
        <w:rPr>
          <w:b/>
          <w:color w:val="000000"/>
          <w:sz w:val="28"/>
          <w:szCs w:val="20"/>
        </w:rPr>
        <w:t>“Nada se anteponga a la dedicación a Dios”(San Benito)</w:t>
      </w:r>
    </w:p>
    <w:p w:rsidR="009B73BE" w:rsidRPr="00A85BBA" w:rsidRDefault="009B73BE" w:rsidP="009B73BE">
      <w:pPr>
        <w:numPr>
          <w:ilvl w:val="0"/>
          <w:numId w:val="11"/>
        </w:numPr>
        <w:jc w:val="both"/>
        <w:rPr>
          <w:b/>
          <w:color w:val="000000"/>
          <w:sz w:val="28"/>
          <w:szCs w:val="20"/>
        </w:rPr>
      </w:pPr>
      <w:r w:rsidRPr="00A85BBA">
        <w:rPr>
          <w:b/>
          <w:color w:val="000000"/>
          <w:sz w:val="28"/>
          <w:szCs w:val="28"/>
        </w:rPr>
        <w:t>2)</w:t>
      </w:r>
      <w:r w:rsidRPr="00A85BBA">
        <w:rPr>
          <w:b/>
          <w:color w:val="000000"/>
          <w:sz w:val="14"/>
          <w:szCs w:val="14"/>
        </w:rPr>
        <w:t xml:space="preserve">    </w:t>
      </w:r>
      <w:r w:rsidRPr="00A85BBA">
        <w:rPr>
          <w:b/>
          <w:color w:val="000000"/>
          <w:sz w:val="28"/>
          <w:szCs w:val="20"/>
        </w:rPr>
        <w:t>Conocer a Dios, es amar a Dios”(San Agustín)</w:t>
      </w:r>
    </w:p>
    <w:p w:rsidR="009B73BE" w:rsidRPr="00A85BBA" w:rsidRDefault="009B73BE" w:rsidP="009B73BE">
      <w:pPr>
        <w:numPr>
          <w:ilvl w:val="0"/>
          <w:numId w:val="11"/>
        </w:numPr>
        <w:jc w:val="both"/>
        <w:rPr>
          <w:b/>
          <w:color w:val="000000"/>
          <w:sz w:val="28"/>
          <w:szCs w:val="20"/>
        </w:rPr>
      </w:pPr>
      <w:r w:rsidRPr="00A85BBA">
        <w:rPr>
          <w:b/>
          <w:color w:val="000000"/>
          <w:sz w:val="28"/>
          <w:szCs w:val="28"/>
        </w:rPr>
        <w:t>3)</w:t>
      </w:r>
      <w:r w:rsidRPr="00A85BBA">
        <w:rPr>
          <w:b/>
          <w:color w:val="000000"/>
          <w:sz w:val="14"/>
          <w:szCs w:val="14"/>
        </w:rPr>
        <w:t xml:space="preserve">    </w:t>
      </w:r>
      <w:r w:rsidRPr="00A85BBA">
        <w:rPr>
          <w:b/>
          <w:color w:val="000000"/>
          <w:sz w:val="28"/>
          <w:szCs w:val="20"/>
        </w:rPr>
        <w:t>“Es poca cosa ir al cielo solos” (Santa Teresa de Avila)</w:t>
      </w:r>
    </w:p>
    <w:p w:rsidR="009B73BE" w:rsidRPr="00A85BBA" w:rsidRDefault="009B73BE" w:rsidP="009B73BE">
      <w:pPr>
        <w:numPr>
          <w:ilvl w:val="0"/>
          <w:numId w:val="11"/>
        </w:numPr>
        <w:jc w:val="both"/>
        <w:rPr>
          <w:b/>
          <w:color w:val="000000"/>
          <w:sz w:val="28"/>
          <w:szCs w:val="20"/>
        </w:rPr>
      </w:pPr>
      <w:r w:rsidRPr="00A85BBA">
        <w:rPr>
          <w:b/>
          <w:color w:val="000000"/>
          <w:sz w:val="28"/>
          <w:szCs w:val="28"/>
        </w:rPr>
        <w:t>4)</w:t>
      </w:r>
      <w:r w:rsidRPr="00A85BBA">
        <w:rPr>
          <w:b/>
          <w:color w:val="000000"/>
          <w:sz w:val="14"/>
          <w:szCs w:val="14"/>
        </w:rPr>
        <w:t xml:space="preserve">    </w:t>
      </w:r>
      <w:r w:rsidRPr="00A85BBA">
        <w:rPr>
          <w:b/>
          <w:color w:val="000000"/>
          <w:sz w:val="28"/>
          <w:szCs w:val="20"/>
        </w:rPr>
        <w:t>“Señor, dadme almas y llévate lo demás” (San Juan Bosco).</w:t>
      </w:r>
    </w:p>
    <w:p w:rsidR="009B73BE" w:rsidRPr="00A85BBA" w:rsidRDefault="009B73BE" w:rsidP="009B73BE">
      <w:pPr>
        <w:numPr>
          <w:ilvl w:val="0"/>
          <w:numId w:val="11"/>
        </w:numPr>
        <w:jc w:val="both"/>
        <w:rPr>
          <w:b/>
          <w:color w:val="000000"/>
          <w:sz w:val="28"/>
          <w:szCs w:val="20"/>
        </w:rPr>
      </w:pPr>
      <w:r w:rsidRPr="00A85BBA">
        <w:rPr>
          <w:b/>
          <w:color w:val="000000"/>
          <w:sz w:val="28"/>
          <w:szCs w:val="28"/>
        </w:rPr>
        <w:t>5)</w:t>
      </w:r>
      <w:r w:rsidRPr="00A85BBA">
        <w:rPr>
          <w:b/>
          <w:color w:val="000000"/>
          <w:sz w:val="14"/>
          <w:szCs w:val="14"/>
        </w:rPr>
        <w:t xml:space="preserve">    </w:t>
      </w:r>
      <w:r w:rsidRPr="00A85BBA">
        <w:rPr>
          <w:b/>
          <w:color w:val="000000"/>
          <w:sz w:val="28"/>
          <w:szCs w:val="20"/>
        </w:rPr>
        <w:t>“Un santo triste, es un triste santo” (San Juan Bosco)</w:t>
      </w:r>
    </w:p>
    <w:p w:rsidR="009B73BE" w:rsidRPr="00A85BBA" w:rsidRDefault="009B73BE" w:rsidP="009B73BE">
      <w:pPr>
        <w:numPr>
          <w:ilvl w:val="0"/>
          <w:numId w:val="11"/>
        </w:numPr>
        <w:jc w:val="both"/>
        <w:rPr>
          <w:b/>
          <w:color w:val="000000"/>
          <w:sz w:val="28"/>
          <w:szCs w:val="20"/>
        </w:rPr>
      </w:pPr>
      <w:r w:rsidRPr="00A85BBA">
        <w:rPr>
          <w:b/>
          <w:color w:val="000000"/>
          <w:sz w:val="28"/>
          <w:szCs w:val="28"/>
        </w:rPr>
        <w:t>6)</w:t>
      </w:r>
      <w:r w:rsidRPr="00A85BBA">
        <w:rPr>
          <w:b/>
          <w:color w:val="000000"/>
          <w:sz w:val="14"/>
          <w:szCs w:val="14"/>
        </w:rPr>
        <w:t xml:space="preserve">    </w:t>
      </w:r>
      <w:r w:rsidRPr="00A85BBA">
        <w:rPr>
          <w:b/>
          <w:color w:val="000000"/>
          <w:sz w:val="28"/>
          <w:szCs w:val="20"/>
        </w:rPr>
        <w:t>“Al atardecer de nuestras vidas seremos examinados por el amor”( San Juan de la Cruz).</w:t>
      </w:r>
    </w:p>
    <w:p w:rsidR="009B73BE" w:rsidRPr="00A85BBA" w:rsidRDefault="009B73BE" w:rsidP="009B73BE">
      <w:pPr>
        <w:numPr>
          <w:ilvl w:val="0"/>
          <w:numId w:val="11"/>
        </w:numPr>
        <w:jc w:val="both"/>
        <w:rPr>
          <w:b/>
          <w:color w:val="000000"/>
          <w:sz w:val="28"/>
          <w:szCs w:val="20"/>
        </w:rPr>
      </w:pPr>
      <w:r w:rsidRPr="00A85BBA">
        <w:rPr>
          <w:b/>
          <w:color w:val="000000"/>
          <w:sz w:val="28"/>
          <w:szCs w:val="28"/>
        </w:rPr>
        <w:t>7)</w:t>
      </w:r>
      <w:r w:rsidRPr="00A85BBA">
        <w:rPr>
          <w:b/>
          <w:color w:val="000000"/>
          <w:sz w:val="14"/>
          <w:szCs w:val="14"/>
        </w:rPr>
        <w:t xml:space="preserve">    </w:t>
      </w:r>
      <w:r w:rsidRPr="00A85BBA">
        <w:rPr>
          <w:b/>
          <w:color w:val="000000"/>
          <w:sz w:val="28"/>
          <w:szCs w:val="20"/>
        </w:rPr>
        <w:t xml:space="preserve">“No puede uno ser medio santo, tiene que ser todo santo o nada santo” (Santa </w:t>
      </w:r>
      <w:smartTag w:uri="urn:schemas-microsoft-com:office:smarttags" w:element="PersonName">
        <w:r w:rsidRPr="00A85BBA">
          <w:rPr>
            <w:b/>
            <w:color w:val="000000"/>
            <w:sz w:val="28"/>
            <w:szCs w:val="20"/>
          </w:rPr>
          <w:t>Teresita</w:t>
        </w:r>
      </w:smartTag>
      <w:r w:rsidRPr="00A85BBA">
        <w:rPr>
          <w:b/>
          <w:color w:val="000000"/>
          <w:sz w:val="28"/>
          <w:szCs w:val="20"/>
        </w:rPr>
        <w:t xml:space="preserve"> de Lixieux)</w:t>
      </w:r>
    </w:p>
    <w:p w:rsidR="009B73BE" w:rsidRPr="00A85BBA" w:rsidRDefault="009B73BE" w:rsidP="009B73BE">
      <w:pPr>
        <w:numPr>
          <w:ilvl w:val="0"/>
          <w:numId w:val="11"/>
        </w:numPr>
        <w:jc w:val="both"/>
        <w:rPr>
          <w:b/>
          <w:color w:val="000000"/>
          <w:sz w:val="28"/>
          <w:szCs w:val="20"/>
        </w:rPr>
      </w:pPr>
      <w:r w:rsidRPr="00A85BBA">
        <w:rPr>
          <w:b/>
          <w:color w:val="000000"/>
          <w:sz w:val="28"/>
          <w:szCs w:val="28"/>
        </w:rPr>
        <w:t>8)</w:t>
      </w:r>
      <w:r w:rsidRPr="00A85BBA">
        <w:rPr>
          <w:b/>
          <w:color w:val="000000"/>
          <w:sz w:val="14"/>
          <w:szCs w:val="14"/>
        </w:rPr>
        <w:t xml:space="preserve">    </w:t>
      </w:r>
      <w:r w:rsidRPr="00A85BBA">
        <w:rPr>
          <w:b/>
          <w:color w:val="000000"/>
          <w:sz w:val="28"/>
          <w:szCs w:val="20"/>
        </w:rPr>
        <w:t>“La medida del amor, es amar sin medida” (San Francisco de Sales)</w:t>
      </w:r>
    </w:p>
    <w:p w:rsidR="009B73BE" w:rsidRPr="00A85BBA" w:rsidRDefault="009B73BE" w:rsidP="009B73BE">
      <w:pPr>
        <w:numPr>
          <w:ilvl w:val="0"/>
          <w:numId w:val="11"/>
        </w:numPr>
        <w:jc w:val="both"/>
        <w:rPr>
          <w:b/>
          <w:color w:val="000000"/>
          <w:sz w:val="28"/>
          <w:szCs w:val="20"/>
        </w:rPr>
      </w:pPr>
      <w:r w:rsidRPr="00A85BBA">
        <w:rPr>
          <w:b/>
          <w:color w:val="000000"/>
          <w:sz w:val="28"/>
          <w:szCs w:val="28"/>
        </w:rPr>
        <w:t>9)</w:t>
      </w:r>
      <w:r w:rsidRPr="00A85BBA">
        <w:rPr>
          <w:b/>
          <w:color w:val="000000"/>
          <w:sz w:val="14"/>
          <w:szCs w:val="14"/>
        </w:rPr>
        <w:t xml:space="preserve">    </w:t>
      </w:r>
      <w:r w:rsidRPr="00A85BBA">
        <w:rPr>
          <w:b/>
          <w:color w:val="000000"/>
          <w:sz w:val="28"/>
          <w:szCs w:val="20"/>
        </w:rPr>
        <w:t>Por dinde quiera que pasen los santos, dejan la huella de Dios” (Santo Cura de Ars).</w:t>
      </w:r>
    </w:p>
    <w:p w:rsidR="009B73BE" w:rsidRPr="00A85BBA" w:rsidRDefault="009B73BE" w:rsidP="009B73BE">
      <w:pPr>
        <w:numPr>
          <w:ilvl w:val="0"/>
          <w:numId w:val="11"/>
        </w:numPr>
        <w:jc w:val="both"/>
        <w:rPr>
          <w:b/>
          <w:color w:val="000000"/>
          <w:sz w:val="28"/>
          <w:szCs w:val="20"/>
        </w:rPr>
      </w:pPr>
      <w:r w:rsidRPr="00A85BBA">
        <w:rPr>
          <w:b/>
          <w:color w:val="000000"/>
          <w:sz w:val="28"/>
          <w:szCs w:val="28"/>
        </w:rPr>
        <w:t>10)</w:t>
      </w:r>
      <w:r w:rsidRPr="00A85BBA">
        <w:rPr>
          <w:b/>
          <w:color w:val="000000"/>
          <w:sz w:val="14"/>
          <w:szCs w:val="14"/>
        </w:rPr>
        <w:t xml:space="preserve">          </w:t>
      </w:r>
      <w:r w:rsidRPr="00A85BBA">
        <w:rPr>
          <w:b/>
          <w:color w:val="000000"/>
          <w:sz w:val="28"/>
          <w:szCs w:val="20"/>
        </w:rPr>
        <w:t>“De devociones absurdas y santos amargados, líbrame Señor” (Santa Teresa de Avila)</w:t>
      </w:r>
    </w:p>
    <w:p w:rsidR="009B73BE" w:rsidRPr="00A85BBA" w:rsidRDefault="009B73BE" w:rsidP="009B73BE">
      <w:pPr>
        <w:numPr>
          <w:ilvl w:val="0"/>
          <w:numId w:val="11"/>
        </w:numPr>
        <w:jc w:val="both"/>
        <w:rPr>
          <w:b/>
          <w:color w:val="000000"/>
          <w:sz w:val="28"/>
          <w:szCs w:val="20"/>
        </w:rPr>
      </w:pPr>
      <w:r w:rsidRPr="00A85BBA">
        <w:rPr>
          <w:b/>
          <w:color w:val="000000"/>
          <w:sz w:val="28"/>
          <w:szCs w:val="28"/>
        </w:rPr>
        <w:lastRenderedPageBreak/>
        <w:t>11)</w:t>
      </w:r>
      <w:r w:rsidRPr="00A85BBA">
        <w:rPr>
          <w:b/>
          <w:color w:val="000000"/>
          <w:sz w:val="14"/>
          <w:szCs w:val="14"/>
        </w:rPr>
        <w:t xml:space="preserve">          </w:t>
      </w:r>
      <w:r w:rsidRPr="00A85BBA">
        <w:rPr>
          <w:b/>
          <w:color w:val="000000"/>
          <w:sz w:val="28"/>
          <w:szCs w:val="20"/>
        </w:rPr>
        <w:t>“No podemos obrar el bien, sin antes dejar de haber dejado el mal” (San Agustín).</w:t>
      </w:r>
    </w:p>
    <w:p w:rsidR="009B73BE" w:rsidRPr="00A85BBA" w:rsidRDefault="009B73BE" w:rsidP="009B73BE">
      <w:pPr>
        <w:numPr>
          <w:ilvl w:val="0"/>
          <w:numId w:val="11"/>
        </w:numPr>
        <w:jc w:val="both"/>
        <w:rPr>
          <w:b/>
          <w:color w:val="000000"/>
          <w:sz w:val="28"/>
          <w:szCs w:val="20"/>
        </w:rPr>
      </w:pPr>
      <w:r w:rsidRPr="00A85BBA">
        <w:rPr>
          <w:b/>
          <w:color w:val="000000"/>
          <w:sz w:val="28"/>
          <w:szCs w:val="28"/>
        </w:rPr>
        <w:t>12)</w:t>
      </w:r>
      <w:r w:rsidRPr="00A85BBA">
        <w:rPr>
          <w:b/>
          <w:color w:val="000000"/>
          <w:sz w:val="14"/>
          <w:szCs w:val="14"/>
        </w:rPr>
        <w:t xml:space="preserve">          </w:t>
      </w:r>
      <w:r w:rsidRPr="00A85BBA">
        <w:rPr>
          <w:b/>
          <w:color w:val="000000"/>
          <w:sz w:val="28"/>
          <w:szCs w:val="20"/>
        </w:rPr>
        <w:t>El mayor regalo que Dios puede dar a un grupo de fieles, es darle un sacerdote” (San Vicente de Paúl)</w:t>
      </w:r>
    </w:p>
    <w:p w:rsidR="009B73BE" w:rsidRPr="00A85BBA" w:rsidRDefault="009B73BE" w:rsidP="009B73BE">
      <w:pPr>
        <w:numPr>
          <w:ilvl w:val="0"/>
          <w:numId w:val="11"/>
        </w:numPr>
        <w:jc w:val="both"/>
        <w:rPr>
          <w:b/>
          <w:color w:val="000000"/>
          <w:sz w:val="28"/>
          <w:szCs w:val="20"/>
        </w:rPr>
      </w:pPr>
      <w:r w:rsidRPr="00A85BBA">
        <w:rPr>
          <w:b/>
          <w:color w:val="000000"/>
          <w:sz w:val="28"/>
          <w:szCs w:val="28"/>
        </w:rPr>
        <w:t>13)</w:t>
      </w:r>
      <w:r w:rsidRPr="00A85BBA">
        <w:rPr>
          <w:b/>
          <w:color w:val="000000"/>
          <w:sz w:val="14"/>
          <w:szCs w:val="14"/>
        </w:rPr>
        <w:t xml:space="preserve">          </w:t>
      </w:r>
      <w:r w:rsidRPr="00A85BBA">
        <w:rPr>
          <w:b/>
          <w:color w:val="000000"/>
          <w:sz w:val="28"/>
          <w:szCs w:val="20"/>
        </w:rPr>
        <w:t xml:space="preserve">“Para el amor, nada hay imposible” ( santa </w:t>
      </w:r>
      <w:smartTag w:uri="urn:schemas-microsoft-com:office:smarttags" w:element="PersonName">
        <w:r w:rsidRPr="00A85BBA">
          <w:rPr>
            <w:b/>
            <w:color w:val="000000"/>
            <w:sz w:val="28"/>
            <w:szCs w:val="20"/>
          </w:rPr>
          <w:t>Teresita</w:t>
        </w:r>
      </w:smartTag>
      <w:r w:rsidRPr="00A85BBA">
        <w:rPr>
          <w:b/>
          <w:color w:val="000000"/>
          <w:sz w:val="28"/>
          <w:szCs w:val="20"/>
        </w:rPr>
        <w:t xml:space="preserve"> del Niño Jesús)</w:t>
      </w:r>
    </w:p>
    <w:p w:rsidR="009B73BE" w:rsidRPr="00A85BBA" w:rsidRDefault="009B73BE" w:rsidP="009B73BE">
      <w:pPr>
        <w:numPr>
          <w:ilvl w:val="0"/>
          <w:numId w:val="11"/>
        </w:numPr>
        <w:jc w:val="both"/>
        <w:rPr>
          <w:b/>
          <w:color w:val="000000"/>
          <w:sz w:val="28"/>
          <w:szCs w:val="20"/>
        </w:rPr>
      </w:pPr>
      <w:r w:rsidRPr="00A85BBA">
        <w:rPr>
          <w:b/>
          <w:color w:val="000000"/>
          <w:sz w:val="28"/>
          <w:szCs w:val="28"/>
        </w:rPr>
        <w:t>14)</w:t>
      </w:r>
      <w:r w:rsidRPr="00A85BBA">
        <w:rPr>
          <w:b/>
          <w:color w:val="000000"/>
          <w:sz w:val="14"/>
          <w:szCs w:val="14"/>
        </w:rPr>
        <w:t xml:space="preserve">          </w:t>
      </w:r>
      <w:r w:rsidRPr="00A85BBA">
        <w:rPr>
          <w:b/>
          <w:color w:val="000000"/>
          <w:sz w:val="28"/>
          <w:szCs w:val="20"/>
        </w:rPr>
        <w:t>“¡Animo y decídete a vivir en santidad. Ese es nuestro destino”( Guido Rojas).</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8"/>
          <w:szCs w:val="20"/>
        </w:rPr>
      </w:pPr>
      <w:r w:rsidRPr="00A85BBA">
        <w:rPr>
          <w:b/>
          <w:color w:val="000000"/>
          <w:sz w:val="28"/>
          <w:szCs w:val="20"/>
          <w:bdr w:val="single" w:sz="4" w:space="0" w:color="auto" w:frame="1"/>
        </w:rPr>
        <w:t>II PARTE:  AL PIE DE LA CALLE</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ind w:left="2124"/>
        <w:jc w:val="both"/>
        <w:rPr>
          <w:b/>
          <w:color w:val="000000"/>
          <w:sz w:val="27"/>
          <w:szCs w:val="27"/>
        </w:rPr>
      </w:pPr>
      <w:r w:rsidRPr="00A85BBA">
        <w:rPr>
          <w:b/>
          <w:color w:val="000000"/>
          <w:sz w:val="28"/>
          <w:szCs w:val="28"/>
        </w:rPr>
        <w:t> </w:t>
      </w:r>
    </w:p>
    <w:p w:rsidR="009B73BE" w:rsidRPr="00A85BBA" w:rsidRDefault="009B73BE" w:rsidP="009B73BE">
      <w:pPr>
        <w:numPr>
          <w:ilvl w:val="0"/>
          <w:numId w:val="12"/>
        </w:numPr>
        <w:jc w:val="both"/>
        <w:rPr>
          <w:b/>
          <w:i/>
          <w:iCs/>
          <w:color w:val="000000"/>
          <w:sz w:val="28"/>
          <w:szCs w:val="20"/>
        </w:rPr>
      </w:pPr>
      <w:r w:rsidRPr="00A85BBA">
        <w:rPr>
          <w:b/>
          <w:iCs/>
          <w:color w:val="000000"/>
          <w:sz w:val="28"/>
          <w:szCs w:val="28"/>
        </w:rPr>
        <w:t>1)</w:t>
      </w:r>
      <w:r w:rsidRPr="00A85BBA">
        <w:rPr>
          <w:b/>
          <w:iCs/>
          <w:color w:val="000000"/>
          <w:sz w:val="14"/>
          <w:szCs w:val="14"/>
        </w:rPr>
        <w:t xml:space="preserve">     </w:t>
      </w:r>
      <w:r w:rsidRPr="00A85BBA">
        <w:rPr>
          <w:b/>
          <w:i/>
          <w:iCs/>
          <w:color w:val="000000"/>
          <w:sz w:val="28"/>
          <w:szCs w:val="20"/>
        </w:rPr>
        <w:t>El mundo del rosario</w:t>
      </w:r>
    </w:p>
    <w:p w:rsidR="009B73BE" w:rsidRPr="00A85BBA" w:rsidRDefault="009B73BE" w:rsidP="009B73BE">
      <w:pPr>
        <w:jc w:val="both"/>
        <w:rPr>
          <w:b/>
          <w:i/>
          <w:iCs/>
          <w:color w:val="000000"/>
          <w:sz w:val="27"/>
          <w:szCs w:val="27"/>
        </w:rPr>
      </w:pPr>
      <w:r w:rsidRPr="00A85BBA">
        <w:rPr>
          <w:b/>
          <w:i/>
          <w:iCs/>
          <w:color w:val="000000"/>
          <w:sz w:val="28"/>
          <w:szCs w:val="28"/>
        </w:rPr>
        <w:t> </w:t>
      </w:r>
    </w:p>
    <w:p w:rsidR="009B73BE" w:rsidRPr="00A85BBA" w:rsidRDefault="009B73BE" w:rsidP="009B73BE">
      <w:pPr>
        <w:jc w:val="both"/>
        <w:rPr>
          <w:b/>
          <w:i/>
          <w:iCs/>
          <w:color w:val="000000"/>
          <w:sz w:val="28"/>
          <w:szCs w:val="20"/>
        </w:rPr>
      </w:pPr>
      <w:r w:rsidRPr="00A85BBA">
        <w:rPr>
          <w:b/>
          <w:i/>
          <w:iCs/>
          <w:color w:val="000000"/>
          <w:sz w:val="28"/>
          <w:szCs w:val="20"/>
        </w:rPr>
        <w:t xml:space="preserve">                                 </w:t>
      </w:r>
    </w:p>
    <w:p w:rsidR="009B73BE" w:rsidRPr="00A85BBA" w:rsidRDefault="009B73BE" w:rsidP="009B73BE">
      <w:pPr>
        <w:ind w:left="2124"/>
        <w:jc w:val="both"/>
        <w:rPr>
          <w:b/>
          <w:i/>
          <w:iCs/>
          <w:color w:val="000000"/>
          <w:sz w:val="27"/>
          <w:szCs w:val="27"/>
        </w:rPr>
      </w:pPr>
      <w:r>
        <w:rPr>
          <w:b/>
          <w:noProof/>
          <w:color w:val="000000"/>
          <w:sz w:val="27"/>
          <w:szCs w:val="27"/>
        </w:rPr>
        <w:drawing>
          <wp:inline distT="0" distB="0" distL="0" distR="0">
            <wp:extent cx="2533650" cy="2628900"/>
            <wp:effectExtent l="0" t="0" r="0" b="0"/>
            <wp:docPr id="17" name="Imagen 17"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3650" cy="2628900"/>
                    </a:xfrm>
                    <a:prstGeom prst="rect">
                      <a:avLst/>
                    </a:prstGeom>
                    <a:noFill/>
                    <a:ln>
                      <a:noFill/>
                    </a:ln>
                  </pic:spPr>
                </pic:pic>
              </a:graphicData>
            </a:graphic>
          </wp:inline>
        </w:drawing>
      </w:r>
    </w:p>
    <w:p w:rsidR="009B73BE" w:rsidRPr="00A85BBA" w:rsidRDefault="009B73BE" w:rsidP="009B73BE">
      <w:pPr>
        <w:ind w:left="2124"/>
        <w:jc w:val="both"/>
        <w:rPr>
          <w:b/>
          <w:i/>
          <w:iCs/>
          <w:color w:val="000000"/>
          <w:sz w:val="27"/>
          <w:szCs w:val="27"/>
        </w:rPr>
      </w:pPr>
      <w:r w:rsidRPr="00A85BBA">
        <w:rPr>
          <w:b/>
          <w:i/>
          <w:iCs/>
          <w:color w:val="000000"/>
          <w:sz w:val="28"/>
          <w:szCs w:val="28"/>
        </w:rPr>
        <w:t> </w:t>
      </w:r>
    </w:p>
    <w:p w:rsidR="009B73BE" w:rsidRPr="00A85BBA" w:rsidRDefault="009B73BE" w:rsidP="009B73BE">
      <w:pPr>
        <w:ind w:left="1410"/>
        <w:jc w:val="both"/>
        <w:rPr>
          <w:b/>
          <w:color w:val="000000"/>
          <w:sz w:val="28"/>
          <w:szCs w:val="20"/>
        </w:rPr>
      </w:pPr>
      <w:r w:rsidRPr="00A85BBA">
        <w:rPr>
          <w:b/>
          <w:color w:val="000000"/>
          <w:sz w:val="28"/>
          <w:szCs w:val="20"/>
        </w:rPr>
        <w:t>María, en esta segunda parte, quiero llevar a tu corazón la inquietud de la gente a nivel de calle.</w:t>
      </w:r>
    </w:p>
    <w:p w:rsidR="009B73BE" w:rsidRPr="00A85BBA" w:rsidRDefault="009B73BE" w:rsidP="009B73BE">
      <w:pPr>
        <w:ind w:left="1410"/>
        <w:jc w:val="both"/>
        <w:rPr>
          <w:b/>
          <w:color w:val="000000"/>
          <w:sz w:val="28"/>
          <w:szCs w:val="20"/>
        </w:rPr>
      </w:pPr>
      <w:r w:rsidRPr="00A85BBA">
        <w:rPr>
          <w:b/>
          <w:color w:val="000000"/>
          <w:sz w:val="28"/>
          <w:szCs w:val="20"/>
        </w:rPr>
        <w:t>En una sociedad que presume de increencia, agnosticismo y consumo, hay, sin embargo, muchos que me preguntan por ti.</w:t>
      </w:r>
    </w:p>
    <w:p w:rsidR="009B73BE" w:rsidRPr="00A85BBA" w:rsidRDefault="009B73BE" w:rsidP="009B73BE">
      <w:pPr>
        <w:ind w:left="1410"/>
        <w:jc w:val="both"/>
        <w:rPr>
          <w:b/>
          <w:color w:val="000000"/>
          <w:sz w:val="27"/>
          <w:szCs w:val="27"/>
        </w:rPr>
      </w:pPr>
      <w:r w:rsidRPr="00A85BBA">
        <w:rPr>
          <w:b/>
          <w:color w:val="000000"/>
          <w:sz w:val="28"/>
          <w:szCs w:val="28"/>
        </w:rPr>
        <w:lastRenderedPageBreak/>
        <w:t> </w:t>
      </w:r>
    </w:p>
    <w:p w:rsidR="009B73BE" w:rsidRPr="00A85BBA" w:rsidRDefault="009B73BE" w:rsidP="009B73BE">
      <w:pPr>
        <w:ind w:left="1410"/>
        <w:jc w:val="both"/>
        <w:rPr>
          <w:b/>
          <w:color w:val="000000"/>
          <w:sz w:val="28"/>
          <w:szCs w:val="20"/>
        </w:rPr>
      </w:pPr>
      <w:r w:rsidRPr="00A85BBA">
        <w:rPr>
          <w:b/>
          <w:color w:val="000000"/>
          <w:sz w:val="28"/>
          <w:szCs w:val="20"/>
        </w:rPr>
        <w:t>Intentaré, Virgen María, llevarte el pulso de estas cuestiones acerca de aspectos de tu propia vida.</w:t>
      </w:r>
    </w:p>
    <w:p w:rsidR="009B73BE" w:rsidRPr="00A85BBA" w:rsidRDefault="009B73BE" w:rsidP="009B73BE">
      <w:pPr>
        <w:ind w:left="1410"/>
        <w:jc w:val="both"/>
        <w:rPr>
          <w:b/>
          <w:color w:val="000000"/>
          <w:sz w:val="28"/>
          <w:szCs w:val="20"/>
        </w:rPr>
      </w:pPr>
      <w:r w:rsidRPr="00A85BBA">
        <w:rPr>
          <w:b/>
          <w:color w:val="000000"/>
          <w:sz w:val="28"/>
          <w:szCs w:val="20"/>
        </w:rPr>
        <w:t>¿De acuerdo? Procuraré transmitirte sus preguntas de forma clara para que tu respuesta ilumine la mente y el corazón de quienes se interrogan sobre  tu vida.</w:t>
      </w:r>
    </w:p>
    <w:p w:rsidR="009B73BE" w:rsidRPr="00A85BBA" w:rsidRDefault="009B73BE" w:rsidP="009B73BE">
      <w:pPr>
        <w:ind w:left="1410"/>
        <w:jc w:val="both"/>
        <w:rPr>
          <w:b/>
          <w:color w:val="000000"/>
          <w:sz w:val="27"/>
          <w:szCs w:val="27"/>
        </w:rPr>
      </w:pPr>
      <w:r w:rsidRPr="00A85BBA">
        <w:rPr>
          <w:b/>
          <w:color w:val="000000"/>
          <w:sz w:val="28"/>
          <w:szCs w:val="28"/>
        </w:rPr>
        <w:t> </w:t>
      </w:r>
    </w:p>
    <w:p w:rsidR="009B73BE" w:rsidRPr="00A85BBA" w:rsidRDefault="009B73BE" w:rsidP="009B73BE">
      <w:pPr>
        <w:ind w:left="1410"/>
        <w:jc w:val="both"/>
        <w:rPr>
          <w:b/>
          <w:color w:val="000000"/>
          <w:sz w:val="27"/>
          <w:szCs w:val="27"/>
        </w:rPr>
      </w:pPr>
      <w:r w:rsidRPr="00A85BBA">
        <w:rPr>
          <w:b/>
          <w:color w:val="000000"/>
          <w:sz w:val="28"/>
          <w:szCs w:val="28"/>
        </w:rPr>
        <w:t> </w:t>
      </w:r>
    </w:p>
    <w:p w:rsidR="009B73BE" w:rsidRPr="00A85BBA" w:rsidRDefault="009B73BE" w:rsidP="009B73BE">
      <w:pPr>
        <w:ind w:left="1410"/>
        <w:jc w:val="both"/>
        <w:rPr>
          <w:b/>
          <w:i/>
          <w:iCs/>
          <w:color w:val="000000"/>
          <w:sz w:val="28"/>
          <w:szCs w:val="20"/>
        </w:rPr>
      </w:pPr>
      <w:r w:rsidRPr="00A85BBA">
        <w:rPr>
          <w:b/>
          <w:i/>
          <w:color w:val="000000"/>
          <w:sz w:val="28"/>
          <w:szCs w:val="20"/>
        </w:rPr>
        <w:t>Oye, una de las preguntas que más me hago hoy en día es ésta: ¿Cuál es el origen del rosario y por qué lo recomienda tanto el Papa en este año dedicado a esta práctica religiosa?</w:t>
      </w:r>
    </w:p>
    <w:p w:rsidR="009B73BE" w:rsidRPr="00A85BBA" w:rsidRDefault="009B73BE" w:rsidP="009B73BE">
      <w:pPr>
        <w:ind w:left="1410"/>
        <w:jc w:val="both"/>
        <w:rPr>
          <w:b/>
          <w:i/>
          <w:iCs/>
          <w:color w:val="000000"/>
          <w:sz w:val="28"/>
          <w:szCs w:val="20"/>
        </w:rPr>
      </w:pPr>
      <w:r w:rsidRPr="00A85BBA">
        <w:rPr>
          <w:b/>
          <w:i/>
          <w:iCs/>
          <w:color w:val="000000"/>
          <w:sz w:val="28"/>
          <w:szCs w:val="20"/>
        </w:rPr>
        <w:t>El Papa, en la carta Apostólica “Rosarium Virginis Mariae”, ha lanzado una propuesta audaz a todo el mundo cristiano: iniciar inmediatamente la celebración de un “Año del Santo Rosario”...para exhortar a la contemplación del rostro de Cristo en compañía y a ejemplo de su Santísima Madre”.</w:t>
      </w:r>
    </w:p>
    <w:p w:rsidR="009B73BE" w:rsidRPr="00A85BBA" w:rsidRDefault="009B73BE" w:rsidP="009B73BE">
      <w:pPr>
        <w:ind w:left="1410"/>
        <w:jc w:val="both"/>
        <w:rPr>
          <w:b/>
          <w:i/>
          <w:iCs/>
          <w:color w:val="000000"/>
          <w:sz w:val="28"/>
          <w:szCs w:val="20"/>
        </w:rPr>
      </w:pPr>
      <w:r w:rsidRPr="00A85BBA">
        <w:rPr>
          <w:b/>
          <w:i/>
          <w:iCs/>
          <w:color w:val="000000"/>
          <w:sz w:val="28"/>
          <w:szCs w:val="20"/>
        </w:rPr>
        <w:t>(Octubre de 2004).</w:t>
      </w:r>
    </w:p>
    <w:p w:rsidR="009B73BE" w:rsidRPr="00A85BBA" w:rsidRDefault="009B73BE" w:rsidP="009B73BE">
      <w:pPr>
        <w:ind w:left="1410"/>
        <w:jc w:val="both"/>
        <w:rPr>
          <w:b/>
          <w:i/>
          <w:iCs/>
          <w:color w:val="000000"/>
          <w:sz w:val="27"/>
          <w:szCs w:val="27"/>
        </w:rPr>
      </w:pPr>
      <w:r w:rsidRPr="00A85BBA">
        <w:rPr>
          <w:b/>
          <w:i/>
          <w:iCs/>
          <w:color w:val="000000"/>
          <w:sz w:val="28"/>
          <w:szCs w:val="28"/>
        </w:rPr>
        <w:t> </w:t>
      </w:r>
    </w:p>
    <w:p w:rsidR="009B73BE" w:rsidRPr="00A85BBA" w:rsidRDefault="009B73BE" w:rsidP="009B73BE">
      <w:pPr>
        <w:ind w:left="1410"/>
        <w:jc w:val="both"/>
        <w:rPr>
          <w:b/>
          <w:color w:val="000000"/>
          <w:sz w:val="28"/>
          <w:szCs w:val="20"/>
        </w:rPr>
      </w:pPr>
      <w:r w:rsidRPr="00A85BBA">
        <w:rPr>
          <w:b/>
          <w:color w:val="000000"/>
          <w:sz w:val="28"/>
          <w:szCs w:val="20"/>
        </w:rPr>
        <w:t>Mira, me gusta que me hagas la pregunta. Te respondo así:</w:t>
      </w:r>
    </w:p>
    <w:p w:rsidR="009B73BE" w:rsidRPr="00A85BBA" w:rsidRDefault="009B73BE" w:rsidP="009B73BE">
      <w:pPr>
        <w:ind w:left="1410"/>
        <w:jc w:val="both"/>
        <w:rPr>
          <w:b/>
          <w:color w:val="000000"/>
          <w:sz w:val="28"/>
          <w:szCs w:val="20"/>
        </w:rPr>
      </w:pPr>
      <w:r w:rsidRPr="00A85BBA">
        <w:rPr>
          <w:b/>
          <w:color w:val="000000"/>
          <w:sz w:val="28"/>
          <w:szCs w:val="20"/>
        </w:rPr>
        <w:t>Recuerdo que en una conversación con un dominico, me dijo que es falso que su fundador, Santo Domingo de Guzmán, hubiera tenido una revelación especial del rosario mediante una aparición de la Virgen María.</w:t>
      </w:r>
    </w:p>
    <w:p w:rsidR="009B73BE" w:rsidRPr="00A85BBA" w:rsidRDefault="009B73BE" w:rsidP="009B73BE">
      <w:pPr>
        <w:ind w:left="1410"/>
        <w:jc w:val="both"/>
        <w:rPr>
          <w:b/>
          <w:color w:val="000000"/>
          <w:sz w:val="27"/>
          <w:szCs w:val="27"/>
        </w:rPr>
      </w:pPr>
      <w:r w:rsidRPr="00A85BBA">
        <w:rPr>
          <w:b/>
          <w:color w:val="000000"/>
          <w:sz w:val="28"/>
          <w:szCs w:val="28"/>
        </w:rPr>
        <w:t> </w:t>
      </w:r>
    </w:p>
    <w:p w:rsidR="009B73BE" w:rsidRPr="00A85BBA" w:rsidRDefault="009B73BE" w:rsidP="009B73BE">
      <w:pPr>
        <w:ind w:left="1410"/>
        <w:jc w:val="both"/>
        <w:rPr>
          <w:b/>
          <w:i/>
          <w:iCs/>
          <w:color w:val="000000"/>
          <w:sz w:val="28"/>
          <w:szCs w:val="20"/>
        </w:rPr>
      </w:pPr>
      <w:r w:rsidRPr="00A85BBA">
        <w:rPr>
          <w:b/>
          <w:color w:val="000000"/>
          <w:sz w:val="28"/>
          <w:szCs w:val="20"/>
        </w:rPr>
        <w:t xml:space="preserve">Ya sabes, amigo/a, que en las religiones, el rosario o su equivalente establece un lazo fácil y concreto con lo sagrado. Así ocurre en el hinduismo, en el budhismo, en el Islam en el que los musulmanes desgranan los nombres de Alá en su </w:t>
      </w:r>
      <w:r w:rsidRPr="00A85BBA">
        <w:rPr>
          <w:b/>
          <w:i/>
          <w:iCs/>
          <w:color w:val="000000"/>
          <w:sz w:val="28"/>
          <w:szCs w:val="20"/>
        </w:rPr>
        <w:t xml:space="preserve"> sebhaa.</w:t>
      </w:r>
    </w:p>
    <w:p w:rsidR="009B73BE" w:rsidRPr="00A85BBA" w:rsidRDefault="009B73BE" w:rsidP="009B73BE">
      <w:pPr>
        <w:ind w:left="1410"/>
        <w:jc w:val="both"/>
        <w:rPr>
          <w:b/>
          <w:color w:val="000000"/>
          <w:sz w:val="27"/>
          <w:szCs w:val="27"/>
        </w:rPr>
      </w:pPr>
      <w:r w:rsidRPr="00A85BBA">
        <w:rPr>
          <w:b/>
          <w:color w:val="000000"/>
          <w:sz w:val="28"/>
          <w:szCs w:val="28"/>
        </w:rPr>
        <w:t> </w:t>
      </w:r>
    </w:p>
    <w:p w:rsidR="009B73BE" w:rsidRPr="00A85BBA" w:rsidRDefault="009B73BE" w:rsidP="009B73BE">
      <w:pPr>
        <w:ind w:left="1410"/>
        <w:jc w:val="both"/>
        <w:rPr>
          <w:b/>
          <w:color w:val="000000"/>
          <w:sz w:val="28"/>
          <w:szCs w:val="20"/>
        </w:rPr>
      </w:pPr>
      <w:r w:rsidRPr="00A85BBA">
        <w:rPr>
          <w:b/>
          <w:color w:val="000000"/>
          <w:sz w:val="28"/>
          <w:szCs w:val="20"/>
        </w:rPr>
        <w:t>Te he agrupado aquí las tres cuestiones más importantes acerca del rosario. Hay muchas clases de rosarios: rosario de los Siete Dolores, rosario de santa Brígida, rosario de santa Ana, etc., pero quiero hablarte del rosario normal, del ordinario que se emplea en el mundo entero cristiano.</w:t>
      </w:r>
    </w:p>
    <w:p w:rsidR="009B73BE" w:rsidRPr="00A85BBA" w:rsidRDefault="009B73BE" w:rsidP="009B73BE">
      <w:pPr>
        <w:ind w:left="1410"/>
        <w:jc w:val="both"/>
        <w:rPr>
          <w:b/>
          <w:color w:val="000000"/>
          <w:sz w:val="27"/>
          <w:szCs w:val="27"/>
        </w:rPr>
      </w:pPr>
      <w:r w:rsidRPr="00A85BBA">
        <w:rPr>
          <w:b/>
          <w:color w:val="000000"/>
          <w:sz w:val="28"/>
          <w:szCs w:val="28"/>
        </w:rPr>
        <w:t> </w:t>
      </w:r>
    </w:p>
    <w:p w:rsidR="009B73BE" w:rsidRPr="00A85BBA" w:rsidRDefault="009B73BE" w:rsidP="009B73BE">
      <w:pPr>
        <w:ind w:left="1410"/>
        <w:jc w:val="both"/>
        <w:rPr>
          <w:b/>
          <w:color w:val="000000"/>
          <w:sz w:val="28"/>
          <w:szCs w:val="20"/>
        </w:rPr>
      </w:pPr>
      <w:r w:rsidRPr="00A85BBA">
        <w:rPr>
          <w:b/>
          <w:color w:val="000000"/>
          <w:sz w:val="28"/>
          <w:szCs w:val="20"/>
        </w:rPr>
        <w:t>Numerosos opúsculos o libritos favorecen la recitación piadosa del rosario. Pío XII decía del rosario que era “el resumen de todo el evangelio”. Pablo VI, Juan Pablo II y muchos otros Papas han elogiado el rosario. Nos permite proclamar el credo, recitar el Padre Nuestro, el Gloria al Padre, el Avemaría.</w:t>
      </w:r>
    </w:p>
    <w:p w:rsidR="009B73BE" w:rsidRPr="00A85BBA" w:rsidRDefault="009B73BE" w:rsidP="009B73BE">
      <w:pPr>
        <w:ind w:left="1410"/>
        <w:jc w:val="both"/>
        <w:rPr>
          <w:b/>
          <w:color w:val="000000"/>
          <w:sz w:val="27"/>
          <w:szCs w:val="27"/>
        </w:rPr>
      </w:pPr>
      <w:r w:rsidRPr="00A85BBA">
        <w:rPr>
          <w:b/>
          <w:color w:val="000000"/>
          <w:sz w:val="28"/>
          <w:szCs w:val="28"/>
        </w:rPr>
        <w:t> </w:t>
      </w:r>
    </w:p>
    <w:p w:rsidR="009B73BE" w:rsidRPr="00A85BBA" w:rsidRDefault="009B73BE" w:rsidP="009B73BE">
      <w:pPr>
        <w:ind w:left="1410"/>
        <w:jc w:val="both"/>
        <w:rPr>
          <w:b/>
          <w:color w:val="000000"/>
          <w:sz w:val="28"/>
          <w:szCs w:val="20"/>
        </w:rPr>
      </w:pPr>
      <w:r w:rsidRPr="00A85BBA">
        <w:rPr>
          <w:b/>
          <w:color w:val="000000"/>
          <w:sz w:val="28"/>
          <w:szCs w:val="20"/>
        </w:rPr>
        <w:lastRenderedPageBreak/>
        <w:t>Desde el siglo XV, como consecuencia del dominico Alain de la Roche (1470), la recitación vocal del rosario se acompaña con la meditación.</w:t>
      </w:r>
    </w:p>
    <w:p w:rsidR="009B73BE" w:rsidRPr="00A85BBA" w:rsidRDefault="009B73BE" w:rsidP="009B73BE">
      <w:pPr>
        <w:ind w:left="1410"/>
        <w:jc w:val="both"/>
        <w:rPr>
          <w:b/>
          <w:color w:val="000000"/>
          <w:sz w:val="28"/>
          <w:szCs w:val="20"/>
        </w:rPr>
      </w:pPr>
      <w:r w:rsidRPr="00A85BBA">
        <w:rPr>
          <w:b/>
          <w:color w:val="000000"/>
          <w:sz w:val="28"/>
          <w:szCs w:val="20"/>
        </w:rPr>
        <w:t>Contemplamos, durante el rezo del rosario, los acontecimientos principales de nuestra salvación: los misterios gozosos, dolorosos, gloriosos y luminosos de la vida de Jesús y de la Virgen María. Durante el rezo del rosario, revivimos todo lo que el Señor ha hecho por nosotros, y cerca de él, encontramos a María.</w:t>
      </w:r>
    </w:p>
    <w:p w:rsidR="009B73BE" w:rsidRPr="00A85BBA" w:rsidRDefault="009B73BE" w:rsidP="009B73BE">
      <w:pPr>
        <w:ind w:left="1410"/>
        <w:jc w:val="both"/>
        <w:rPr>
          <w:b/>
          <w:color w:val="000000"/>
          <w:sz w:val="27"/>
          <w:szCs w:val="27"/>
        </w:rPr>
      </w:pPr>
      <w:r w:rsidRPr="00A85BBA">
        <w:rPr>
          <w:b/>
          <w:color w:val="000000"/>
          <w:sz w:val="28"/>
          <w:szCs w:val="28"/>
        </w:rPr>
        <w:t> </w:t>
      </w:r>
    </w:p>
    <w:p w:rsidR="009B73BE" w:rsidRPr="00A85BBA" w:rsidRDefault="009B73BE" w:rsidP="009B73BE">
      <w:pPr>
        <w:ind w:left="1410"/>
        <w:jc w:val="both"/>
        <w:rPr>
          <w:b/>
          <w:color w:val="000000"/>
          <w:sz w:val="28"/>
          <w:szCs w:val="20"/>
        </w:rPr>
      </w:pPr>
      <w:r w:rsidRPr="00A85BBA">
        <w:rPr>
          <w:b/>
          <w:color w:val="000000"/>
          <w:sz w:val="28"/>
          <w:szCs w:val="20"/>
        </w:rPr>
        <w:t>Durante la recitación del rosario, nuestro pensamiento se dirige a  la Madre del cielo. Le pedimos que interceda por nosotros, “ahora y en la hora de nuestra muerte”. Ella nos lleva a Jesús.</w:t>
      </w:r>
    </w:p>
    <w:p w:rsidR="009B73BE" w:rsidRPr="00A85BBA" w:rsidRDefault="009B73BE" w:rsidP="009B73BE">
      <w:pPr>
        <w:ind w:left="1410"/>
        <w:jc w:val="both"/>
        <w:rPr>
          <w:b/>
          <w:color w:val="000000"/>
          <w:sz w:val="27"/>
          <w:szCs w:val="27"/>
        </w:rPr>
      </w:pPr>
      <w:r w:rsidRPr="00A85BBA">
        <w:rPr>
          <w:b/>
          <w:color w:val="000000"/>
          <w:sz w:val="28"/>
          <w:szCs w:val="28"/>
        </w:rPr>
        <w:t> </w:t>
      </w:r>
    </w:p>
    <w:p w:rsidR="009B73BE" w:rsidRPr="00A85BBA" w:rsidRDefault="009B73BE" w:rsidP="009B73BE">
      <w:pPr>
        <w:ind w:left="1410"/>
        <w:jc w:val="both"/>
        <w:rPr>
          <w:b/>
          <w:i/>
          <w:iCs/>
          <w:color w:val="000000"/>
          <w:sz w:val="28"/>
          <w:szCs w:val="20"/>
        </w:rPr>
      </w:pPr>
      <w:r w:rsidRPr="00A85BBA">
        <w:rPr>
          <w:b/>
          <w:i/>
          <w:color w:val="000000"/>
          <w:sz w:val="28"/>
          <w:szCs w:val="20"/>
        </w:rPr>
        <w:t>¿Cuál es el origen del rosario?</w:t>
      </w:r>
    </w:p>
    <w:p w:rsidR="009B73BE" w:rsidRPr="00A85BBA" w:rsidRDefault="009B73BE" w:rsidP="009B73BE">
      <w:pPr>
        <w:ind w:left="1410"/>
        <w:jc w:val="both"/>
        <w:rPr>
          <w:b/>
          <w:i/>
          <w:color w:val="000000"/>
          <w:sz w:val="27"/>
          <w:szCs w:val="27"/>
        </w:rPr>
      </w:pPr>
      <w:r w:rsidRPr="00A85BBA">
        <w:rPr>
          <w:b/>
          <w:i/>
          <w:color w:val="000000"/>
          <w:sz w:val="28"/>
          <w:szCs w:val="28"/>
        </w:rPr>
        <w:t> </w:t>
      </w:r>
    </w:p>
    <w:p w:rsidR="009B73BE" w:rsidRPr="00A85BBA" w:rsidRDefault="009B73BE" w:rsidP="009B73BE">
      <w:pPr>
        <w:ind w:left="1410"/>
        <w:jc w:val="both"/>
        <w:rPr>
          <w:b/>
          <w:color w:val="000000"/>
          <w:sz w:val="28"/>
          <w:szCs w:val="20"/>
        </w:rPr>
      </w:pPr>
      <w:r w:rsidRPr="00A85BBA">
        <w:rPr>
          <w:b/>
          <w:color w:val="000000"/>
          <w:sz w:val="28"/>
          <w:szCs w:val="20"/>
        </w:rPr>
        <w:t>No fue decisión de un momento. Tampoco el resultado de una aparición, ni siquiera a santo Domingo quien hizo, sin embargo, un gran uso del mismo.</w:t>
      </w:r>
    </w:p>
    <w:p w:rsidR="009B73BE" w:rsidRPr="00A85BBA" w:rsidRDefault="009B73BE" w:rsidP="009B73BE">
      <w:pPr>
        <w:ind w:left="1410"/>
        <w:jc w:val="both"/>
        <w:rPr>
          <w:b/>
          <w:color w:val="000000"/>
          <w:sz w:val="28"/>
          <w:szCs w:val="20"/>
        </w:rPr>
      </w:pPr>
      <w:r w:rsidRPr="00A85BBA">
        <w:rPr>
          <w:b/>
          <w:color w:val="000000"/>
          <w:sz w:val="28"/>
          <w:szCs w:val="20"/>
        </w:rPr>
        <w:t>Se remonta a la Edad Media, entre el siglo IX y XII sobre todo. No hay datos precisos.</w:t>
      </w:r>
    </w:p>
    <w:p w:rsidR="009B73BE" w:rsidRPr="00A85BBA" w:rsidRDefault="009B73BE" w:rsidP="009B73BE">
      <w:pPr>
        <w:ind w:left="1410"/>
        <w:jc w:val="both"/>
        <w:rPr>
          <w:b/>
          <w:color w:val="000000"/>
          <w:sz w:val="28"/>
          <w:szCs w:val="20"/>
        </w:rPr>
      </w:pPr>
      <w:r w:rsidRPr="00A85BBA">
        <w:rPr>
          <w:b/>
          <w:color w:val="000000"/>
          <w:sz w:val="28"/>
          <w:szCs w:val="20"/>
        </w:rPr>
        <w:t>Los cristianos recitaban ya la primera parte del Avemaría, empleando las palabras inspiradas que dirigió el ángel a la Virgen en la anunciación. La segunda parte proviene de la Iglesia.</w:t>
      </w:r>
    </w:p>
    <w:p w:rsidR="009B73BE" w:rsidRPr="00A85BBA" w:rsidRDefault="009B73BE" w:rsidP="009B73BE">
      <w:pPr>
        <w:ind w:left="1410"/>
        <w:jc w:val="both"/>
        <w:rPr>
          <w:b/>
          <w:color w:val="000000"/>
          <w:sz w:val="28"/>
          <w:szCs w:val="20"/>
        </w:rPr>
      </w:pPr>
      <w:r w:rsidRPr="00A85BBA">
        <w:rPr>
          <w:b/>
          <w:color w:val="000000"/>
          <w:sz w:val="28"/>
          <w:szCs w:val="28"/>
        </w:rPr>
        <w:t> </w:t>
      </w:r>
    </w:p>
    <w:p w:rsidR="009B73BE" w:rsidRPr="00A85BBA" w:rsidRDefault="009B73BE" w:rsidP="009B73BE">
      <w:pPr>
        <w:ind w:left="1410"/>
        <w:jc w:val="both"/>
        <w:rPr>
          <w:b/>
          <w:color w:val="000000"/>
          <w:sz w:val="28"/>
          <w:szCs w:val="20"/>
        </w:rPr>
      </w:pPr>
      <w:r w:rsidRPr="00A85BBA">
        <w:rPr>
          <w:b/>
          <w:color w:val="000000"/>
          <w:sz w:val="28"/>
          <w:szCs w:val="20"/>
        </w:rPr>
        <w:t>Los cristianos saludaban a María: Ave, Salve...Era la época de la caballería y en ella había muchas invocaciones a Nuestra Señora.</w:t>
      </w:r>
    </w:p>
    <w:p w:rsidR="009B73BE" w:rsidRPr="00A85BBA" w:rsidRDefault="009B73BE" w:rsidP="009B73BE">
      <w:pPr>
        <w:ind w:left="1410"/>
        <w:jc w:val="both"/>
        <w:rPr>
          <w:b/>
          <w:color w:val="000000"/>
          <w:sz w:val="28"/>
          <w:szCs w:val="20"/>
        </w:rPr>
      </w:pPr>
      <w:r w:rsidRPr="00A85BBA">
        <w:rPr>
          <w:b/>
          <w:color w:val="000000"/>
          <w:sz w:val="28"/>
          <w:szCs w:val="20"/>
        </w:rPr>
        <w:t>Poco a poco, se estableció la  costumbre de rezar el rosario con 150 Ave, tal y como  recitaban los monjes los 150 salmos; se terminó por dividirlos en decenas; cada decena comenzaba por el Padre Nuestro, y más tarde se terminó por el Gloria al Padre.</w:t>
      </w:r>
    </w:p>
    <w:p w:rsidR="009B73BE" w:rsidRPr="00A85BBA" w:rsidRDefault="009B73BE" w:rsidP="009B73BE">
      <w:pPr>
        <w:ind w:left="1410"/>
        <w:jc w:val="both"/>
        <w:rPr>
          <w:b/>
          <w:color w:val="000000"/>
          <w:sz w:val="28"/>
          <w:szCs w:val="20"/>
        </w:rPr>
      </w:pPr>
      <w:r w:rsidRPr="00A85BBA">
        <w:rPr>
          <w:b/>
          <w:color w:val="000000"/>
          <w:sz w:val="28"/>
          <w:szCs w:val="28"/>
        </w:rPr>
        <w:t> </w:t>
      </w:r>
    </w:p>
    <w:p w:rsidR="009B73BE" w:rsidRPr="00A85BBA" w:rsidRDefault="009B73BE" w:rsidP="009B73BE">
      <w:pPr>
        <w:ind w:left="1410"/>
        <w:jc w:val="both"/>
        <w:rPr>
          <w:b/>
          <w:color w:val="000000"/>
          <w:sz w:val="28"/>
          <w:szCs w:val="20"/>
        </w:rPr>
      </w:pPr>
      <w:r w:rsidRPr="00A85BBA">
        <w:rPr>
          <w:b/>
          <w:color w:val="000000"/>
          <w:sz w:val="28"/>
          <w:szCs w:val="20"/>
        </w:rPr>
        <w:t>La recitación del rosario se convirtió en el breviario de gentes iletradas y fervorosas. Para poder contar mejor las Ave, se fabricaron rosarios con cuerdas, Con devoción se presentaba a María este ramo de rosas (“rosario”).</w:t>
      </w:r>
    </w:p>
    <w:p w:rsidR="009B73BE" w:rsidRPr="00A85BBA" w:rsidRDefault="009B73BE" w:rsidP="009B73BE">
      <w:pPr>
        <w:ind w:left="1410"/>
        <w:jc w:val="both"/>
        <w:rPr>
          <w:b/>
          <w:color w:val="000000"/>
          <w:sz w:val="28"/>
          <w:szCs w:val="20"/>
        </w:rPr>
      </w:pPr>
      <w:r w:rsidRPr="00A85BBA">
        <w:rPr>
          <w:b/>
          <w:color w:val="000000"/>
          <w:sz w:val="28"/>
          <w:szCs w:val="20"/>
        </w:rPr>
        <w:t xml:space="preserve">Poco importa la oscuridad de los orígenes del rosario. Lo que nos interesa es ver la importancia que la Iglesia la da y la riqueza de su contenido. En tiempos de san Pío V, al </w:t>
      </w:r>
      <w:r w:rsidRPr="00A85BBA">
        <w:rPr>
          <w:b/>
          <w:color w:val="000000"/>
          <w:sz w:val="28"/>
          <w:szCs w:val="20"/>
        </w:rPr>
        <w:lastRenderedPageBreak/>
        <w:t>final del siglo XVI, el rezo del rosario se extendió por todas partes; se le atribuyó la victoria de Lepanto, en 1571, contra los musulmanes.</w:t>
      </w:r>
    </w:p>
    <w:p w:rsidR="009B73BE" w:rsidRPr="00A85BBA" w:rsidRDefault="009B73BE" w:rsidP="009B73BE">
      <w:pPr>
        <w:ind w:left="1410"/>
        <w:jc w:val="both"/>
        <w:rPr>
          <w:b/>
          <w:color w:val="000000"/>
          <w:sz w:val="28"/>
          <w:szCs w:val="20"/>
        </w:rPr>
      </w:pPr>
      <w:r w:rsidRPr="00A85BBA">
        <w:rPr>
          <w:b/>
          <w:color w:val="000000"/>
          <w:sz w:val="28"/>
          <w:szCs w:val="28"/>
        </w:rPr>
        <w:t> </w:t>
      </w:r>
    </w:p>
    <w:p w:rsidR="009B73BE" w:rsidRPr="00A85BBA" w:rsidRDefault="009B73BE" w:rsidP="009B73BE">
      <w:pPr>
        <w:ind w:left="1410"/>
        <w:jc w:val="both"/>
        <w:rPr>
          <w:b/>
          <w:color w:val="000000"/>
          <w:sz w:val="28"/>
          <w:szCs w:val="20"/>
        </w:rPr>
      </w:pPr>
      <w:r w:rsidRPr="00A85BBA">
        <w:rPr>
          <w:b/>
          <w:color w:val="000000"/>
          <w:sz w:val="28"/>
          <w:szCs w:val="20"/>
        </w:rPr>
        <w:t xml:space="preserve"> Es muy importante que tengas en cuenta que es una oración repetitiva. Es la que más ayuda a centrarse en el Señor y en la Virgen, aunque no falten las distracciones. Tranquilo/a. Ellos miran tu amor ante todo y sobre todo.</w:t>
      </w:r>
    </w:p>
    <w:p w:rsidR="009B73BE" w:rsidRPr="00A85BBA" w:rsidRDefault="009B73BE" w:rsidP="009B73BE">
      <w:pPr>
        <w:ind w:left="1410"/>
        <w:jc w:val="both"/>
        <w:rPr>
          <w:b/>
          <w:color w:val="000000"/>
          <w:sz w:val="28"/>
          <w:szCs w:val="20"/>
        </w:rPr>
      </w:pPr>
      <w:r w:rsidRPr="00A85BBA">
        <w:rPr>
          <w:b/>
          <w:color w:val="000000"/>
          <w:sz w:val="28"/>
          <w:szCs w:val="28"/>
        </w:rPr>
        <w:t> </w:t>
      </w:r>
    </w:p>
    <w:p w:rsidR="009B73BE" w:rsidRPr="00A85BBA" w:rsidRDefault="009B73BE" w:rsidP="009B73BE">
      <w:pPr>
        <w:ind w:left="1410"/>
        <w:jc w:val="both"/>
        <w:rPr>
          <w:b/>
          <w:color w:val="000000"/>
          <w:sz w:val="28"/>
          <w:szCs w:val="20"/>
        </w:rPr>
      </w:pPr>
      <w:r w:rsidRPr="00A85BBA">
        <w:rPr>
          <w:b/>
          <w:color w:val="000000"/>
          <w:sz w:val="28"/>
          <w:szCs w:val="28"/>
        </w:rPr>
        <w:t> </w:t>
      </w:r>
    </w:p>
    <w:p w:rsidR="009B73BE" w:rsidRPr="00A85BBA" w:rsidRDefault="009B73BE" w:rsidP="009B73BE">
      <w:pPr>
        <w:ind w:left="1410"/>
        <w:jc w:val="both"/>
        <w:rPr>
          <w:b/>
          <w:i/>
          <w:iCs/>
          <w:color w:val="000000"/>
          <w:sz w:val="28"/>
          <w:szCs w:val="20"/>
        </w:rPr>
      </w:pPr>
      <w:r w:rsidRPr="00A85BBA">
        <w:rPr>
          <w:b/>
          <w:i/>
          <w:iCs/>
          <w:color w:val="000000"/>
          <w:sz w:val="28"/>
          <w:szCs w:val="20"/>
        </w:rPr>
        <w:t xml:space="preserve">Ahí tienes el rosario completo, tomado de </w:t>
      </w:r>
      <w:hyperlink r:id="rId23" w:history="1">
        <w:r w:rsidRPr="00A85BBA">
          <w:rPr>
            <w:b/>
            <w:i/>
            <w:iCs/>
            <w:color w:val="0000FF"/>
            <w:sz w:val="28"/>
            <w:szCs w:val="20"/>
            <w:u w:val="single"/>
          </w:rPr>
          <w:t>www.corazones.org</w:t>
        </w:r>
      </w:hyperlink>
    </w:p>
    <w:p w:rsidR="009B73BE" w:rsidRPr="00A85BBA" w:rsidRDefault="009B73BE" w:rsidP="009B73BE">
      <w:pPr>
        <w:ind w:left="1410"/>
        <w:jc w:val="both"/>
        <w:rPr>
          <w:b/>
          <w:i/>
          <w:iCs/>
          <w:color w:val="000000"/>
          <w:sz w:val="27"/>
          <w:szCs w:val="27"/>
        </w:rPr>
      </w:pPr>
      <w:r w:rsidRPr="00A85BBA">
        <w:rPr>
          <w:b/>
          <w:i/>
          <w:iCs/>
          <w:color w:val="000000"/>
          <w:sz w:val="28"/>
          <w:szCs w:val="28"/>
        </w:rPr>
        <w:t> </w:t>
      </w:r>
    </w:p>
    <w:p w:rsidR="009B73BE" w:rsidRPr="00A85BBA" w:rsidRDefault="009B73BE" w:rsidP="009B73BE">
      <w:pPr>
        <w:ind w:left="1410"/>
        <w:jc w:val="both"/>
        <w:rPr>
          <w:b/>
          <w:i/>
          <w:iCs/>
          <w:color w:val="000000"/>
          <w:sz w:val="27"/>
          <w:szCs w:val="27"/>
        </w:rPr>
      </w:pPr>
      <w:r>
        <w:rPr>
          <w:b/>
          <w:noProof/>
          <w:color w:val="000000"/>
          <w:sz w:val="27"/>
          <w:szCs w:val="27"/>
        </w:rPr>
        <w:drawing>
          <wp:inline distT="0" distB="0" distL="0" distR="0">
            <wp:extent cx="3810000" cy="3657600"/>
            <wp:effectExtent l="0" t="0" r="0" b="0"/>
            <wp:docPr id="16" name="Imagen 16"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0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3657600"/>
                    </a:xfrm>
                    <a:prstGeom prst="rect">
                      <a:avLst/>
                    </a:prstGeom>
                    <a:noFill/>
                    <a:ln>
                      <a:noFill/>
                    </a:ln>
                  </pic:spPr>
                </pic:pic>
              </a:graphicData>
            </a:graphic>
          </wp:inline>
        </w:drawing>
      </w:r>
    </w:p>
    <w:p w:rsidR="009B73BE" w:rsidRPr="00A85BBA" w:rsidRDefault="009B73BE" w:rsidP="009B73BE">
      <w:pPr>
        <w:spacing w:before="100" w:beforeAutospacing="1" w:after="100" w:afterAutospacing="1"/>
        <w:ind w:left="720" w:right="720"/>
        <w:jc w:val="both"/>
      </w:pPr>
      <w:r w:rsidRPr="00A85BBA">
        <w:rPr>
          <w:rFonts w:ascii="Arial" w:hAnsi="Arial" w:cs="Arial"/>
          <w:b/>
          <w:bCs/>
          <w:i/>
          <w:iCs/>
          <w:color w:val="FF0000"/>
          <w:sz w:val="27"/>
        </w:rPr>
        <w:t>MISTERIOS DEL SANTO ROSARIO</w:t>
      </w:r>
    </w:p>
    <w:p w:rsidR="009B73BE" w:rsidRDefault="009B73BE" w:rsidP="009B73BE">
      <w:pPr>
        <w:spacing w:before="100" w:beforeAutospacing="1" w:after="100" w:afterAutospacing="1"/>
        <w:ind w:left="1440" w:right="1440"/>
        <w:jc w:val="both"/>
      </w:pPr>
      <w:r w:rsidRPr="00A85BBA">
        <w:rPr>
          <w:rFonts w:ascii="Arial" w:hAnsi="Arial" w:cs="Arial"/>
          <w:sz w:val="20"/>
          <w:szCs w:val="20"/>
        </w:rPr>
        <w:t xml:space="preserve">Durante la oración del </w:t>
      </w:r>
      <w:hyperlink r:id="rId25" w:history="1">
        <w:r w:rsidRPr="00A85BBA">
          <w:rPr>
            <w:rFonts w:ascii="Arial" w:hAnsi="Arial" w:cs="Arial"/>
            <w:color w:val="0000FF"/>
            <w:sz w:val="20"/>
            <w:u w:val="single"/>
          </w:rPr>
          <w:t>Santo Rosario</w:t>
        </w:r>
      </w:hyperlink>
      <w:r w:rsidRPr="00A85BBA">
        <w:rPr>
          <w:rFonts w:ascii="Arial" w:hAnsi="Arial" w:cs="Arial"/>
          <w:sz w:val="20"/>
          <w:szCs w:val="20"/>
        </w:rPr>
        <w:t xml:space="preserve"> se meditan los misterios de nuestra fe.  En cada rosario meditamos 5 misterios seguidos cada uno por un Padre Nuestro y diez Avemarías.</w:t>
      </w:r>
      <w:r w:rsidRPr="00A85BBA">
        <w:rPr>
          <w:sz w:val="20"/>
          <w:szCs w:val="20"/>
        </w:rPr>
        <w:t xml:space="preserve"> </w:t>
      </w:r>
    </w:p>
    <w:p w:rsidR="009B73BE" w:rsidRDefault="009B73BE" w:rsidP="009B73BE">
      <w:pPr>
        <w:spacing w:before="100" w:beforeAutospacing="1" w:after="100" w:afterAutospacing="1"/>
        <w:ind w:left="1440" w:right="1440"/>
        <w:jc w:val="both"/>
      </w:pPr>
      <w:r w:rsidRPr="00A85BBA">
        <w:rPr>
          <w:rFonts w:ascii="Arial" w:hAnsi="Arial" w:cs="Arial"/>
          <w:b/>
          <w:bCs/>
          <w:color w:val="FF0000"/>
          <w:sz w:val="20"/>
        </w:rPr>
        <w:t xml:space="preserve">Los misterios están agrupados en cuatro: </w:t>
      </w:r>
      <w:r w:rsidRPr="00A85BBA">
        <w:rPr>
          <w:rFonts w:ascii="Arial" w:hAnsi="Arial" w:cs="Arial"/>
          <w:b/>
          <w:bCs/>
          <w:color w:val="FF0000"/>
          <w:sz w:val="20"/>
          <w:szCs w:val="20"/>
        </w:rPr>
        <w:br/>
      </w:r>
      <w:hyperlink r:id="rId26" w:anchor="Gozosos" w:history="1">
        <w:r w:rsidRPr="00A85BBA">
          <w:rPr>
            <w:rFonts w:ascii="Arial" w:hAnsi="Arial" w:cs="Arial"/>
            <w:b/>
            <w:bCs/>
            <w:color w:val="0000FF"/>
            <w:sz w:val="20"/>
            <w:u w:val="single"/>
          </w:rPr>
          <w:t>Gozosos</w:t>
        </w:r>
      </w:hyperlink>
      <w:r w:rsidRPr="00A85BBA">
        <w:rPr>
          <w:rFonts w:ascii="Arial" w:hAnsi="Arial" w:cs="Arial"/>
          <w:b/>
          <w:bCs/>
          <w:sz w:val="20"/>
          <w:szCs w:val="20"/>
        </w:rPr>
        <w:br/>
      </w:r>
      <w:r w:rsidRPr="00A85BBA">
        <w:rPr>
          <w:rFonts w:ascii="Arial" w:hAnsi="Arial" w:cs="Arial"/>
          <w:b/>
          <w:sz w:val="20"/>
        </w:rPr>
        <w:t>(lunes y sábados)</w:t>
      </w:r>
      <w:r w:rsidRPr="00A85BBA">
        <w:rPr>
          <w:rFonts w:ascii="Arial" w:hAnsi="Arial" w:cs="Arial"/>
          <w:b/>
          <w:bCs/>
          <w:sz w:val="20"/>
          <w:szCs w:val="20"/>
        </w:rPr>
        <w:br/>
      </w:r>
      <w:hyperlink r:id="rId27" w:anchor="Luminosos" w:history="1">
        <w:r w:rsidRPr="00A85BBA">
          <w:rPr>
            <w:rFonts w:ascii="Arial" w:hAnsi="Arial" w:cs="Arial"/>
            <w:b/>
            <w:bCs/>
            <w:color w:val="0000FF"/>
            <w:sz w:val="20"/>
            <w:u w:val="single"/>
          </w:rPr>
          <w:t>Luminosos</w:t>
        </w:r>
      </w:hyperlink>
      <w:r w:rsidRPr="00A85BBA">
        <w:rPr>
          <w:rFonts w:ascii="Arial" w:hAnsi="Arial" w:cs="Arial"/>
          <w:b/>
          <w:bCs/>
          <w:sz w:val="20"/>
          <w:szCs w:val="20"/>
        </w:rPr>
        <w:br/>
      </w:r>
      <w:r w:rsidRPr="00A85BBA">
        <w:rPr>
          <w:rFonts w:ascii="Arial" w:hAnsi="Arial" w:cs="Arial"/>
          <w:b/>
          <w:sz w:val="20"/>
        </w:rPr>
        <w:t>(jueves)</w:t>
      </w:r>
      <w:r w:rsidRPr="00A85BBA">
        <w:rPr>
          <w:rFonts w:ascii="Arial" w:hAnsi="Arial" w:cs="Arial"/>
          <w:b/>
          <w:bCs/>
          <w:sz w:val="20"/>
          <w:szCs w:val="20"/>
        </w:rPr>
        <w:br/>
      </w:r>
      <w:hyperlink r:id="rId28" w:anchor="Dolorosos" w:history="1">
        <w:r w:rsidRPr="00A85BBA">
          <w:rPr>
            <w:rFonts w:ascii="Arial" w:hAnsi="Arial" w:cs="Arial"/>
            <w:b/>
            <w:bCs/>
            <w:color w:val="0000FF"/>
            <w:sz w:val="20"/>
            <w:u w:val="single"/>
          </w:rPr>
          <w:t>Dolorosos</w:t>
        </w:r>
      </w:hyperlink>
      <w:r w:rsidRPr="00A85BBA">
        <w:rPr>
          <w:rFonts w:ascii="Arial" w:hAnsi="Arial" w:cs="Arial"/>
          <w:b/>
          <w:bCs/>
          <w:sz w:val="20"/>
          <w:szCs w:val="20"/>
        </w:rPr>
        <w:br/>
      </w:r>
      <w:r w:rsidRPr="00A85BBA">
        <w:rPr>
          <w:rFonts w:ascii="Arial" w:hAnsi="Arial" w:cs="Arial"/>
          <w:b/>
          <w:sz w:val="20"/>
        </w:rPr>
        <w:t>(martes y viernes)</w:t>
      </w:r>
      <w:r w:rsidRPr="00A85BBA">
        <w:rPr>
          <w:rFonts w:ascii="Arial" w:hAnsi="Arial" w:cs="Arial"/>
          <w:b/>
          <w:bCs/>
          <w:sz w:val="20"/>
          <w:szCs w:val="20"/>
        </w:rPr>
        <w:br/>
      </w:r>
      <w:hyperlink r:id="rId29" w:anchor="Gloriosos" w:history="1">
        <w:r w:rsidRPr="00A85BBA">
          <w:rPr>
            <w:rFonts w:ascii="Arial" w:hAnsi="Arial" w:cs="Arial"/>
            <w:b/>
            <w:bCs/>
            <w:color w:val="0000FF"/>
            <w:sz w:val="20"/>
            <w:u w:val="single"/>
          </w:rPr>
          <w:t>Gloriosos</w:t>
        </w:r>
      </w:hyperlink>
      <w:r w:rsidRPr="00A85BBA">
        <w:rPr>
          <w:rFonts w:ascii="Arial" w:hAnsi="Arial" w:cs="Arial"/>
          <w:b/>
          <w:bCs/>
          <w:sz w:val="20"/>
          <w:szCs w:val="20"/>
        </w:rPr>
        <w:br/>
      </w:r>
      <w:r w:rsidRPr="00A85BBA">
        <w:rPr>
          <w:rFonts w:ascii="Arial" w:hAnsi="Arial" w:cs="Arial"/>
          <w:b/>
          <w:sz w:val="20"/>
        </w:rPr>
        <w:t>(miercoles y domingos)</w:t>
      </w:r>
    </w:p>
    <w:p w:rsidR="009B73BE" w:rsidRDefault="009B73BE" w:rsidP="009B73BE">
      <w:pPr>
        <w:spacing w:before="100" w:beforeAutospacing="1" w:after="100" w:afterAutospacing="1"/>
        <w:ind w:left="1440" w:right="1440"/>
        <w:jc w:val="both"/>
      </w:pPr>
      <w:r w:rsidRPr="00A85BBA">
        <w:rPr>
          <w:rFonts w:ascii="Arial" w:hAnsi="Arial" w:cs="Arial"/>
          <w:sz w:val="20"/>
          <w:szCs w:val="20"/>
        </w:rPr>
        <w:lastRenderedPageBreak/>
        <w:t>Meditamos en el corazón, como María. Con ella vamos a Jesús para entregamos al Padre. A medida que decimos las oraciones vocales, vamos pensando en los principales misterios de nuestra Redención.</w:t>
      </w:r>
      <w:r w:rsidRPr="00A85BBA">
        <w:rPr>
          <w:sz w:val="20"/>
          <w:szCs w:val="20"/>
        </w:rPr>
        <w:t xml:space="preserve"> </w:t>
      </w:r>
      <w:r w:rsidRPr="00A85BBA">
        <w:rPr>
          <w:sz w:val="20"/>
          <w:szCs w:val="20"/>
        </w:rPr>
        <w:br/>
      </w:r>
      <w:r w:rsidRPr="00A85BBA">
        <w:rPr>
          <w:rFonts w:ascii="Arial" w:hAnsi="Arial" w:cs="Arial"/>
          <w:sz w:val="15"/>
          <w:szCs w:val="15"/>
        </w:rPr>
        <w:t xml:space="preserve">Ver también: </w:t>
      </w:r>
      <w:hyperlink r:id="rId30" w:history="1">
        <w:r w:rsidRPr="00A85BBA">
          <w:rPr>
            <w:rFonts w:ascii="Arial" w:hAnsi="Arial" w:cs="Arial"/>
            <w:color w:val="0000FF"/>
            <w:sz w:val="15"/>
            <w:u w:val="single"/>
          </w:rPr>
          <w:t>Rosarium Virginis Mariae</w:t>
        </w:r>
      </w:hyperlink>
    </w:p>
    <w:p w:rsidR="009B73BE" w:rsidRDefault="009B73BE" w:rsidP="009B73BE">
      <w:pPr>
        <w:spacing w:before="100" w:beforeAutospacing="1" w:after="100" w:afterAutospacing="1"/>
        <w:jc w:val="both"/>
      </w:pPr>
      <w:r w:rsidRPr="00A85BBA">
        <w:rPr>
          <w:rFonts w:ascii="Arial" w:hAnsi="Arial" w:cs="Arial"/>
          <w:b/>
          <w:bCs/>
          <w:color w:val="FF0000"/>
        </w:rPr>
        <w:t>Los Misterios Gozosos</w:t>
      </w:r>
      <w:r w:rsidRPr="00A85BBA">
        <w:rPr>
          <w:rFonts w:ascii="Arial" w:hAnsi="Arial" w:cs="Arial"/>
          <w:b/>
          <w:bCs/>
          <w:color w:val="FF0000"/>
        </w:rPr>
        <w:br/>
      </w:r>
      <w:r w:rsidRPr="00A85BBA">
        <w:rPr>
          <w:rFonts w:ascii="Arial" w:hAnsi="Arial" w:cs="Arial"/>
          <w:b/>
          <w:color w:val="FF0000"/>
        </w:rPr>
        <w:t>(lunes y sábados)</w:t>
      </w:r>
    </w:p>
    <w:tbl>
      <w:tblPr>
        <w:tblW w:w="0" w:type="auto"/>
        <w:jc w:val="center"/>
        <w:tblBorders>
          <w:top w:val="outset" w:sz="12" w:space="0" w:color="111111"/>
          <w:left w:val="outset" w:sz="12" w:space="0" w:color="111111"/>
          <w:bottom w:val="outset" w:sz="12" w:space="0" w:color="111111"/>
          <w:right w:val="outset" w:sz="12" w:space="0" w:color="111111"/>
        </w:tblBorders>
        <w:tblCellMar>
          <w:left w:w="0" w:type="dxa"/>
          <w:right w:w="0" w:type="dxa"/>
        </w:tblCellMar>
        <w:tblLook w:val="0000" w:firstRow="0" w:lastRow="0" w:firstColumn="0" w:lastColumn="0" w:noHBand="0" w:noVBand="0"/>
      </w:tblPr>
      <w:tblGrid>
        <w:gridCol w:w="8520"/>
      </w:tblGrid>
      <w:tr w:rsidR="009B73BE" w:rsidRPr="00A85BBA" w:rsidTr="00BD1D1C">
        <w:trPr>
          <w:jc w:val="center"/>
        </w:trPr>
        <w:tc>
          <w:tcPr>
            <w:tcW w:w="286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B73BE" w:rsidRPr="00A85BBA" w:rsidRDefault="009B73BE" w:rsidP="00BD1D1C">
            <w:pPr>
              <w:jc w:val="both"/>
              <w:rPr>
                <w:b/>
                <w:color w:val="000000"/>
              </w:rPr>
            </w:pPr>
            <w:r>
              <w:rPr>
                <w:noProof/>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790575" cy="1009650"/>
                  <wp:effectExtent l="0" t="0" r="9525" b="0"/>
                  <wp:wrapSquare wrapText="bothSides"/>
                  <wp:docPr id="40" name="Imagen 40"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05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BBA">
              <w:rPr>
                <w:rFonts w:ascii="Arial" w:hAnsi="Arial" w:cs="Arial"/>
                <w:color w:val="FF0000"/>
                <w:sz w:val="20"/>
                <w:szCs w:val="20"/>
              </w:rPr>
              <w:t>1- La Anunciación.</w:t>
            </w:r>
            <w:r w:rsidRPr="00A85BBA">
              <w:rPr>
                <w:rFonts w:ascii="Arial" w:hAnsi="Arial" w:cs="Arial"/>
                <w:bCs/>
                <w:color w:val="FF0000"/>
                <w:sz w:val="20"/>
                <w:szCs w:val="20"/>
              </w:rPr>
              <w:br/>
            </w:r>
            <w:r w:rsidRPr="00A85BBA">
              <w:rPr>
                <w:rFonts w:ascii="Arial" w:hAnsi="Arial" w:cs="Arial"/>
                <w:color w:val="000080"/>
                <w:sz w:val="20"/>
                <w:szCs w:val="20"/>
              </w:rPr>
              <w:t>(Lucas 1, 30-32, 38) </w:t>
            </w:r>
            <w:r w:rsidRPr="00A85BBA">
              <w:rPr>
                <w:rFonts w:ascii="Arial" w:hAnsi="Arial" w:cs="Arial"/>
                <w:bCs/>
                <w:color w:val="000080"/>
                <w:sz w:val="20"/>
                <w:szCs w:val="20"/>
              </w:rPr>
              <w:br/>
              <w:t>“El ángel le dijo: No temas, María, porque has hallado gracia</w:t>
            </w:r>
            <w:r w:rsidRPr="00A85BBA">
              <w:rPr>
                <w:rFonts w:ascii="Arial" w:hAnsi="Arial" w:cs="Arial"/>
                <w:bCs/>
                <w:color w:val="000080"/>
                <w:sz w:val="20"/>
                <w:szCs w:val="20"/>
              </w:rPr>
              <w:br/>
              <w:t>delante de Dios, vas a concebir en el seno y vas a dar a luz un hijo,</w:t>
            </w:r>
            <w:r w:rsidRPr="00A85BBA">
              <w:rPr>
                <w:rFonts w:ascii="Arial" w:hAnsi="Arial" w:cs="Arial"/>
                <w:bCs/>
                <w:color w:val="000080"/>
                <w:sz w:val="20"/>
                <w:szCs w:val="20"/>
              </w:rPr>
              <w:br/>
              <w:t>a quien pondrás por nombre Jesús. El será grande y será llamado</w:t>
            </w:r>
            <w:r w:rsidRPr="00A85BBA">
              <w:rPr>
                <w:rFonts w:ascii="Arial" w:hAnsi="Arial" w:cs="Arial"/>
                <w:bCs/>
                <w:color w:val="000080"/>
                <w:sz w:val="20"/>
                <w:szCs w:val="20"/>
              </w:rPr>
              <w:br/>
              <w:t>Hijo del Altísimo (...). Dijo María: He aquí la esclava del Señor;</w:t>
            </w:r>
            <w:r w:rsidRPr="00A85BBA">
              <w:rPr>
                <w:rFonts w:ascii="Arial" w:hAnsi="Arial" w:cs="Arial"/>
                <w:bCs/>
                <w:color w:val="000080"/>
                <w:sz w:val="20"/>
                <w:szCs w:val="20"/>
              </w:rPr>
              <w:br/>
              <w:t>hágase en mí según tú palabra.”  </w:t>
            </w:r>
            <w:hyperlink r:id="rId32" w:history="1">
              <w:r w:rsidRPr="00A85BBA">
                <w:rPr>
                  <w:rFonts w:ascii="Arial" w:hAnsi="Arial" w:cs="Arial"/>
                  <w:bCs/>
                  <w:color w:val="0000FF"/>
                  <w:sz w:val="15"/>
                  <w:u w:val="single"/>
                </w:rPr>
                <w:t>sobre la anunciación&gt;&gt;&gt;</w:t>
              </w:r>
            </w:hyperlink>
            <w:r w:rsidRPr="00A85BBA">
              <w:rPr>
                <w:rFonts w:ascii="Arial" w:hAnsi="Arial" w:cs="Arial"/>
                <w:b/>
                <w:color w:val="000080"/>
                <w:sz w:val="15"/>
                <w:szCs w:val="15"/>
              </w:rPr>
              <w:br/>
              <w:t> </w:t>
            </w:r>
          </w:p>
        </w:tc>
      </w:tr>
      <w:tr w:rsidR="009B73BE" w:rsidRPr="00A85BBA" w:rsidTr="00BD1D1C">
        <w:trPr>
          <w:jc w:val="center"/>
        </w:trPr>
        <w:tc>
          <w:tcPr>
            <w:tcW w:w="8580" w:type="dxa"/>
            <w:tcBorders>
              <w:top w:val="outset" w:sz="6" w:space="0" w:color="111111"/>
              <w:left w:val="outset" w:sz="6" w:space="0" w:color="111111"/>
              <w:bottom w:val="outset" w:sz="6" w:space="0" w:color="111111"/>
              <w:right w:val="outset" w:sz="6" w:space="0" w:color="111111"/>
            </w:tcBorders>
            <w:shd w:val="clear" w:color="auto" w:fill="auto"/>
            <w:vAlign w:val="center"/>
          </w:tcPr>
          <w:p w:rsidR="009B73BE" w:rsidRPr="00A85BBA" w:rsidRDefault="009B73BE" w:rsidP="00BD1D1C">
            <w:pPr>
              <w:jc w:val="both"/>
              <w:rPr>
                <w:b/>
                <w:color w:val="000000"/>
              </w:rPr>
            </w:pPr>
            <w:r>
              <w:rPr>
                <w:noProof/>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771525" cy="1000125"/>
                  <wp:effectExtent l="0" t="0" r="9525" b="9525"/>
                  <wp:wrapSquare wrapText="bothSides"/>
                  <wp:docPr id="39" name="Imagen 39"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15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BBA">
              <w:rPr>
                <w:rFonts w:ascii="Arial" w:hAnsi="Arial" w:cs="Arial"/>
                <w:color w:val="FF0000"/>
                <w:sz w:val="20"/>
                <w:szCs w:val="20"/>
              </w:rPr>
              <w:t>2- La Visitación (de María a su prima Santa Isabel).</w:t>
            </w:r>
            <w:r w:rsidRPr="00A85BBA">
              <w:rPr>
                <w:rFonts w:ascii="Arial" w:hAnsi="Arial" w:cs="Arial"/>
                <w:bCs/>
                <w:color w:val="FF0000"/>
                <w:sz w:val="20"/>
                <w:szCs w:val="20"/>
              </w:rPr>
              <w:br/>
            </w:r>
            <w:r w:rsidRPr="00A85BBA">
              <w:rPr>
                <w:rFonts w:ascii="Arial" w:hAnsi="Arial" w:cs="Arial"/>
                <w:color w:val="000080"/>
                <w:sz w:val="20"/>
                <w:szCs w:val="20"/>
              </w:rPr>
              <w:t>(Lucas 1, 39-43)</w:t>
            </w:r>
            <w:r w:rsidRPr="00A85BBA">
              <w:rPr>
                <w:rFonts w:ascii="Arial" w:hAnsi="Arial" w:cs="Arial"/>
                <w:bCs/>
                <w:color w:val="000080"/>
                <w:sz w:val="20"/>
                <w:szCs w:val="20"/>
              </w:rPr>
              <w:br/>
              <w:t xml:space="preserve">“En aquellos días, se levanto María y se fue con prontitud a la </w:t>
            </w:r>
            <w:r w:rsidRPr="00A85BBA">
              <w:rPr>
                <w:rFonts w:ascii="Arial" w:hAnsi="Arial" w:cs="Arial"/>
                <w:bCs/>
                <w:color w:val="000080"/>
                <w:sz w:val="20"/>
                <w:szCs w:val="20"/>
              </w:rPr>
              <w:br/>
              <w:t>región montañosa, a una ciudad de Judá; entró en casa de Zacarías</w:t>
            </w:r>
            <w:r w:rsidRPr="00A85BBA">
              <w:rPr>
                <w:rFonts w:ascii="Arial" w:hAnsi="Arial" w:cs="Arial"/>
                <w:bCs/>
                <w:color w:val="000080"/>
                <w:sz w:val="20"/>
                <w:szCs w:val="20"/>
              </w:rPr>
              <w:br/>
              <w:t>y saludó a Isabel. Y sucedió que, en cuanto oyó Isabel el saludo</w:t>
            </w:r>
            <w:r w:rsidRPr="00A85BBA">
              <w:rPr>
                <w:rFonts w:ascii="Arial" w:hAnsi="Arial" w:cs="Arial"/>
                <w:bCs/>
                <w:color w:val="000080"/>
                <w:sz w:val="20"/>
                <w:szCs w:val="20"/>
              </w:rPr>
              <w:br/>
              <w:t>de María, saltó de gozo el niño en su seno, e Isabel quedó llena</w:t>
            </w:r>
            <w:r w:rsidRPr="00A85BBA">
              <w:rPr>
                <w:rFonts w:ascii="Arial" w:hAnsi="Arial" w:cs="Arial"/>
                <w:bCs/>
                <w:color w:val="000080"/>
                <w:sz w:val="20"/>
                <w:szCs w:val="20"/>
              </w:rPr>
              <w:br/>
              <w:t>del Espíritu Santo; y exclamando con gran voz, dijo: bendita tú entre</w:t>
            </w:r>
            <w:r w:rsidRPr="00A85BBA">
              <w:rPr>
                <w:rFonts w:ascii="Arial" w:hAnsi="Arial" w:cs="Arial"/>
                <w:bCs/>
                <w:color w:val="000080"/>
                <w:sz w:val="20"/>
                <w:szCs w:val="20"/>
              </w:rPr>
              <w:br/>
              <w:t xml:space="preserve">                      las mujeres y bendito el fruto de tu vientre; y ¿de donde a mí </w:t>
            </w:r>
            <w:r w:rsidRPr="00A85BBA">
              <w:rPr>
                <w:rFonts w:ascii="Arial" w:hAnsi="Arial" w:cs="Arial"/>
                <w:bCs/>
                <w:color w:val="000080"/>
                <w:sz w:val="20"/>
                <w:szCs w:val="20"/>
              </w:rPr>
              <w:br/>
              <w:t xml:space="preserve">                      que la madre de mi Señor venga a visitarme?” </w:t>
            </w:r>
            <w:r w:rsidRPr="00A85BBA">
              <w:rPr>
                <w:rFonts w:ascii="Arial" w:hAnsi="Arial" w:cs="Arial"/>
                <w:bCs/>
                <w:color w:val="000080"/>
                <w:sz w:val="20"/>
                <w:szCs w:val="20"/>
              </w:rPr>
              <w:br/>
              <w:t> </w:t>
            </w:r>
          </w:p>
        </w:tc>
      </w:tr>
      <w:tr w:rsidR="009B73BE" w:rsidRPr="00A85BBA" w:rsidTr="00BD1D1C">
        <w:trPr>
          <w:jc w:val="center"/>
        </w:trPr>
        <w:tc>
          <w:tcPr>
            <w:tcW w:w="8580" w:type="dxa"/>
            <w:tcBorders>
              <w:top w:val="outset" w:sz="6" w:space="0" w:color="111111"/>
              <w:left w:val="outset" w:sz="6" w:space="0" w:color="111111"/>
              <w:bottom w:val="outset" w:sz="6" w:space="0" w:color="111111"/>
              <w:right w:val="outset" w:sz="6" w:space="0" w:color="111111"/>
            </w:tcBorders>
            <w:shd w:val="clear" w:color="auto" w:fill="auto"/>
            <w:vAlign w:val="center"/>
          </w:tcPr>
          <w:p w:rsidR="009B73BE" w:rsidRPr="00A85BBA" w:rsidRDefault="009B73BE" w:rsidP="00BD1D1C">
            <w:pPr>
              <w:jc w:val="both"/>
              <w:rPr>
                <w:b/>
                <w:color w:val="000000"/>
              </w:rPr>
            </w:pPr>
            <w:r>
              <w:rPr>
                <w:noProof/>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790575" cy="1000125"/>
                  <wp:effectExtent l="0" t="0" r="9525" b="9525"/>
                  <wp:wrapSquare wrapText="bothSides"/>
                  <wp:docPr id="38" name="Imagen 38"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057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BBA">
              <w:rPr>
                <w:rFonts w:ascii="Arial" w:hAnsi="Arial" w:cs="Arial"/>
                <w:color w:val="FF0000"/>
                <w:sz w:val="20"/>
                <w:szCs w:val="20"/>
              </w:rPr>
              <w:t>3- El Nacimiento de Jesús</w:t>
            </w:r>
            <w:r w:rsidRPr="00A85BBA">
              <w:rPr>
                <w:rFonts w:ascii="Arial" w:hAnsi="Arial" w:cs="Arial"/>
                <w:bCs/>
                <w:color w:val="FF0000"/>
                <w:sz w:val="20"/>
                <w:szCs w:val="20"/>
              </w:rPr>
              <w:br/>
            </w:r>
            <w:r w:rsidRPr="00A85BBA">
              <w:rPr>
                <w:rFonts w:ascii="Arial" w:hAnsi="Arial" w:cs="Arial"/>
                <w:color w:val="000080"/>
                <w:sz w:val="20"/>
                <w:szCs w:val="20"/>
              </w:rPr>
              <w:t>(Lucas 2, 6-11)</w:t>
            </w:r>
            <w:r w:rsidRPr="00A85BBA">
              <w:rPr>
                <w:rFonts w:ascii="Arial" w:hAnsi="Arial" w:cs="Arial"/>
                <w:bCs/>
                <w:color w:val="000080"/>
                <w:sz w:val="20"/>
                <w:szCs w:val="20"/>
              </w:rPr>
              <w:br/>
              <w:t>“Y sucedió que, mientras ellos estaban allí se cumplieron los días</w:t>
            </w:r>
            <w:r w:rsidRPr="00A85BBA">
              <w:rPr>
                <w:rFonts w:ascii="Arial" w:hAnsi="Arial" w:cs="Arial"/>
                <w:bCs/>
                <w:color w:val="000080"/>
                <w:sz w:val="20"/>
                <w:szCs w:val="20"/>
              </w:rPr>
              <w:br/>
              <w:t>del alumbramiento, y dio a luz a su hijo primogénito, le envolvió en</w:t>
            </w:r>
            <w:r w:rsidRPr="00A85BBA">
              <w:rPr>
                <w:rFonts w:ascii="Arial" w:hAnsi="Arial" w:cs="Arial"/>
                <w:bCs/>
                <w:color w:val="000080"/>
                <w:sz w:val="20"/>
                <w:szCs w:val="20"/>
              </w:rPr>
              <w:br/>
              <w:t>pañales y le acostó en un pesebre, porque no tenían sitio en el</w:t>
            </w:r>
            <w:r w:rsidRPr="00A85BBA">
              <w:rPr>
                <w:rFonts w:ascii="Arial" w:hAnsi="Arial" w:cs="Arial"/>
                <w:bCs/>
                <w:color w:val="000080"/>
                <w:sz w:val="20"/>
                <w:szCs w:val="20"/>
              </w:rPr>
              <w:br/>
              <w:t>alojamiento. Había en la misma comarca algunos pastores (...) se les</w:t>
            </w:r>
            <w:r w:rsidRPr="00A85BBA">
              <w:rPr>
                <w:rFonts w:ascii="Arial" w:hAnsi="Arial" w:cs="Arial"/>
                <w:bCs/>
                <w:color w:val="000080"/>
                <w:sz w:val="20"/>
                <w:szCs w:val="20"/>
              </w:rPr>
              <w:br/>
              <w:t>presentó el Ángel del Señor, (...)y les dijo: no temáis, pues os anuncio</w:t>
            </w:r>
            <w:r w:rsidRPr="00A85BBA">
              <w:rPr>
                <w:rFonts w:ascii="Arial" w:hAnsi="Arial" w:cs="Arial"/>
                <w:bCs/>
                <w:color w:val="000080"/>
                <w:sz w:val="20"/>
                <w:szCs w:val="20"/>
              </w:rPr>
              <w:br/>
              <w:t>                      una gran alegría, (...) os ha nacido (...) un salvador.”</w:t>
            </w:r>
            <w:r w:rsidRPr="00A85BBA">
              <w:rPr>
                <w:rFonts w:ascii="Arial" w:hAnsi="Arial" w:cs="Arial"/>
                <w:bCs/>
                <w:color w:val="000080"/>
                <w:sz w:val="20"/>
                <w:szCs w:val="20"/>
              </w:rPr>
              <w:br/>
              <w:t> </w:t>
            </w:r>
          </w:p>
        </w:tc>
      </w:tr>
      <w:tr w:rsidR="009B73BE" w:rsidRPr="00A85BBA" w:rsidTr="00BD1D1C">
        <w:trPr>
          <w:jc w:val="center"/>
        </w:trPr>
        <w:tc>
          <w:tcPr>
            <w:tcW w:w="8580" w:type="dxa"/>
            <w:tcBorders>
              <w:top w:val="outset" w:sz="6" w:space="0" w:color="111111"/>
              <w:left w:val="outset" w:sz="6" w:space="0" w:color="111111"/>
              <w:bottom w:val="outset" w:sz="6" w:space="0" w:color="111111"/>
              <w:right w:val="outset" w:sz="6" w:space="0" w:color="111111"/>
            </w:tcBorders>
            <w:shd w:val="clear" w:color="auto" w:fill="auto"/>
            <w:vAlign w:val="center"/>
          </w:tcPr>
          <w:p w:rsidR="009B73BE" w:rsidRPr="00A85BBA" w:rsidRDefault="009B73BE" w:rsidP="00BD1D1C">
            <w:pPr>
              <w:jc w:val="both"/>
              <w:rPr>
                <w:b/>
                <w:color w:val="000000"/>
              </w:rPr>
            </w:pPr>
            <w:r>
              <w:rPr>
                <w:noProof/>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809625" cy="1038225"/>
                  <wp:effectExtent l="0" t="0" r="9525" b="9525"/>
                  <wp:wrapSquare wrapText="bothSides"/>
                  <wp:docPr id="37" name="Imagen 37"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96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BBA">
              <w:rPr>
                <w:rFonts w:ascii="Arial" w:hAnsi="Arial" w:cs="Arial"/>
                <w:color w:val="FF0000"/>
                <w:sz w:val="20"/>
                <w:szCs w:val="20"/>
              </w:rPr>
              <w:t>4- La Presentación</w:t>
            </w:r>
            <w:r w:rsidRPr="00A85BBA">
              <w:rPr>
                <w:rFonts w:ascii="Arial" w:hAnsi="Arial" w:cs="Arial"/>
                <w:bCs/>
                <w:color w:val="FF0000"/>
                <w:sz w:val="20"/>
                <w:szCs w:val="20"/>
              </w:rPr>
              <w:br/>
            </w:r>
            <w:r w:rsidRPr="00A85BBA">
              <w:rPr>
                <w:rFonts w:ascii="Arial" w:hAnsi="Arial" w:cs="Arial"/>
                <w:color w:val="000080"/>
                <w:sz w:val="20"/>
                <w:szCs w:val="20"/>
              </w:rPr>
              <w:t>(Lc 2, 22-25, 34-35)</w:t>
            </w:r>
            <w:r w:rsidRPr="00A85BBA">
              <w:rPr>
                <w:rFonts w:ascii="Arial" w:hAnsi="Arial" w:cs="Arial"/>
                <w:bCs/>
                <w:color w:val="000080"/>
                <w:sz w:val="20"/>
                <w:szCs w:val="20"/>
              </w:rPr>
              <w:br/>
              <w:t>“Llevaron a Jesús a Jerusalén para presentarle al Señor, como está</w:t>
            </w:r>
            <w:r w:rsidRPr="00A85BBA">
              <w:rPr>
                <w:rFonts w:ascii="Arial" w:hAnsi="Arial" w:cs="Arial"/>
                <w:bCs/>
                <w:color w:val="000080"/>
                <w:sz w:val="20"/>
                <w:szCs w:val="20"/>
              </w:rPr>
              <w:br/>
              <w:t>escrito en la Ley del Señor. (...) Y he aquí que había en Jerusalén un</w:t>
            </w:r>
            <w:r w:rsidRPr="00A85BBA">
              <w:rPr>
                <w:rFonts w:ascii="Arial" w:hAnsi="Arial" w:cs="Arial"/>
                <w:bCs/>
                <w:color w:val="000080"/>
                <w:sz w:val="20"/>
                <w:szCs w:val="20"/>
              </w:rPr>
              <w:br/>
              <w:t>hombre llamado Simeón que esperaba la consolación de Israel; y</w:t>
            </w:r>
            <w:r w:rsidRPr="00A85BBA">
              <w:rPr>
                <w:rFonts w:ascii="Arial" w:hAnsi="Arial" w:cs="Arial"/>
                <w:bCs/>
                <w:color w:val="000080"/>
                <w:sz w:val="20"/>
                <w:szCs w:val="20"/>
              </w:rPr>
              <w:br/>
              <w:t>estaba en él el Espíritu Santo. (...)Simeón les bendijo y dijo a María,</w:t>
            </w:r>
            <w:r w:rsidRPr="00A85BBA">
              <w:rPr>
                <w:rFonts w:ascii="Arial" w:hAnsi="Arial" w:cs="Arial"/>
                <w:bCs/>
                <w:color w:val="000080"/>
                <w:sz w:val="20"/>
                <w:szCs w:val="20"/>
              </w:rPr>
              <w:br/>
              <w:t>su madre: Éste está puesto para caída y elevación de muchos en Israel,</w:t>
            </w:r>
            <w:r w:rsidRPr="00A85BBA">
              <w:rPr>
                <w:rFonts w:ascii="Arial" w:hAnsi="Arial" w:cs="Arial"/>
                <w:bCs/>
                <w:color w:val="000080"/>
                <w:sz w:val="20"/>
                <w:szCs w:val="20"/>
              </w:rPr>
              <w:br/>
              <w:t>                       y para ser señal de contradicción- ¡y a ti misma una espada te traspasará</w:t>
            </w:r>
            <w:r w:rsidRPr="00A85BBA">
              <w:rPr>
                <w:rFonts w:ascii="Arial" w:hAnsi="Arial" w:cs="Arial"/>
                <w:bCs/>
                <w:color w:val="000080"/>
                <w:sz w:val="20"/>
                <w:szCs w:val="20"/>
              </w:rPr>
              <w:br/>
              <w:t xml:space="preserve">                       el alma!- a fin de que queden al descubierto las intenciones de muchos </w:t>
            </w:r>
            <w:r w:rsidRPr="00A85BBA">
              <w:rPr>
                <w:rFonts w:ascii="Arial" w:hAnsi="Arial" w:cs="Arial"/>
                <w:bCs/>
                <w:color w:val="000080"/>
                <w:sz w:val="20"/>
                <w:szCs w:val="20"/>
              </w:rPr>
              <w:br/>
              <w:t xml:space="preserve">                       corazones.” </w:t>
            </w:r>
            <w:r w:rsidRPr="00A85BBA">
              <w:rPr>
                <w:rFonts w:ascii="Arial" w:hAnsi="Arial" w:cs="Arial"/>
                <w:bCs/>
                <w:color w:val="000080"/>
                <w:sz w:val="20"/>
                <w:szCs w:val="20"/>
              </w:rPr>
              <w:br/>
              <w:t> </w:t>
            </w:r>
          </w:p>
        </w:tc>
      </w:tr>
      <w:tr w:rsidR="009B73BE" w:rsidRPr="00A85BBA" w:rsidTr="00BD1D1C">
        <w:trPr>
          <w:jc w:val="center"/>
        </w:trPr>
        <w:tc>
          <w:tcPr>
            <w:tcW w:w="8580" w:type="dxa"/>
            <w:tcBorders>
              <w:top w:val="outset" w:sz="6" w:space="0" w:color="111111"/>
              <w:left w:val="outset" w:sz="6" w:space="0" w:color="111111"/>
              <w:bottom w:val="outset" w:sz="6" w:space="0" w:color="111111"/>
              <w:right w:val="outset" w:sz="6" w:space="0" w:color="111111"/>
            </w:tcBorders>
            <w:shd w:val="clear" w:color="auto" w:fill="auto"/>
            <w:vAlign w:val="center"/>
          </w:tcPr>
          <w:p w:rsidR="009B73BE" w:rsidRPr="00A85BBA" w:rsidRDefault="009B73BE" w:rsidP="00BD1D1C">
            <w:pPr>
              <w:jc w:val="both"/>
              <w:rPr>
                <w:b/>
                <w:color w:val="000000"/>
              </w:rPr>
            </w:pPr>
            <w:r>
              <w:rPr>
                <w:noProof/>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800100" cy="1019175"/>
                  <wp:effectExtent l="0" t="0" r="0" b="9525"/>
                  <wp:wrapSquare wrapText="bothSides"/>
                  <wp:docPr id="36" name="Imagen 3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01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BBA">
              <w:rPr>
                <w:rFonts w:ascii="Arial" w:hAnsi="Arial" w:cs="Arial"/>
                <w:color w:val="FF0000"/>
                <w:sz w:val="20"/>
                <w:szCs w:val="20"/>
              </w:rPr>
              <w:t>5- El Niño Perdido y Hallado en el Templo</w:t>
            </w:r>
            <w:r w:rsidRPr="00A85BBA">
              <w:rPr>
                <w:rFonts w:ascii="Arial" w:hAnsi="Arial" w:cs="Arial"/>
                <w:bCs/>
                <w:color w:val="FF0000"/>
                <w:sz w:val="20"/>
                <w:szCs w:val="20"/>
              </w:rPr>
              <w:br/>
            </w:r>
            <w:r w:rsidRPr="00A85BBA">
              <w:rPr>
                <w:rFonts w:ascii="Arial" w:hAnsi="Arial" w:cs="Arial"/>
                <w:color w:val="000080"/>
                <w:sz w:val="20"/>
                <w:szCs w:val="20"/>
              </w:rPr>
              <w:t xml:space="preserve">(Lc 2, 41-47) </w:t>
            </w:r>
            <w:r w:rsidRPr="00A85BBA">
              <w:rPr>
                <w:rFonts w:ascii="Arial" w:hAnsi="Arial" w:cs="Arial"/>
                <w:bCs/>
                <w:color w:val="000080"/>
                <w:sz w:val="20"/>
                <w:szCs w:val="20"/>
              </w:rPr>
              <w:br/>
              <w:t>“Sus padres iban todos los años a Jerusalén a la fiesta de la Pascua. (...)</w:t>
            </w:r>
            <w:r w:rsidRPr="00A85BBA">
              <w:rPr>
                <w:rFonts w:ascii="Arial" w:hAnsi="Arial" w:cs="Arial"/>
                <w:bCs/>
                <w:color w:val="000080"/>
                <w:sz w:val="20"/>
                <w:szCs w:val="20"/>
              </w:rPr>
              <w:br/>
              <w:t>Subieron ellos como de costumbre a la fiesta y, al volverse, pasados los</w:t>
            </w:r>
            <w:r w:rsidRPr="00A85BBA">
              <w:rPr>
                <w:rFonts w:ascii="Arial" w:hAnsi="Arial" w:cs="Arial"/>
                <w:bCs/>
                <w:color w:val="000080"/>
                <w:sz w:val="20"/>
                <w:szCs w:val="20"/>
              </w:rPr>
              <w:br/>
              <w:t>días, el niño Jesús se quedó en Jerusalén, sin saberlo sus padres(...).</w:t>
            </w:r>
            <w:r w:rsidRPr="00A85BBA">
              <w:rPr>
                <w:rFonts w:ascii="Arial" w:hAnsi="Arial" w:cs="Arial"/>
                <w:bCs/>
                <w:color w:val="000080"/>
                <w:sz w:val="20"/>
                <w:szCs w:val="20"/>
              </w:rPr>
              <w:br/>
              <w:t>Se volvieron a Jerusalén en su busca(...). Al cabo de tres días, le</w:t>
            </w:r>
            <w:r w:rsidRPr="00A85BBA">
              <w:rPr>
                <w:rFonts w:ascii="Arial" w:hAnsi="Arial" w:cs="Arial"/>
                <w:bCs/>
                <w:color w:val="000080"/>
                <w:sz w:val="20"/>
                <w:szCs w:val="20"/>
              </w:rPr>
              <w:br/>
              <w:t xml:space="preserve">encontraron en el templo sentado en medio de los maestros,                      </w:t>
            </w:r>
            <w:r w:rsidRPr="00A85BBA">
              <w:rPr>
                <w:rFonts w:ascii="Arial" w:hAnsi="Arial" w:cs="Arial"/>
                <w:bCs/>
                <w:color w:val="000080"/>
                <w:sz w:val="20"/>
                <w:szCs w:val="20"/>
              </w:rPr>
              <w:br/>
              <w:t xml:space="preserve">                      escuchándoles y preguntándoles; todos los que le oían, estaban       </w:t>
            </w:r>
            <w:r w:rsidRPr="00A85BBA">
              <w:rPr>
                <w:rFonts w:ascii="Arial" w:hAnsi="Arial" w:cs="Arial"/>
                <w:bCs/>
                <w:color w:val="000080"/>
                <w:sz w:val="20"/>
                <w:szCs w:val="20"/>
              </w:rPr>
              <w:br/>
              <w:t>                      estupefactos por su inteligencia y sus respuestas.”</w:t>
            </w:r>
            <w:r w:rsidRPr="00A85BBA">
              <w:rPr>
                <w:rFonts w:ascii="Arial" w:hAnsi="Arial" w:cs="Arial"/>
                <w:bCs/>
                <w:color w:val="000080"/>
                <w:sz w:val="20"/>
                <w:szCs w:val="20"/>
              </w:rPr>
              <w:br/>
              <w:t> </w:t>
            </w:r>
          </w:p>
        </w:tc>
      </w:tr>
    </w:tbl>
    <w:p w:rsidR="009B73BE" w:rsidRDefault="009B73BE" w:rsidP="009B73BE">
      <w:pPr>
        <w:spacing w:before="100" w:beforeAutospacing="1" w:after="100" w:afterAutospacing="1"/>
        <w:jc w:val="both"/>
      </w:pPr>
      <w:r w:rsidRPr="00A85BBA">
        <w:rPr>
          <w:rFonts w:ascii="Arial" w:hAnsi="Arial" w:cs="Arial"/>
          <w:b/>
          <w:bCs/>
          <w:color w:val="FF0000"/>
        </w:rPr>
        <w:lastRenderedPageBreak/>
        <w:t>Los Misterios Luminosos</w:t>
      </w:r>
      <w:r w:rsidRPr="00A85BBA">
        <w:rPr>
          <w:rFonts w:ascii="Arial" w:hAnsi="Arial" w:cs="Arial"/>
          <w:b/>
          <w:bCs/>
          <w:color w:val="FF0000"/>
        </w:rPr>
        <w:br/>
        <w:t>(jueves)</w:t>
      </w:r>
      <w:r w:rsidRPr="00A85BBA">
        <w:rPr>
          <w:rFonts w:ascii="Arial" w:hAnsi="Arial" w:cs="Arial"/>
          <w:b/>
          <w:bCs/>
          <w:i/>
          <w:iCs/>
          <w:color w:val="FF0000"/>
          <w:sz w:val="20"/>
          <w:szCs w:val="20"/>
        </w:rPr>
        <w:br/>
      </w:r>
      <w:r w:rsidRPr="00A85BBA">
        <w:rPr>
          <w:rFonts w:ascii="Arial" w:hAnsi="Arial" w:cs="Arial"/>
          <w:i/>
          <w:iCs/>
          <w:color w:val="FF0000"/>
          <w:sz w:val="20"/>
          <w:szCs w:val="20"/>
        </w:rPr>
        <w:t xml:space="preserve">Ver carta apostólica </w:t>
      </w:r>
      <w:hyperlink r:id="rId37" w:history="1">
        <w:r w:rsidRPr="00A85BBA">
          <w:rPr>
            <w:rFonts w:ascii="Arial" w:hAnsi="Arial" w:cs="Arial"/>
            <w:i/>
            <w:iCs/>
            <w:color w:val="0000FF"/>
            <w:sz w:val="20"/>
            <w:u w:val="single"/>
          </w:rPr>
          <w:t>Rosarium Virginis Mariae</w:t>
        </w:r>
      </w:hyperlink>
      <w:r w:rsidRPr="00A85BBA">
        <w:rPr>
          <w:rFonts w:ascii="Arial" w:hAnsi="Arial" w:cs="Arial"/>
          <w:i/>
          <w:iCs/>
          <w:color w:val="FF0000"/>
          <w:sz w:val="20"/>
          <w:szCs w:val="20"/>
        </w:rPr>
        <w:t>, X-2002</w:t>
      </w:r>
    </w:p>
    <w:tbl>
      <w:tblPr>
        <w:tblW w:w="8730" w:type="dxa"/>
        <w:jc w:val="center"/>
        <w:tblBorders>
          <w:top w:val="outset" w:sz="12" w:space="0" w:color="FF0000"/>
          <w:left w:val="outset" w:sz="12" w:space="0" w:color="FF0000"/>
          <w:bottom w:val="outset" w:sz="12" w:space="0" w:color="FF0000"/>
          <w:right w:val="outset" w:sz="12" w:space="0" w:color="FF0000"/>
        </w:tblBorders>
        <w:tblCellMar>
          <w:top w:w="45" w:type="dxa"/>
          <w:left w:w="45" w:type="dxa"/>
          <w:bottom w:w="45" w:type="dxa"/>
          <w:right w:w="45" w:type="dxa"/>
        </w:tblCellMar>
        <w:tblLook w:val="0000" w:firstRow="0" w:lastRow="0" w:firstColumn="0" w:lastColumn="0" w:noHBand="0" w:noVBand="0"/>
      </w:tblPr>
      <w:tblGrid>
        <w:gridCol w:w="8730"/>
      </w:tblGrid>
      <w:tr w:rsidR="009B73BE" w:rsidRPr="00A85BBA" w:rsidTr="00BD1D1C">
        <w:trPr>
          <w:jc w:val="center"/>
        </w:trPr>
        <w:tc>
          <w:tcPr>
            <w:tcW w:w="8580" w:type="dxa"/>
            <w:tcBorders>
              <w:top w:val="outset" w:sz="6" w:space="0" w:color="FF0000"/>
              <w:left w:val="outset" w:sz="6" w:space="0" w:color="FF0000"/>
              <w:bottom w:val="outset" w:sz="6" w:space="0" w:color="FF0000"/>
              <w:right w:val="outset" w:sz="6" w:space="0" w:color="FF0000"/>
            </w:tcBorders>
            <w:shd w:val="clear" w:color="auto" w:fill="auto"/>
            <w:vAlign w:val="center"/>
          </w:tcPr>
          <w:p w:rsidR="009B73BE" w:rsidRDefault="009B73BE" w:rsidP="00BD1D1C">
            <w:pPr>
              <w:spacing w:before="100" w:beforeAutospacing="1" w:after="100" w:afterAutospacing="1"/>
              <w:jc w:val="both"/>
            </w:pPr>
            <w:r>
              <w:rPr>
                <w:b/>
                <w:noProof/>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1000125" cy="895350"/>
                  <wp:effectExtent l="0" t="0" r="9525" b="0"/>
                  <wp:wrapSquare wrapText="bothSides"/>
                  <wp:docPr id="35" name="Imagen 3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01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BBA">
              <w:rPr>
                <w:rFonts w:ascii="Arial" w:hAnsi="Arial" w:cs="Arial"/>
                <w:b/>
                <w:bCs/>
                <w:color w:val="FF0000"/>
                <w:sz w:val="20"/>
                <w:szCs w:val="20"/>
              </w:rPr>
              <w:t>1- Su bautismo en el Jordán</w:t>
            </w:r>
            <w:r w:rsidRPr="00A85BBA">
              <w:rPr>
                <w:rFonts w:ascii="Arial" w:hAnsi="Arial" w:cs="Arial"/>
                <w:b/>
                <w:bCs/>
                <w:color w:val="FF0000"/>
              </w:rPr>
              <w:br/>
            </w:r>
            <w:r w:rsidRPr="00A85BBA">
              <w:rPr>
                <w:rFonts w:ascii="Arial" w:hAnsi="Arial" w:cs="Arial"/>
                <w:b/>
                <w:bCs/>
                <w:color w:val="000080"/>
                <w:sz w:val="20"/>
                <w:szCs w:val="20"/>
              </w:rPr>
              <w:t>(Mt 3, 13, 16-17)</w:t>
            </w:r>
            <w:r w:rsidRPr="00A85BBA">
              <w:rPr>
                <w:rFonts w:ascii="Arial" w:hAnsi="Arial" w:cs="Arial"/>
                <w:b/>
                <w:bCs/>
                <w:color w:val="000080"/>
                <w:sz w:val="20"/>
                <w:szCs w:val="20"/>
              </w:rPr>
              <w:br/>
              <w:t xml:space="preserve">“Entonces aparece Jesús, que viene de Galilea al Jordán donde Juan, para ser bautizado por él (...). Salió luego del agua; y en esto se abrieron los cielos y vio al Espíritu de Dios que bajaba en forma de paloma y venía sobre él. Y una voz que salía de los cielos decía: Este es                             mi Hijo amado, en quien yo me complazco.” </w:t>
            </w:r>
            <w:r w:rsidRPr="00A85BBA">
              <w:rPr>
                <w:rFonts w:ascii="Arial" w:hAnsi="Arial" w:cs="Arial"/>
                <w:b/>
                <w:bCs/>
                <w:sz w:val="20"/>
                <w:szCs w:val="20"/>
              </w:rPr>
              <w:br/>
              <w:t> </w:t>
            </w:r>
          </w:p>
        </w:tc>
      </w:tr>
      <w:tr w:rsidR="009B73BE" w:rsidRPr="00A85BBA" w:rsidTr="00BD1D1C">
        <w:trPr>
          <w:jc w:val="center"/>
        </w:trPr>
        <w:tc>
          <w:tcPr>
            <w:tcW w:w="8580" w:type="dxa"/>
            <w:tcBorders>
              <w:top w:val="outset" w:sz="6" w:space="0" w:color="FF0000"/>
              <w:left w:val="outset" w:sz="6" w:space="0" w:color="FF0000"/>
              <w:bottom w:val="outset" w:sz="6" w:space="0" w:color="FF0000"/>
              <w:right w:val="outset" w:sz="6" w:space="0" w:color="FF0000"/>
            </w:tcBorders>
            <w:shd w:val="clear" w:color="auto" w:fill="auto"/>
            <w:vAlign w:val="center"/>
          </w:tcPr>
          <w:p w:rsidR="009B73BE" w:rsidRDefault="009B73BE" w:rsidP="00BD1D1C">
            <w:pPr>
              <w:spacing w:before="100" w:beforeAutospacing="1" w:after="100" w:afterAutospacing="1"/>
              <w:jc w:val="both"/>
            </w:pPr>
            <w:hyperlink r:id="rId39" w:history="1"/>
            <w:hyperlink r:id="rId40" w:history="1">
              <w:r>
                <w:rPr>
                  <w:noProof/>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1000125" cy="809625"/>
                    <wp:effectExtent l="0" t="0" r="9525" b="9525"/>
                    <wp:wrapSquare wrapText="bothSides"/>
                    <wp:docPr id="34" name="Imagen 34" descr="image01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12">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0125" cy="809625"/>
                            </a:xfrm>
                            <a:prstGeom prst="rect">
                              <a:avLst/>
                            </a:prstGeom>
                            <a:noFill/>
                            <a:ln>
                              <a:noFill/>
                            </a:ln>
                          </pic:spPr>
                        </pic:pic>
                      </a:graphicData>
                    </a:graphic>
                    <wp14:sizeRelH relativeFrom="page">
                      <wp14:pctWidth>0</wp14:pctWidth>
                    </wp14:sizeRelH>
                    <wp14:sizeRelV relativeFrom="page">
                      <wp14:pctHeight>0</wp14:pctHeight>
                    </wp14:sizeRelV>
                  </wp:anchor>
                </w:drawing>
              </w:r>
            </w:hyperlink>
            <w:hyperlink r:id="rId43" w:history="1"/>
            <w:r w:rsidRPr="00A85BBA">
              <w:rPr>
                <w:rFonts w:ascii="Arial" w:hAnsi="Arial" w:cs="Arial"/>
                <w:b/>
                <w:bCs/>
                <w:color w:val="FF0000"/>
                <w:sz w:val="20"/>
                <w:szCs w:val="20"/>
              </w:rPr>
              <w:t>2-</w:t>
            </w:r>
            <w:r w:rsidRPr="00A85BBA">
              <w:rPr>
                <w:rFonts w:ascii="Arial" w:hAnsi="Arial" w:cs="Arial"/>
                <w:b/>
                <w:bCs/>
                <w:color w:val="FF0000"/>
              </w:rPr>
              <w:t xml:space="preserve"> </w:t>
            </w:r>
            <w:r w:rsidRPr="00A85BBA">
              <w:rPr>
                <w:rFonts w:ascii="Arial" w:hAnsi="Arial" w:cs="Arial"/>
                <w:b/>
                <w:bCs/>
                <w:color w:val="FF0000"/>
                <w:sz w:val="20"/>
                <w:szCs w:val="20"/>
              </w:rPr>
              <w:t>Su autorrevelación en las bodas del Caná</w:t>
            </w:r>
            <w:r w:rsidRPr="00A85BBA">
              <w:rPr>
                <w:rFonts w:ascii="Arial" w:hAnsi="Arial" w:cs="Arial"/>
                <w:b/>
                <w:bCs/>
                <w:color w:val="FF0000"/>
              </w:rPr>
              <w:br/>
            </w:r>
            <w:r w:rsidRPr="00A85BBA">
              <w:rPr>
                <w:rFonts w:ascii="Arial" w:hAnsi="Arial" w:cs="Arial"/>
                <w:b/>
                <w:bCs/>
                <w:color w:val="000080"/>
                <w:sz w:val="20"/>
                <w:szCs w:val="20"/>
              </w:rPr>
              <w:t>(Jn 2,1-5)</w:t>
            </w:r>
            <w:r w:rsidRPr="00A85BBA">
              <w:rPr>
                <w:rFonts w:ascii="Arial" w:hAnsi="Arial" w:cs="Arial"/>
                <w:b/>
                <w:bCs/>
                <w:color w:val="000080"/>
                <w:sz w:val="20"/>
                <w:szCs w:val="20"/>
              </w:rPr>
              <w:br/>
              <w:t>“Se celebraba una boda en Caná de Galilea y estaba allí la madre de Jesús. Fue invitado también a la boda Jesús con sus discípulos. Y, como faltara vino, porque se había acabado el vino de la boda, le dice a Jesús su madre: No tienen vino. Jesús le responde: ¿Qué tengo yo                             contigo, mujer? Todavía no ha llegado mi hora. Dice su madre a los                             sirvientes: Haced lo que él os diga.”</w:t>
            </w:r>
            <w:r w:rsidRPr="00A85BBA">
              <w:rPr>
                <w:rFonts w:ascii="Arial" w:hAnsi="Arial" w:cs="Arial"/>
                <w:b/>
                <w:bCs/>
                <w:color w:val="000080"/>
                <w:sz w:val="20"/>
                <w:szCs w:val="20"/>
              </w:rPr>
              <w:br/>
              <w:t> </w:t>
            </w:r>
          </w:p>
        </w:tc>
      </w:tr>
      <w:tr w:rsidR="009B73BE" w:rsidRPr="00A85BBA" w:rsidTr="00BD1D1C">
        <w:trPr>
          <w:jc w:val="center"/>
        </w:trPr>
        <w:tc>
          <w:tcPr>
            <w:tcW w:w="8580" w:type="dxa"/>
            <w:tcBorders>
              <w:top w:val="outset" w:sz="6" w:space="0" w:color="FF0000"/>
              <w:left w:val="outset" w:sz="6" w:space="0" w:color="FF0000"/>
              <w:bottom w:val="outset" w:sz="6" w:space="0" w:color="FF0000"/>
              <w:right w:val="outset" w:sz="6" w:space="0" w:color="FF0000"/>
            </w:tcBorders>
            <w:shd w:val="clear" w:color="auto" w:fill="auto"/>
            <w:vAlign w:val="center"/>
          </w:tcPr>
          <w:p w:rsidR="009B73BE" w:rsidRDefault="009B73BE" w:rsidP="00BD1D1C">
            <w:pPr>
              <w:spacing w:before="100" w:beforeAutospacing="1" w:after="100" w:afterAutospacing="1"/>
              <w:jc w:val="both"/>
            </w:pPr>
            <w:hyperlink r:id="rId44" w:history="1"/>
            <w:hyperlink r:id="rId45" w:history="1">
              <w:r>
                <w:rPr>
                  <w:noProof/>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638175" cy="1104900"/>
                    <wp:effectExtent l="0" t="0" r="9525" b="0"/>
                    <wp:wrapSquare wrapText="bothSides"/>
                    <wp:docPr id="33" name="Imagen 33" descr="image013">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13">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8175" cy="1104900"/>
                            </a:xfrm>
                            <a:prstGeom prst="rect">
                              <a:avLst/>
                            </a:prstGeom>
                            <a:noFill/>
                            <a:ln>
                              <a:noFill/>
                            </a:ln>
                          </pic:spPr>
                        </pic:pic>
                      </a:graphicData>
                    </a:graphic>
                    <wp14:sizeRelH relativeFrom="page">
                      <wp14:pctWidth>0</wp14:pctWidth>
                    </wp14:sizeRelH>
                    <wp14:sizeRelV relativeFrom="page">
                      <wp14:pctHeight>0</wp14:pctHeight>
                    </wp14:sizeRelV>
                  </wp:anchor>
                </w:drawing>
              </w:r>
            </w:hyperlink>
            <w:hyperlink r:id="rId48" w:history="1"/>
            <w:r w:rsidRPr="00A85BBA">
              <w:rPr>
                <w:rFonts w:ascii="Arial" w:hAnsi="Arial" w:cs="Arial"/>
                <w:b/>
                <w:bCs/>
                <w:color w:val="FF0000"/>
                <w:sz w:val="20"/>
                <w:szCs w:val="20"/>
              </w:rPr>
              <w:t>3- Su Anuncio del Reino de Dios, invitando a la conversión</w:t>
            </w:r>
            <w:r w:rsidRPr="00A85BBA">
              <w:rPr>
                <w:rFonts w:ascii="Arial" w:hAnsi="Arial" w:cs="Arial"/>
                <w:b/>
                <w:bCs/>
                <w:color w:val="FF0000"/>
                <w:sz w:val="20"/>
                <w:szCs w:val="20"/>
              </w:rPr>
              <w:br/>
            </w:r>
            <w:r w:rsidRPr="00A85BBA">
              <w:rPr>
                <w:rFonts w:ascii="Arial" w:hAnsi="Arial" w:cs="Arial"/>
                <w:b/>
                <w:bCs/>
                <w:color w:val="000080"/>
                <w:sz w:val="20"/>
                <w:szCs w:val="20"/>
              </w:rPr>
              <w:t>(Mc 1, 15, 21; 2,3-11; Lc 7, 47-48)</w:t>
            </w:r>
            <w:r w:rsidRPr="00A85BBA">
              <w:rPr>
                <w:rFonts w:ascii="Arial" w:hAnsi="Arial" w:cs="Arial"/>
                <w:b/>
                <w:bCs/>
                <w:color w:val="000080"/>
                <w:sz w:val="20"/>
                <w:szCs w:val="20"/>
              </w:rPr>
              <w:br/>
              <w:t xml:space="preserve">“Marchó Jesús a Galilea; y proclamaba la Buena Nueva de Dios: El tiempo se ha cumplido y el Reino de Dios está cerca; convertíos y creed en la Buena Nueva (...). [Luego] llegan a Cafarnaúm (...) y le vienen a traer a un paralítico. (...) Al no poder presentárselo a causa de la multitud, abrieron el techo (...) y a través de la abertura que hicieron, descolgaron la camilla donde yacía el paralítico. Viendo Jesús la fe de ellos, dice al paralítico: Hijo, tus pecados </w:t>
            </w:r>
            <w:r w:rsidRPr="00A85BBA">
              <w:rPr>
                <w:rFonts w:ascii="Arial" w:hAnsi="Arial" w:cs="Arial"/>
                <w:b/>
                <w:bCs/>
                <w:color w:val="000080"/>
                <w:sz w:val="20"/>
                <w:szCs w:val="20"/>
              </w:rPr>
              <w:br/>
              <w:t xml:space="preserve">                  te son perdonados (...), a ti te digo, levántate, toma tu camilla y vete a tu </w:t>
            </w:r>
            <w:r w:rsidRPr="00A85BBA">
              <w:rPr>
                <w:rFonts w:ascii="Arial" w:hAnsi="Arial" w:cs="Arial"/>
                <w:b/>
                <w:bCs/>
                <w:color w:val="000080"/>
                <w:sz w:val="20"/>
                <w:szCs w:val="20"/>
              </w:rPr>
              <w:br/>
              <w:t xml:space="preserve">                  casa.” </w:t>
            </w:r>
          </w:p>
          <w:p w:rsidR="009B73BE" w:rsidRDefault="009B73BE" w:rsidP="00BD1D1C">
            <w:pPr>
              <w:spacing w:before="100" w:beforeAutospacing="1" w:after="100" w:afterAutospacing="1"/>
              <w:jc w:val="both"/>
            </w:pPr>
            <w:r w:rsidRPr="00A85BBA">
              <w:rPr>
                <w:rFonts w:ascii="Arial" w:hAnsi="Arial" w:cs="Arial"/>
                <w:b/>
                <w:bCs/>
                <w:color w:val="000080"/>
                <w:sz w:val="20"/>
                <w:szCs w:val="20"/>
              </w:rPr>
              <w:t>                  (Lc 7, 47-48)</w:t>
            </w:r>
            <w:r w:rsidRPr="00A85BBA">
              <w:rPr>
                <w:rFonts w:ascii="Arial" w:hAnsi="Arial" w:cs="Arial"/>
                <w:b/>
                <w:bCs/>
                <w:color w:val="000080"/>
                <w:sz w:val="20"/>
                <w:szCs w:val="20"/>
              </w:rPr>
              <w:br/>
              <w:t>                  Por eso te digo que quedan perdonados sus muchos pecados,</w:t>
            </w:r>
            <w:r w:rsidRPr="00A85BBA">
              <w:rPr>
                <w:rFonts w:ascii="Arial" w:hAnsi="Arial" w:cs="Arial"/>
                <w:b/>
                <w:bCs/>
                <w:color w:val="000080"/>
                <w:sz w:val="20"/>
                <w:szCs w:val="20"/>
              </w:rPr>
              <w:br/>
              <w:t>                  porque ha mostrado mucho amor. A quien poco se le perdona,</w:t>
            </w:r>
            <w:r w:rsidRPr="00A85BBA">
              <w:rPr>
                <w:rFonts w:ascii="Arial" w:hAnsi="Arial" w:cs="Arial"/>
                <w:b/>
                <w:bCs/>
                <w:color w:val="000080"/>
                <w:sz w:val="20"/>
                <w:szCs w:val="20"/>
              </w:rPr>
              <w:br/>
              <w:t>                  poco amor muestra.»  Y le dijo a ella: «Tus pecados quedan perdonados.»</w:t>
            </w:r>
            <w:r w:rsidRPr="00A85BBA">
              <w:rPr>
                <w:rFonts w:ascii="Arial" w:hAnsi="Arial" w:cs="Arial"/>
                <w:b/>
                <w:bCs/>
                <w:color w:val="000080"/>
                <w:sz w:val="20"/>
                <w:szCs w:val="20"/>
              </w:rPr>
              <w:br/>
              <w:t> </w:t>
            </w:r>
          </w:p>
        </w:tc>
      </w:tr>
      <w:tr w:rsidR="009B73BE" w:rsidRPr="00A85BBA" w:rsidTr="00BD1D1C">
        <w:trPr>
          <w:jc w:val="center"/>
        </w:trPr>
        <w:tc>
          <w:tcPr>
            <w:tcW w:w="8580" w:type="dxa"/>
            <w:tcBorders>
              <w:top w:val="outset" w:sz="6" w:space="0" w:color="FF0000"/>
              <w:left w:val="outset" w:sz="6" w:space="0" w:color="FF0000"/>
              <w:bottom w:val="outset" w:sz="6" w:space="0" w:color="FF0000"/>
              <w:right w:val="outset" w:sz="6" w:space="0" w:color="FF0000"/>
            </w:tcBorders>
            <w:shd w:val="clear" w:color="auto" w:fill="auto"/>
            <w:vAlign w:val="center"/>
          </w:tcPr>
          <w:p w:rsidR="009B73BE" w:rsidRDefault="009B73BE" w:rsidP="00BD1D1C">
            <w:pPr>
              <w:spacing w:before="100" w:beforeAutospacing="1" w:after="100" w:afterAutospacing="1"/>
              <w:jc w:val="both"/>
            </w:pPr>
            <w:hyperlink r:id="rId49" w:history="1"/>
            <w:hyperlink r:id="rId50" w:history="1">
              <w:r>
                <w:rPr>
                  <w:noProof/>
                </w:rPr>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1000125" cy="923925"/>
                    <wp:effectExtent l="0" t="0" r="9525" b="9525"/>
                    <wp:wrapSquare wrapText="bothSides"/>
                    <wp:docPr id="32" name="Imagen 32" descr="image014">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14">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0125" cy="923925"/>
                            </a:xfrm>
                            <a:prstGeom prst="rect">
                              <a:avLst/>
                            </a:prstGeom>
                            <a:noFill/>
                            <a:ln>
                              <a:noFill/>
                            </a:ln>
                          </pic:spPr>
                        </pic:pic>
                      </a:graphicData>
                    </a:graphic>
                    <wp14:sizeRelH relativeFrom="page">
                      <wp14:pctWidth>0</wp14:pctWidth>
                    </wp14:sizeRelH>
                    <wp14:sizeRelV relativeFrom="page">
                      <wp14:pctHeight>0</wp14:pctHeight>
                    </wp14:sizeRelV>
                  </wp:anchor>
                </w:drawing>
              </w:r>
            </w:hyperlink>
            <w:hyperlink r:id="rId53" w:history="1"/>
            <w:r w:rsidRPr="00A85BBA">
              <w:rPr>
                <w:rFonts w:ascii="Arial" w:hAnsi="Arial" w:cs="Arial"/>
                <w:b/>
                <w:bCs/>
                <w:color w:val="FF0000"/>
                <w:sz w:val="20"/>
                <w:szCs w:val="20"/>
              </w:rPr>
              <w:t>4- Su Transfiguración</w:t>
            </w:r>
            <w:r w:rsidRPr="00A85BBA">
              <w:rPr>
                <w:rFonts w:ascii="Arial" w:hAnsi="Arial" w:cs="Arial"/>
                <w:b/>
                <w:bCs/>
                <w:color w:val="FF0000"/>
              </w:rPr>
              <w:br/>
            </w:r>
            <w:r w:rsidRPr="00A85BBA">
              <w:rPr>
                <w:rFonts w:ascii="Arial" w:hAnsi="Arial" w:cs="Arial"/>
                <w:b/>
                <w:bCs/>
                <w:color w:val="000080"/>
                <w:sz w:val="20"/>
                <w:szCs w:val="20"/>
              </w:rPr>
              <w:t>(Mt 17, 1-3, 5)</w:t>
            </w:r>
            <w:r w:rsidRPr="00A85BBA">
              <w:rPr>
                <w:rFonts w:ascii="Arial" w:hAnsi="Arial" w:cs="Arial"/>
                <w:b/>
                <w:bCs/>
                <w:color w:val="000080"/>
                <w:sz w:val="20"/>
                <w:szCs w:val="20"/>
              </w:rPr>
              <w:br/>
              <w:t> “Seis días después, toma Jesús consigo a Pedro, a Santiago y a su hermano Juan, y los lleva aparte, a un monte alto. Y se transfiguró delante de ellos: su rostro se puso brillante como el sol y sus vestidos se volvieron blancos como la luz. En esto, se les aparecieron Moisés y Elías que conversaban con él. (...) [Y] una nube luminosa los cubrió con su                             sombra y de la nube salía una voz que decía: Este es mi Hijo amado, en                             quien me complazco; escuchadle."</w:t>
            </w:r>
            <w:r w:rsidRPr="00A85BBA">
              <w:rPr>
                <w:rFonts w:ascii="Arial" w:hAnsi="Arial" w:cs="Arial"/>
                <w:b/>
                <w:bCs/>
                <w:color w:val="000080"/>
                <w:sz w:val="20"/>
                <w:szCs w:val="20"/>
              </w:rPr>
              <w:br/>
              <w:t> </w:t>
            </w:r>
          </w:p>
        </w:tc>
      </w:tr>
      <w:tr w:rsidR="009B73BE" w:rsidRPr="00A85BBA" w:rsidTr="00BD1D1C">
        <w:trPr>
          <w:jc w:val="center"/>
        </w:trPr>
        <w:tc>
          <w:tcPr>
            <w:tcW w:w="8580" w:type="dxa"/>
            <w:tcBorders>
              <w:top w:val="outset" w:sz="6" w:space="0" w:color="FF0000"/>
              <w:left w:val="outset" w:sz="6" w:space="0" w:color="FF0000"/>
              <w:bottom w:val="outset" w:sz="6" w:space="0" w:color="FF0000"/>
              <w:right w:val="outset" w:sz="6" w:space="0" w:color="FF0000"/>
            </w:tcBorders>
            <w:shd w:val="clear" w:color="auto" w:fill="auto"/>
            <w:vAlign w:val="center"/>
          </w:tcPr>
          <w:p w:rsidR="009B73BE" w:rsidRDefault="009B73BE" w:rsidP="00BD1D1C">
            <w:pPr>
              <w:spacing w:before="100" w:beforeAutospacing="1" w:after="100" w:afterAutospacing="1"/>
              <w:jc w:val="both"/>
            </w:pPr>
            <w:hyperlink r:id="rId54" w:history="1"/>
            <w:hyperlink r:id="rId55" w:history="1">
              <w:r>
                <w:rPr>
                  <w:noProof/>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1000125" cy="1000125"/>
                    <wp:effectExtent l="0" t="0" r="9525" b="9525"/>
                    <wp:wrapSquare wrapText="bothSides"/>
                    <wp:docPr id="31" name="Imagen 31" descr="image015">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15">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hyperlink>
            <w:hyperlink r:id="rId58" w:history="1"/>
            <w:r w:rsidRPr="00A85BBA">
              <w:rPr>
                <w:rFonts w:ascii="Arial" w:hAnsi="Arial" w:cs="Arial"/>
                <w:b/>
                <w:bCs/>
                <w:color w:val="FF0000"/>
                <w:sz w:val="20"/>
                <w:szCs w:val="20"/>
              </w:rPr>
              <w:t xml:space="preserve">5- Institución de la Eucaristía, expresión sacramental del misterio pascual. </w:t>
            </w:r>
            <w:r>
              <w:br/>
            </w:r>
            <w:r w:rsidRPr="00A85BBA">
              <w:rPr>
                <w:rFonts w:ascii="Arial" w:hAnsi="Arial" w:cs="Arial"/>
                <w:b/>
                <w:bCs/>
                <w:color w:val="000080"/>
                <w:sz w:val="20"/>
                <w:szCs w:val="20"/>
              </w:rPr>
              <w:t>(Jn, 13, 1; Mt 26, 26-29)</w:t>
            </w:r>
            <w:r w:rsidRPr="00A85BBA">
              <w:rPr>
                <w:rFonts w:ascii="Arial" w:hAnsi="Arial" w:cs="Arial"/>
                <w:b/>
                <w:bCs/>
                <w:color w:val="000080"/>
                <w:sz w:val="20"/>
                <w:szCs w:val="20"/>
              </w:rPr>
              <w:br/>
              <w:t>“Sabiendo Jesús, que había llegado su hora de pasar de este mundo al Padre, habiendo amado a los suyos que estaban en el mundo, los amó hasta el extremo”. Y “mientras estaban comiendo, tomó Jesús pan y lo bendijo, lo partió y, dándoselo a sus discípulos, dijo: Tomad, comed,                             éste es mi cuerpo. Tomó luego una copa y, dadas las gracias, se la dio                             diciendo: bebed de ella todos, porque ésta es mi sangre de la Alianza,                             que es derramada por muchos para perdón de los pecados” .</w:t>
            </w:r>
            <w:r w:rsidRPr="00A85BBA">
              <w:rPr>
                <w:rFonts w:ascii="Arial" w:hAnsi="Arial" w:cs="Arial"/>
                <w:b/>
                <w:bCs/>
                <w:color w:val="000080"/>
                <w:sz w:val="20"/>
                <w:szCs w:val="20"/>
              </w:rPr>
              <w:br/>
            </w:r>
            <w:r w:rsidRPr="00A85BBA">
              <w:rPr>
                <w:rFonts w:ascii="Arial" w:hAnsi="Arial" w:cs="Arial"/>
                <w:b/>
                <w:bCs/>
                <w:color w:val="000080"/>
                <w:sz w:val="20"/>
                <w:szCs w:val="20"/>
              </w:rPr>
              <w:lastRenderedPageBreak/>
              <w:t> </w:t>
            </w:r>
          </w:p>
        </w:tc>
      </w:tr>
    </w:tbl>
    <w:p w:rsidR="009B73BE" w:rsidRDefault="009B73BE" w:rsidP="009B73BE">
      <w:pPr>
        <w:spacing w:before="100" w:beforeAutospacing="1" w:after="100" w:afterAutospacing="1"/>
        <w:jc w:val="both"/>
      </w:pPr>
      <w:r w:rsidRPr="00A85BBA">
        <w:rPr>
          <w:rFonts w:ascii="Arial" w:hAnsi="Arial" w:cs="Arial"/>
          <w:b/>
          <w:bCs/>
          <w:color w:val="FF0000"/>
        </w:rPr>
        <w:lastRenderedPageBreak/>
        <w:t>Los Misterios Dolorosos</w:t>
      </w:r>
      <w:r w:rsidRPr="00A85BBA">
        <w:rPr>
          <w:rFonts w:ascii="Arial" w:hAnsi="Arial" w:cs="Arial"/>
          <w:b/>
          <w:bCs/>
          <w:color w:val="FF0000"/>
        </w:rPr>
        <w:br/>
      </w:r>
      <w:r w:rsidRPr="00A85BBA">
        <w:rPr>
          <w:rFonts w:ascii="Arial" w:hAnsi="Arial" w:cs="Arial"/>
          <w:b/>
          <w:color w:val="FF0000"/>
        </w:rPr>
        <w:t>(martes y viernes)</w:t>
      </w:r>
    </w:p>
    <w:tbl>
      <w:tblPr>
        <w:tblW w:w="8730" w:type="dxa"/>
        <w:jc w:val="center"/>
        <w:tblBorders>
          <w:top w:val="outset" w:sz="12" w:space="0" w:color="111111"/>
          <w:left w:val="outset" w:sz="12" w:space="0" w:color="111111"/>
          <w:bottom w:val="outset" w:sz="12" w:space="0" w:color="111111"/>
          <w:right w:val="outset" w:sz="12" w:space="0" w:color="111111"/>
        </w:tblBorders>
        <w:tblCellMar>
          <w:left w:w="0" w:type="dxa"/>
          <w:right w:w="0" w:type="dxa"/>
        </w:tblCellMar>
        <w:tblLook w:val="0000" w:firstRow="0" w:lastRow="0" w:firstColumn="0" w:lastColumn="0" w:noHBand="0" w:noVBand="0"/>
      </w:tblPr>
      <w:tblGrid>
        <w:gridCol w:w="8730"/>
      </w:tblGrid>
      <w:tr w:rsidR="009B73BE" w:rsidRPr="00A85BBA" w:rsidTr="00BD1D1C">
        <w:trPr>
          <w:jc w:val="center"/>
        </w:trPr>
        <w:tc>
          <w:tcPr>
            <w:tcW w:w="8730" w:type="dxa"/>
            <w:tcBorders>
              <w:top w:val="outset" w:sz="6" w:space="0" w:color="111111"/>
              <w:left w:val="outset" w:sz="6" w:space="0" w:color="111111"/>
              <w:bottom w:val="outset" w:sz="6" w:space="0" w:color="111111"/>
              <w:right w:val="outset" w:sz="6" w:space="0" w:color="111111"/>
            </w:tcBorders>
            <w:shd w:val="clear" w:color="auto" w:fill="auto"/>
            <w:vAlign w:val="center"/>
          </w:tcPr>
          <w:p w:rsidR="009B73BE" w:rsidRPr="00A85BBA" w:rsidRDefault="009B73BE" w:rsidP="00BD1D1C">
            <w:pPr>
              <w:jc w:val="both"/>
              <w:rPr>
                <w:b/>
                <w:color w:val="000000"/>
              </w:rPr>
            </w:pPr>
            <w:r>
              <w:rPr>
                <w:noProof/>
              </w:rPr>
              <w:drawing>
                <wp:anchor distT="0" distB="0" distL="0" distR="0" simplePos="0" relativeHeight="251669504" behindDoc="0" locked="0" layoutInCell="1" allowOverlap="0">
                  <wp:simplePos x="0" y="0"/>
                  <wp:positionH relativeFrom="column">
                    <wp:align>left</wp:align>
                  </wp:positionH>
                  <wp:positionV relativeFrom="line">
                    <wp:posOffset>0</wp:posOffset>
                  </wp:positionV>
                  <wp:extent cx="723900" cy="1047750"/>
                  <wp:effectExtent l="0" t="0" r="0" b="0"/>
                  <wp:wrapSquare wrapText="bothSides"/>
                  <wp:docPr id="30" name="Imagen 30"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39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BBA">
              <w:rPr>
                <w:rFonts w:ascii="Arial" w:hAnsi="Arial" w:cs="Arial"/>
                <w:color w:val="FF0000"/>
                <w:sz w:val="20"/>
                <w:szCs w:val="20"/>
              </w:rPr>
              <w:t>1- La Agonía en el Huerto</w:t>
            </w:r>
            <w:r w:rsidRPr="00A85BBA">
              <w:rPr>
                <w:rFonts w:ascii="Arial" w:hAnsi="Arial" w:cs="Arial"/>
                <w:bCs/>
                <w:color w:val="FF0000"/>
                <w:sz w:val="20"/>
                <w:szCs w:val="20"/>
              </w:rPr>
              <w:br/>
            </w:r>
            <w:r w:rsidRPr="00A85BBA">
              <w:rPr>
                <w:rFonts w:ascii="Arial" w:hAnsi="Arial" w:cs="Arial"/>
                <w:color w:val="000080"/>
                <w:sz w:val="20"/>
                <w:szCs w:val="20"/>
              </w:rPr>
              <w:t>(Lc 22, 39-46)</w:t>
            </w:r>
            <w:r w:rsidRPr="00A85BBA">
              <w:rPr>
                <w:rFonts w:ascii="Arial" w:hAnsi="Arial" w:cs="Arial"/>
                <w:bCs/>
                <w:color w:val="000080"/>
                <w:sz w:val="20"/>
                <w:szCs w:val="20"/>
              </w:rPr>
              <w:br/>
              <w:t>“Va Jesús con ellos a una propiedad llamada Getsemaní, y dice a los discípulos: Sentaos aquí, mientras voy allá a orar. Y tomando consigo a Pedro y a los dos hijos de Zebedeo, comenzó a sentir tristeza y angustia. Y adelantándose un poco, cayó rostro en tierra,” y dijo: “Padre si quieres aparta de mí esta copa, pero no se haga mi voluntad sino la tuya. “Y sumido                     en agonía, insistía más en su oración. Su sudor se hizo como gotas espesas                     de sangre que caían en tierra” (Mt 26, 36-37; Lc 22, 41-44).</w:t>
            </w:r>
            <w:r w:rsidRPr="00A85BBA">
              <w:rPr>
                <w:rFonts w:ascii="Arial" w:hAnsi="Arial" w:cs="Arial"/>
                <w:bCs/>
                <w:color w:val="000080"/>
                <w:sz w:val="20"/>
                <w:szCs w:val="20"/>
              </w:rPr>
              <w:br/>
              <w:t> </w:t>
            </w:r>
          </w:p>
        </w:tc>
      </w:tr>
      <w:tr w:rsidR="009B73BE" w:rsidRPr="00A85BBA" w:rsidTr="00BD1D1C">
        <w:trPr>
          <w:jc w:val="center"/>
        </w:trPr>
        <w:tc>
          <w:tcPr>
            <w:tcW w:w="8730" w:type="dxa"/>
            <w:tcBorders>
              <w:top w:val="outset" w:sz="6" w:space="0" w:color="111111"/>
              <w:left w:val="outset" w:sz="6" w:space="0" w:color="111111"/>
              <w:bottom w:val="outset" w:sz="6" w:space="0" w:color="111111"/>
              <w:right w:val="outset" w:sz="6" w:space="0" w:color="111111"/>
            </w:tcBorders>
            <w:shd w:val="clear" w:color="auto" w:fill="auto"/>
            <w:vAlign w:val="center"/>
          </w:tcPr>
          <w:p w:rsidR="009B73BE" w:rsidRPr="00A85BBA" w:rsidRDefault="009B73BE" w:rsidP="00BD1D1C">
            <w:pPr>
              <w:jc w:val="both"/>
              <w:rPr>
                <w:b/>
                <w:color w:val="000000"/>
              </w:rPr>
            </w:pPr>
            <w:r>
              <w:rPr>
                <w:noProof/>
              </w:rPr>
              <w:drawing>
                <wp:anchor distT="0" distB="0" distL="0" distR="0" simplePos="0" relativeHeight="251670528" behindDoc="0" locked="0" layoutInCell="1" allowOverlap="0">
                  <wp:simplePos x="0" y="0"/>
                  <wp:positionH relativeFrom="column">
                    <wp:align>left</wp:align>
                  </wp:positionH>
                  <wp:positionV relativeFrom="line">
                    <wp:posOffset>0</wp:posOffset>
                  </wp:positionV>
                  <wp:extent cx="809625" cy="1028700"/>
                  <wp:effectExtent l="0" t="0" r="9525" b="0"/>
                  <wp:wrapSquare wrapText="bothSides"/>
                  <wp:docPr id="29" name="Imagen 29"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096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BBA">
              <w:rPr>
                <w:rFonts w:ascii="Arial" w:hAnsi="Arial" w:cs="Arial"/>
                <w:color w:val="FF0000"/>
                <w:sz w:val="20"/>
                <w:szCs w:val="20"/>
              </w:rPr>
              <w:t>2- La Flagelación de Nuestro Señor Jesucristo</w:t>
            </w:r>
            <w:r w:rsidRPr="00A85BBA">
              <w:rPr>
                <w:bCs/>
                <w:color w:val="FF0000"/>
                <w:sz w:val="28"/>
                <w:szCs w:val="20"/>
              </w:rPr>
              <w:br/>
            </w:r>
            <w:r w:rsidRPr="00A85BBA">
              <w:rPr>
                <w:rFonts w:ascii="Arial" w:hAnsi="Arial" w:cs="Arial"/>
                <w:color w:val="000080"/>
                <w:sz w:val="20"/>
                <w:szCs w:val="20"/>
              </w:rPr>
              <w:t>(Jn 18, 33, 19;1)</w:t>
            </w:r>
            <w:r w:rsidRPr="00A85BBA">
              <w:rPr>
                <w:rFonts w:ascii="Arial" w:hAnsi="Arial" w:cs="Arial"/>
                <w:bCs/>
                <w:color w:val="000080"/>
                <w:sz w:val="20"/>
                <w:szCs w:val="20"/>
              </w:rPr>
              <w:br/>
              <w:t>(Pilato) “volvió a salir donde los judíos y les dijo: Yo no encuentro ningún delito en él (...). ¿Queréis, pues, que os ponga en libertad al Rey de los judíos? Ellos volvieron a gritar diciendo: ¡A ése, no; a Barrabás! (...) Pilato entonces tomó a Jesús y mandó azotarle” .</w:t>
            </w:r>
            <w:r w:rsidRPr="00A85BBA">
              <w:rPr>
                <w:rFonts w:ascii="Arial" w:hAnsi="Arial" w:cs="Arial"/>
                <w:b/>
                <w:color w:val="000000"/>
                <w:sz w:val="20"/>
                <w:szCs w:val="20"/>
              </w:rPr>
              <w:br/>
              <w:t> </w:t>
            </w:r>
          </w:p>
        </w:tc>
      </w:tr>
      <w:tr w:rsidR="009B73BE" w:rsidRPr="00A85BBA" w:rsidTr="00BD1D1C">
        <w:trPr>
          <w:jc w:val="center"/>
        </w:trPr>
        <w:tc>
          <w:tcPr>
            <w:tcW w:w="8730" w:type="dxa"/>
            <w:tcBorders>
              <w:top w:val="outset" w:sz="6" w:space="0" w:color="111111"/>
              <w:left w:val="outset" w:sz="6" w:space="0" w:color="111111"/>
              <w:bottom w:val="outset" w:sz="6" w:space="0" w:color="111111"/>
              <w:right w:val="outset" w:sz="6" w:space="0" w:color="111111"/>
            </w:tcBorders>
            <w:shd w:val="clear" w:color="auto" w:fill="auto"/>
            <w:vAlign w:val="center"/>
          </w:tcPr>
          <w:p w:rsidR="009B73BE" w:rsidRPr="00A85BBA" w:rsidRDefault="009B73BE" w:rsidP="00BD1D1C">
            <w:pPr>
              <w:jc w:val="both"/>
              <w:rPr>
                <w:b/>
                <w:color w:val="000000"/>
              </w:rPr>
            </w:pPr>
            <w:r>
              <w:rPr>
                <w:noProof/>
              </w:rPr>
              <w:drawing>
                <wp:anchor distT="0" distB="0" distL="0" distR="0" simplePos="0" relativeHeight="251671552" behindDoc="0" locked="0" layoutInCell="1" allowOverlap="0">
                  <wp:simplePos x="0" y="0"/>
                  <wp:positionH relativeFrom="column">
                    <wp:align>left</wp:align>
                  </wp:positionH>
                  <wp:positionV relativeFrom="line">
                    <wp:posOffset>0</wp:posOffset>
                  </wp:positionV>
                  <wp:extent cx="790575" cy="1009650"/>
                  <wp:effectExtent l="0" t="0" r="9525" b="0"/>
                  <wp:wrapSquare wrapText="bothSides"/>
                  <wp:docPr id="28" name="Imagen 28"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905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BBA">
              <w:rPr>
                <w:rFonts w:ascii="Arial" w:hAnsi="Arial" w:cs="Arial"/>
                <w:color w:val="FF0000"/>
                <w:sz w:val="20"/>
                <w:szCs w:val="20"/>
              </w:rPr>
              <w:t>3- La Coronación de Espinas</w:t>
            </w:r>
            <w:r w:rsidRPr="00A85BBA">
              <w:rPr>
                <w:rFonts w:ascii="Arial" w:hAnsi="Arial" w:cs="Arial"/>
                <w:bCs/>
                <w:color w:val="FF0000"/>
                <w:sz w:val="20"/>
                <w:szCs w:val="20"/>
              </w:rPr>
              <w:br/>
            </w:r>
            <w:r w:rsidRPr="00A85BBA">
              <w:rPr>
                <w:rFonts w:ascii="Arial" w:hAnsi="Arial" w:cs="Arial"/>
                <w:color w:val="000080"/>
                <w:sz w:val="20"/>
                <w:szCs w:val="20"/>
              </w:rPr>
              <w:t>(Mt 27, 29-30)</w:t>
            </w:r>
            <w:r w:rsidRPr="00A85BBA">
              <w:rPr>
                <w:rFonts w:ascii="Arial" w:hAnsi="Arial" w:cs="Arial"/>
                <w:bCs/>
                <w:color w:val="000080"/>
                <w:sz w:val="20"/>
                <w:szCs w:val="20"/>
              </w:rPr>
              <w:br/>
            </w:r>
            <w:r w:rsidRPr="00A85BBA">
              <w:rPr>
                <w:rFonts w:ascii="Arial" w:hAnsi="Arial" w:cs="Arial"/>
                <w:color w:val="000080"/>
                <w:sz w:val="20"/>
                <w:szCs w:val="20"/>
              </w:rPr>
              <w:t xml:space="preserve">Los soldados “trenzando una corona de espinas, se la pusieron sobre su cabeza, y en su mano derecha una caña; y doblando la rodilla delante de él, le hacían burla diciendo: ¡Salve, Rey de los judíos!; y después de escupirle, cogieron la caña y le golpeaban en la cabeza.” </w:t>
            </w:r>
            <w:r w:rsidRPr="00A85BBA">
              <w:rPr>
                <w:rFonts w:ascii="Arial" w:hAnsi="Arial" w:cs="Arial"/>
                <w:bCs/>
                <w:color w:val="000080"/>
                <w:sz w:val="20"/>
                <w:szCs w:val="20"/>
              </w:rPr>
              <w:br/>
            </w:r>
            <w:r w:rsidRPr="00A85BBA">
              <w:rPr>
                <w:rFonts w:ascii="Arial" w:hAnsi="Arial" w:cs="Arial"/>
                <w:color w:val="000080"/>
                <w:sz w:val="20"/>
                <w:szCs w:val="20"/>
              </w:rPr>
              <w:t> </w:t>
            </w:r>
          </w:p>
        </w:tc>
      </w:tr>
      <w:tr w:rsidR="009B73BE" w:rsidRPr="00A85BBA" w:rsidTr="00BD1D1C">
        <w:trPr>
          <w:jc w:val="center"/>
        </w:trPr>
        <w:tc>
          <w:tcPr>
            <w:tcW w:w="8730" w:type="dxa"/>
            <w:tcBorders>
              <w:top w:val="outset" w:sz="6" w:space="0" w:color="111111"/>
              <w:left w:val="outset" w:sz="6" w:space="0" w:color="111111"/>
              <w:bottom w:val="outset" w:sz="6" w:space="0" w:color="111111"/>
              <w:right w:val="outset" w:sz="6" w:space="0" w:color="111111"/>
            </w:tcBorders>
            <w:shd w:val="clear" w:color="auto" w:fill="auto"/>
            <w:vAlign w:val="center"/>
          </w:tcPr>
          <w:p w:rsidR="009B73BE" w:rsidRPr="00A85BBA" w:rsidRDefault="009B73BE" w:rsidP="00BD1D1C">
            <w:pPr>
              <w:jc w:val="both"/>
              <w:rPr>
                <w:b/>
                <w:color w:val="000000"/>
              </w:rPr>
            </w:pPr>
            <w:r>
              <w:rPr>
                <w:noProof/>
              </w:rPr>
              <w:drawing>
                <wp:anchor distT="0" distB="0" distL="0" distR="0" simplePos="0" relativeHeight="251672576" behindDoc="0" locked="0" layoutInCell="1" allowOverlap="0">
                  <wp:simplePos x="0" y="0"/>
                  <wp:positionH relativeFrom="column">
                    <wp:align>left</wp:align>
                  </wp:positionH>
                  <wp:positionV relativeFrom="line">
                    <wp:posOffset>0</wp:posOffset>
                  </wp:positionV>
                  <wp:extent cx="781050" cy="990600"/>
                  <wp:effectExtent l="0" t="0" r="0" b="0"/>
                  <wp:wrapSquare wrapText="bothSides"/>
                  <wp:docPr id="27" name="Imagen 27"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810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BBA">
              <w:rPr>
                <w:rFonts w:ascii="Arial" w:hAnsi="Arial" w:cs="Arial"/>
                <w:color w:val="FF0000"/>
                <w:sz w:val="20"/>
                <w:szCs w:val="20"/>
              </w:rPr>
              <w:t>4- Jesucristo, la cruz a cuestas y camino al Calvario.</w:t>
            </w:r>
            <w:r w:rsidRPr="00A85BBA">
              <w:rPr>
                <w:rFonts w:ascii="Arial" w:hAnsi="Arial" w:cs="Arial"/>
                <w:bCs/>
                <w:color w:val="FF0000"/>
                <w:sz w:val="20"/>
                <w:szCs w:val="20"/>
              </w:rPr>
              <w:br/>
            </w:r>
            <w:r w:rsidRPr="00A85BBA">
              <w:rPr>
                <w:rFonts w:ascii="Arial" w:hAnsi="Arial" w:cs="Arial"/>
                <w:color w:val="000080"/>
                <w:sz w:val="20"/>
                <w:szCs w:val="20"/>
              </w:rPr>
              <w:t>(Mt, 27, 31; Jn 19, 17; Mc 15, 21)</w:t>
            </w:r>
            <w:r w:rsidRPr="00A85BBA">
              <w:rPr>
                <w:rFonts w:ascii="Arial" w:hAnsi="Arial" w:cs="Arial"/>
                <w:bCs/>
                <w:color w:val="000080"/>
                <w:sz w:val="20"/>
                <w:szCs w:val="20"/>
              </w:rPr>
              <w:br/>
            </w:r>
            <w:r w:rsidRPr="00A85BBA">
              <w:rPr>
                <w:rFonts w:ascii="Arial" w:hAnsi="Arial" w:cs="Arial"/>
                <w:color w:val="000080"/>
                <w:sz w:val="20"/>
                <w:szCs w:val="20"/>
              </w:rPr>
              <w:t>“Cuando se hubieron burlado de él, le quitaron el manto, le pusieron sus ropas y le llevaron a crucificarle”. “Y él cargando con su cruz, salió hacia el lugar llamado Calvario”. “Y obligaron a uno que pasaba, a Simón de Cirene, (...) a que llevara su cruz.”</w:t>
            </w:r>
          </w:p>
        </w:tc>
      </w:tr>
      <w:tr w:rsidR="009B73BE" w:rsidRPr="00A85BBA" w:rsidTr="00BD1D1C">
        <w:trPr>
          <w:jc w:val="center"/>
        </w:trPr>
        <w:tc>
          <w:tcPr>
            <w:tcW w:w="8730" w:type="dxa"/>
            <w:tcBorders>
              <w:top w:val="outset" w:sz="6" w:space="0" w:color="111111"/>
              <w:left w:val="outset" w:sz="6" w:space="0" w:color="111111"/>
              <w:bottom w:val="outset" w:sz="6" w:space="0" w:color="111111"/>
              <w:right w:val="outset" w:sz="6" w:space="0" w:color="111111"/>
            </w:tcBorders>
            <w:shd w:val="clear" w:color="auto" w:fill="auto"/>
            <w:vAlign w:val="center"/>
          </w:tcPr>
          <w:p w:rsidR="009B73BE" w:rsidRPr="00A85BBA" w:rsidRDefault="009B73BE" w:rsidP="00BD1D1C">
            <w:pPr>
              <w:jc w:val="both"/>
              <w:rPr>
                <w:b/>
                <w:color w:val="000000"/>
              </w:rPr>
            </w:pPr>
            <w:r>
              <w:rPr>
                <w:noProof/>
              </w:rPr>
              <w:drawing>
                <wp:anchor distT="0" distB="0" distL="0" distR="0" simplePos="0" relativeHeight="251673600" behindDoc="0" locked="0" layoutInCell="1" allowOverlap="0">
                  <wp:simplePos x="0" y="0"/>
                  <wp:positionH relativeFrom="column">
                    <wp:align>left</wp:align>
                  </wp:positionH>
                  <wp:positionV relativeFrom="line">
                    <wp:posOffset>0</wp:posOffset>
                  </wp:positionV>
                  <wp:extent cx="771525" cy="1019175"/>
                  <wp:effectExtent l="0" t="0" r="9525" b="9525"/>
                  <wp:wrapSquare wrapText="bothSides"/>
                  <wp:docPr id="26" name="Imagen 26"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715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BBA">
              <w:rPr>
                <w:rFonts w:ascii="Arial" w:hAnsi="Arial" w:cs="Arial"/>
                <w:color w:val="FF0000"/>
                <w:sz w:val="20"/>
                <w:szCs w:val="20"/>
              </w:rPr>
              <w:t>5- La Crucifixión y Muerte de Nuestro Señor</w:t>
            </w:r>
            <w:r w:rsidRPr="00A85BBA">
              <w:rPr>
                <w:bCs/>
                <w:color w:val="FF0000"/>
                <w:sz w:val="28"/>
                <w:szCs w:val="20"/>
              </w:rPr>
              <w:br/>
            </w:r>
            <w:r w:rsidRPr="00A85BBA">
              <w:rPr>
                <w:rFonts w:ascii="Arial" w:hAnsi="Arial" w:cs="Arial"/>
                <w:color w:val="000080"/>
                <w:sz w:val="20"/>
                <w:szCs w:val="20"/>
              </w:rPr>
              <w:t>(Lc 23, 33-34, 44-46; Jn 19, 33-35)</w:t>
            </w:r>
            <w:r w:rsidRPr="00A85BBA">
              <w:rPr>
                <w:rFonts w:ascii="Arial" w:hAnsi="Arial" w:cs="Arial"/>
                <w:bCs/>
                <w:color w:val="000080"/>
                <w:sz w:val="20"/>
                <w:szCs w:val="20"/>
              </w:rPr>
              <w:br/>
            </w:r>
            <w:r w:rsidRPr="00A85BBA">
              <w:rPr>
                <w:rFonts w:ascii="Arial" w:hAnsi="Arial" w:cs="Arial"/>
                <w:color w:val="000080"/>
                <w:sz w:val="20"/>
                <w:szCs w:val="20"/>
              </w:rPr>
              <w:t xml:space="preserve">“Llegados al lugar llamado Calvario, le crucificaron. (...) Jesús decía: Padre, perdónales, porque no saben lo que hacen (...). Era ya cerca de la hora sexta cuando, al eclipsarse el sol, hubo oscuridad sobre toda la tierra hasta la hora nona (...). Jesús, dando un fuerte grito, dijo: Padre, en tus manos encomiendo mi espíritu y, dicho esto, expiró.” “Como le vieron muerto, no </w:t>
            </w:r>
            <w:r w:rsidRPr="00A85BBA">
              <w:rPr>
                <w:rFonts w:ascii="Arial" w:hAnsi="Arial" w:cs="Arial"/>
                <w:bCs/>
                <w:color w:val="000080"/>
                <w:sz w:val="20"/>
                <w:szCs w:val="20"/>
              </w:rPr>
              <w:br/>
            </w:r>
            <w:r w:rsidRPr="00A85BBA">
              <w:rPr>
                <w:rFonts w:ascii="Arial" w:hAnsi="Arial" w:cs="Arial"/>
                <w:color w:val="000080"/>
                <w:sz w:val="20"/>
                <w:szCs w:val="20"/>
              </w:rPr>
              <w:t>                      le quebraron las piernas, sino que uno de los soldados le traspasó el costado</w:t>
            </w:r>
            <w:r w:rsidRPr="00A85BBA">
              <w:rPr>
                <w:rFonts w:ascii="Arial" w:hAnsi="Arial" w:cs="Arial"/>
                <w:bCs/>
                <w:color w:val="000080"/>
                <w:sz w:val="20"/>
                <w:szCs w:val="20"/>
              </w:rPr>
              <w:br/>
            </w:r>
            <w:r w:rsidRPr="00A85BBA">
              <w:rPr>
                <w:rFonts w:ascii="Arial" w:hAnsi="Arial" w:cs="Arial"/>
                <w:color w:val="000080"/>
                <w:sz w:val="20"/>
                <w:szCs w:val="20"/>
              </w:rPr>
              <w:t xml:space="preserve">                      con una lanza y al instante salió sangre y agua.” </w:t>
            </w:r>
            <w:r w:rsidRPr="00A85BBA">
              <w:rPr>
                <w:rFonts w:ascii="Arial" w:hAnsi="Arial" w:cs="Arial"/>
                <w:bCs/>
                <w:color w:val="000080"/>
                <w:sz w:val="20"/>
                <w:szCs w:val="20"/>
              </w:rPr>
              <w:br/>
            </w:r>
            <w:r w:rsidRPr="00A85BBA">
              <w:rPr>
                <w:rFonts w:ascii="Arial" w:hAnsi="Arial" w:cs="Arial"/>
                <w:color w:val="000080"/>
                <w:sz w:val="20"/>
                <w:szCs w:val="20"/>
              </w:rPr>
              <w:t> </w:t>
            </w:r>
          </w:p>
        </w:tc>
      </w:tr>
    </w:tbl>
    <w:p w:rsidR="009B73BE" w:rsidRDefault="009B73BE" w:rsidP="009B73BE">
      <w:pPr>
        <w:spacing w:before="100" w:beforeAutospacing="1" w:after="100" w:afterAutospacing="1"/>
        <w:jc w:val="both"/>
      </w:pPr>
      <w:r w:rsidRPr="00A85BBA">
        <w:rPr>
          <w:rFonts w:ascii="Arial" w:hAnsi="Arial" w:cs="Arial"/>
          <w:b/>
          <w:bCs/>
          <w:color w:val="FF0000"/>
        </w:rPr>
        <w:t>Los Misterios Gloriosos</w:t>
      </w:r>
      <w:r w:rsidRPr="00A85BBA">
        <w:rPr>
          <w:rFonts w:ascii="Arial" w:hAnsi="Arial" w:cs="Arial"/>
          <w:b/>
          <w:bCs/>
          <w:color w:val="FF0000"/>
        </w:rPr>
        <w:br/>
      </w:r>
      <w:r w:rsidRPr="00A85BBA">
        <w:rPr>
          <w:rFonts w:ascii="Arial" w:hAnsi="Arial" w:cs="Arial"/>
          <w:b/>
          <w:color w:val="FF0000"/>
        </w:rPr>
        <w:t>(miércoles y domingo</w:t>
      </w:r>
      <w:r w:rsidRPr="00A85BBA">
        <w:rPr>
          <w:rFonts w:ascii="Arial" w:hAnsi="Arial" w:cs="Arial"/>
          <w:color w:val="FF0000"/>
        </w:rPr>
        <w:t>)</w:t>
      </w:r>
    </w:p>
    <w:tbl>
      <w:tblPr>
        <w:tblW w:w="8730" w:type="dxa"/>
        <w:jc w:val="center"/>
        <w:tblBorders>
          <w:top w:val="outset" w:sz="12" w:space="0" w:color="111111"/>
          <w:left w:val="outset" w:sz="12" w:space="0" w:color="111111"/>
          <w:bottom w:val="outset" w:sz="12" w:space="0" w:color="111111"/>
          <w:right w:val="outset" w:sz="12" w:space="0" w:color="111111"/>
        </w:tblBorders>
        <w:tblCellMar>
          <w:left w:w="0" w:type="dxa"/>
          <w:right w:w="0" w:type="dxa"/>
        </w:tblCellMar>
        <w:tblLook w:val="0000" w:firstRow="0" w:lastRow="0" w:firstColumn="0" w:lastColumn="0" w:noHBand="0" w:noVBand="0"/>
      </w:tblPr>
      <w:tblGrid>
        <w:gridCol w:w="8730"/>
      </w:tblGrid>
      <w:tr w:rsidR="009B73BE" w:rsidRPr="00A85BBA" w:rsidTr="00BD1D1C">
        <w:trPr>
          <w:jc w:val="center"/>
        </w:trPr>
        <w:tc>
          <w:tcPr>
            <w:tcW w:w="8730" w:type="dxa"/>
            <w:tcBorders>
              <w:top w:val="outset" w:sz="6" w:space="0" w:color="111111"/>
              <w:left w:val="outset" w:sz="6" w:space="0" w:color="111111"/>
              <w:bottom w:val="outset" w:sz="6" w:space="0" w:color="111111"/>
              <w:right w:val="outset" w:sz="6" w:space="0" w:color="111111"/>
            </w:tcBorders>
            <w:shd w:val="clear" w:color="auto" w:fill="auto"/>
            <w:vAlign w:val="center"/>
          </w:tcPr>
          <w:p w:rsidR="009B73BE" w:rsidRPr="00A85BBA" w:rsidRDefault="009B73BE" w:rsidP="00BD1D1C">
            <w:pPr>
              <w:jc w:val="both"/>
              <w:rPr>
                <w:b/>
                <w:color w:val="000000"/>
              </w:rPr>
            </w:pPr>
            <w:r>
              <w:rPr>
                <w:noProof/>
              </w:rPr>
              <w:drawing>
                <wp:anchor distT="0" distB="0" distL="0" distR="0" simplePos="0" relativeHeight="251674624" behindDoc="0" locked="0" layoutInCell="1" allowOverlap="0">
                  <wp:simplePos x="0" y="0"/>
                  <wp:positionH relativeFrom="column">
                    <wp:align>left</wp:align>
                  </wp:positionH>
                  <wp:positionV relativeFrom="line">
                    <wp:posOffset>0</wp:posOffset>
                  </wp:positionV>
                  <wp:extent cx="790575" cy="981075"/>
                  <wp:effectExtent l="0" t="0" r="9525" b="9525"/>
                  <wp:wrapSquare wrapText="bothSides"/>
                  <wp:docPr id="25" name="Imagen 25"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905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BBA">
              <w:rPr>
                <w:rFonts w:ascii="Arial" w:hAnsi="Arial" w:cs="Arial"/>
                <w:color w:val="FF0000"/>
                <w:sz w:val="20"/>
                <w:szCs w:val="20"/>
              </w:rPr>
              <w:t>1- La Resurrección del Señor</w:t>
            </w:r>
            <w:r w:rsidRPr="00A85BBA">
              <w:rPr>
                <w:bCs/>
                <w:color w:val="000000"/>
                <w:sz w:val="28"/>
                <w:szCs w:val="20"/>
              </w:rPr>
              <w:br/>
            </w:r>
            <w:r w:rsidRPr="00A85BBA">
              <w:rPr>
                <w:rFonts w:ascii="Arial" w:hAnsi="Arial" w:cs="Arial"/>
                <w:color w:val="000080"/>
                <w:sz w:val="20"/>
                <w:szCs w:val="20"/>
              </w:rPr>
              <w:t>(Mt 28, 5-6)</w:t>
            </w:r>
            <w:r w:rsidRPr="00A85BBA">
              <w:rPr>
                <w:rFonts w:ascii="Arial" w:hAnsi="Arial" w:cs="Arial"/>
                <w:b/>
                <w:color w:val="000000"/>
                <w:sz w:val="20"/>
                <w:szCs w:val="20"/>
              </w:rPr>
              <w:br/>
            </w:r>
            <w:r w:rsidRPr="00A85BBA">
              <w:rPr>
                <w:rFonts w:ascii="Arial" w:hAnsi="Arial" w:cs="Arial"/>
                <w:bCs/>
                <w:color w:val="000080"/>
                <w:sz w:val="20"/>
                <w:szCs w:val="20"/>
              </w:rPr>
              <w:t>“El Ángel se dirigió a las mujeres y les dijo: Vosotras no temáis, pues sé que buscáis a Jesús, el Crucificado; no está aquí, ha resucitado, como lo había dicho. Venid, ved el lugar donde estaba. Y ahora id en seguida a decir a sus discípulos: Ha resucitado de entre los muertos”</w:t>
            </w:r>
            <w:r w:rsidRPr="00A85BBA">
              <w:rPr>
                <w:rFonts w:ascii="Arial" w:hAnsi="Arial" w:cs="Arial"/>
                <w:bCs/>
                <w:color w:val="000080"/>
                <w:sz w:val="20"/>
                <w:szCs w:val="20"/>
              </w:rPr>
              <w:br/>
              <w:t> </w:t>
            </w:r>
          </w:p>
        </w:tc>
      </w:tr>
      <w:tr w:rsidR="009B73BE" w:rsidRPr="00A85BBA" w:rsidTr="00BD1D1C">
        <w:trPr>
          <w:jc w:val="center"/>
        </w:trPr>
        <w:tc>
          <w:tcPr>
            <w:tcW w:w="8730" w:type="dxa"/>
            <w:tcBorders>
              <w:top w:val="outset" w:sz="6" w:space="0" w:color="111111"/>
              <w:left w:val="outset" w:sz="6" w:space="0" w:color="111111"/>
              <w:bottom w:val="outset" w:sz="6" w:space="0" w:color="111111"/>
              <w:right w:val="outset" w:sz="6" w:space="0" w:color="111111"/>
            </w:tcBorders>
            <w:shd w:val="clear" w:color="auto" w:fill="auto"/>
            <w:vAlign w:val="center"/>
          </w:tcPr>
          <w:p w:rsidR="009B73BE" w:rsidRPr="00A85BBA" w:rsidRDefault="009B73BE" w:rsidP="00BD1D1C">
            <w:pPr>
              <w:jc w:val="both"/>
              <w:rPr>
                <w:b/>
                <w:color w:val="000000"/>
              </w:rPr>
            </w:pPr>
            <w:r>
              <w:rPr>
                <w:noProof/>
              </w:rPr>
              <w:lastRenderedPageBreak/>
              <w:drawing>
                <wp:anchor distT="0" distB="0" distL="0" distR="0" simplePos="0" relativeHeight="251675648" behindDoc="0" locked="0" layoutInCell="1" allowOverlap="0">
                  <wp:simplePos x="0" y="0"/>
                  <wp:positionH relativeFrom="column">
                    <wp:align>left</wp:align>
                  </wp:positionH>
                  <wp:positionV relativeFrom="line">
                    <wp:posOffset>0</wp:posOffset>
                  </wp:positionV>
                  <wp:extent cx="790575" cy="971550"/>
                  <wp:effectExtent l="0" t="0" r="9525" b="0"/>
                  <wp:wrapSquare wrapText="bothSides"/>
                  <wp:docPr id="24" name="Imagen 24"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905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BBA">
              <w:rPr>
                <w:rFonts w:ascii="Arial" w:hAnsi="Arial" w:cs="Arial"/>
                <w:color w:val="FF0000"/>
                <w:sz w:val="20"/>
                <w:szCs w:val="20"/>
              </w:rPr>
              <w:t>2- La Ascensión</w:t>
            </w:r>
            <w:r w:rsidRPr="00A85BBA">
              <w:rPr>
                <w:rFonts w:ascii="Arial" w:hAnsi="Arial" w:cs="Arial"/>
                <w:bCs/>
                <w:color w:val="000000"/>
                <w:sz w:val="20"/>
                <w:szCs w:val="20"/>
              </w:rPr>
              <w:br/>
            </w:r>
            <w:r w:rsidRPr="00A85BBA">
              <w:rPr>
                <w:rFonts w:ascii="Arial" w:hAnsi="Arial" w:cs="Arial"/>
                <w:color w:val="000080"/>
                <w:sz w:val="20"/>
                <w:szCs w:val="20"/>
              </w:rPr>
              <w:t>(Lc 24, 50-51; Mc 16, 20)</w:t>
            </w:r>
            <w:r w:rsidRPr="00A85BBA">
              <w:rPr>
                <w:rFonts w:ascii="Arial" w:hAnsi="Arial" w:cs="Arial"/>
                <w:bCs/>
                <w:color w:val="000080"/>
                <w:sz w:val="20"/>
                <w:szCs w:val="20"/>
              </w:rPr>
              <w:br/>
            </w:r>
            <w:r w:rsidRPr="00A85BBA">
              <w:rPr>
                <w:rFonts w:ascii="Arial" w:hAnsi="Arial" w:cs="Arial"/>
                <w:color w:val="000080"/>
                <w:sz w:val="20"/>
                <w:szCs w:val="20"/>
              </w:rPr>
              <w:t>Jesús “los sacó hasta cerca de Betania y, alzando sus manos, los bendijo. Y sucedió que, mientras los bendecía se separó de ellos y fue llevado al cielo.” Después “salieron a predicar por todas partes, colaborando el Señor con ellos y confirmando la Palabra con las señales que la acompañaban.”</w:t>
            </w:r>
            <w:r w:rsidRPr="00A85BBA">
              <w:rPr>
                <w:rFonts w:ascii="Arial" w:hAnsi="Arial" w:cs="Arial"/>
                <w:bCs/>
                <w:color w:val="000080"/>
                <w:sz w:val="20"/>
                <w:szCs w:val="20"/>
              </w:rPr>
              <w:br/>
            </w:r>
            <w:r w:rsidRPr="00A85BBA">
              <w:rPr>
                <w:rFonts w:ascii="Arial" w:hAnsi="Arial" w:cs="Arial"/>
                <w:color w:val="000080"/>
                <w:sz w:val="20"/>
                <w:szCs w:val="20"/>
              </w:rPr>
              <w:t> </w:t>
            </w:r>
          </w:p>
        </w:tc>
      </w:tr>
      <w:tr w:rsidR="009B73BE" w:rsidRPr="00A85BBA" w:rsidTr="00BD1D1C">
        <w:trPr>
          <w:jc w:val="center"/>
        </w:trPr>
        <w:tc>
          <w:tcPr>
            <w:tcW w:w="8730" w:type="dxa"/>
            <w:tcBorders>
              <w:top w:val="outset" w:sz="6" w:space="0" w:color="111111"/>
              <w:left w:val="outset" w:sz="6" w:space="0" w:color="111111"/>
              <w:bottom w:val="outset" w:sz="6" w:space="0" w:color="111111"/>
              <w:right w:val="outset" w:sz="6" w:space="0" w:color="111111"/>
            </w:tcBorders>
            <w:shd w:val="clear" w:color="auto" w:fill="auto"/>
            <w:vAlign w:val="center"/>
          </w:tcPr>
          <w:p w:rsidR="009B73BE" w:rsidRPr="00A85BBA" w:rsidRDefault="009B73BE" w:rsidP="00BD1D1C">
            <w:pPr>
              <w:jc w:val="both"/>
              <w:rPr>
                <w:b/>
                <w:color w:val="000000"/>
              </w:rPr>
            </w:pPr>
            <w:r>
              <w:rPr>
                <w:noProof/>
              </w:rPr>
              <w:drawing>
                <wp:anchor distT="0" distB="0" distL="0" distR="0" simplePos="0" relativeHeight="251676672" behindDoc="0" locked="0" layoutInCell="1" allowOverlap="0">
                  <wp:simplePos x="0" y="0"/>
                  <wp:positionH relativeFrom="column">
                    <wp:align>left</wp:align>
                  </wp:positionH>
                  <wp:positionV relativeFrom="line">
                    <wp:posOffset>0</wp:posOffset>
                  </wp:positionV>
                  <wp:extent cx="771525" cy="971550"/>
                  <wp:effectExtent l="0" t="0" r="9525" b="0"/>
                  <wp:wrapSquare wrapText="bothSides"/>
                  <wp:docPr id="23" name="Imagen 23" descr="imag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715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BBA">
              <w:rPr>
                <w:rFonts w:ascii="Arial" w:hAnsi="Arial" w:cs="Arial"/>
                <w:color w:val="FF0000"/>
                <w:sz w:val="20"/>
                <w:szCs w:val="20"/>
              </w:rPr>
              <w:t>3- La Venida del Espíritu Santo en Pentecostés</w:t>
            </w:r>
            <w:r w:rsidRPr="00A85BBA">
              <w:rPr>
                <w:rFonts w:ascii="Arial" w:hAnsi="Arial" w:cs="Arial"/>
                <w:bCs/>
                <w:color w:val="FF0000"/>
                <w:sz w:val="20"/>
                <w:szCs w:val="20"/>
              </w:rPr>
              <w:br/>
            </w:r>
            <w:r w:rsidRPr="00A85BBA">
              <w:rPr>
                <w:rFonts w:ascii="Arial" w:hAnsi="Arial" w:cs="Arial"/>
                <w:color w:val="000080"/>
                <w:sz w:val="20"/>
                <w:szCs w:val="20"/>
              </w:rPr>
              <w:t>(Hch 1, 14; 2, 1-4)</w:t>
            </w:r>
            <w:r w:rsidRPr="00A85BBA">
              <w:rPr>
                <w:rFonts w:ascii="Arial" w:hAnsi="Arial" w:cs="Arial"/>
                <w:bCs/>
                <w:color w:val="FF0000"/>
                <w:sz w:val="20"/>
                <w:szCs w:val="20"/>
              </w:rPr>
              <w:br/>
            </w:r>
            <w:r w:rsidRPr="00A85BBA">
              <w:rPr>
                <w:rFonts w:ascii="Arial" w:hAnsi="Arial" w:cs="Arial"/>
                <w:color w:val="000080"/>
                <w:sz w:val="20"/>
                <w:szCs w:val="20"/>
              </w:rPr>
              <w:t xml:space="preserve">“Todos ellos perseveraban en la oración, con un mismo espíritu en compañía de algunas mujeres, de María, la madre de Jesús, y de sus hermanos. (...) Al llegar el día de Pentecostés, estaban todos reunidos en un mismo lugar. De repente vino del cielo un ruido (...) que llenó toda la casa en la que se encontraban. Se les aparecieron unas lenguas como de fuego </w:t>
            </w:r>
            <w:r w:rsidRPr="00A85BBA">
              <w:rPr>
                <w:rFonts w:ascii="Arial" w:hAnsi="Arial" w:cs="Arial"/>
                <w:bCs/>
                <w:color w:val="000080"/>
                <w:sz w:val="20"/>
                <w:szCs w:val="20"/>
              </w:rPr>
              <w:br/>
            </w:r>
            <w:r w:rsidRPr="00A85BBA">
              <w:rPr>
                <w:rFonts w:ascii="Arial" w:hAnsi="Arial" w:cs="Arial"/>
                <w:color w:val="000080"/>
                <w:sz w:val="20"/>
                <w:szCs w:val="20"/>
              </w:rPr>
              <w:t xml:space="preserve">                      que se repartieron y se posaron sobre cada uno de ellos; quedaron todos </w:t>
            </w:r>
            <w:r w:rsidRPr="00A85BBA">
              <w:rPr>
                <w:rFonts w:ascii="Arial" w:hAnsi="Arial" w:cs="Arial"/>
                <w:bCs/>
                <w:color w:val="000080"/>
                <w:sz w:val="20"/>
                <w:szCs w:val="20"/>
              </w:rPr>
              <w:br/>
            </w:r>
            <w:r w:rsidRPr="00A85BBA">
              <w:rPr>
                <w:rFonts w:ascii="Arial" w:hAnsi="Arial" w:cs="Arial"/>
                <w:color w:val="000080"/>
                <w:sz w:val="20"/>
                <w:szCs w:val="20"/>
              </w:rPr>
              <w:t xml:space="preserve">                      llenos del Espíritu Santo y se pusieron a hablar en otras lenguas, según el </w:t>
            </w:r>
            <w:r w:rsidRPr="00A85BBA">
              <w:rPr>
                <w:rFonts w:ascii="Arial" w:hAnsi="Arial" w:cs="Arial"/>
                <w:bCs/>
                <w:color w:val="000080"/>
                <w:sz w:val="20"/>
                <w:szCs w:val="20"/>
              </w:rPr>
              <w:br/>
            </w:r>
            <w:r w:rsidRPr="00A85BBA">
              <w:rPr>
                <w:rFonts w:ascii="Arial" w:hAnsi="Arial" w:cs="Arial"/>
                <w:color w:val="000080"/>
                <w:sz w:val="20"/>
                <w:szCs w:val="20"/>
              </w:rPr>
              <w:t xml:space="preserve">                      Espíritu les concedía expresarse” </w:t>
            </w:r>
          </w:p>
        </w:tc>
      </w:tr>
      <w:tr w:rsidR="009B73BE" w:rsidRPr="00A85BBA" w:rsidTr="00BD1D1C">
        <w:trPr>
          <w:jc w:val="center"/>
        </w:trPr>
        <w:tc>
          <w:tcPr>
            <w:tcW w:w="8730" w:type="dxa"/>
            <w:tcBorders>
              <w:top w:val="outset" w:sz="6" w:space="0" w:color="111111"/>
              <w:left w:val="outset" w:sz="6" w:space="0" w:color="111111"/>
              <w:bottom w:val="outset" w:sz="6" w:space="0" w:color="111111"/>
              <w:right w:val="outset" w:sz="6" w:space="0" w:color="111111"/>
            </w:tcBorders>
            <w:shd w:val="clear" w:color="auto" w:fill="auto"/>
            <w:vAlign w:val="center"/>
          </w:tcPr>
          <w:p w:rsidR="009B73BE" w:rsidRPr="00A85BBA" w:rsidRDefault="009B73BE" w:rsidP="00BD1D1C">
            <w:pPr>
              <w:jc w:val="both"/>
              <w:rPr>
                <w:b/>
                <w:color w:val="000000"/>
              </w:rPr>
            </w:pPr>
            <w:r>
              <w:rPr>
                <w:noProof/>
              </w:rPr>
              <w:drawing>
                <wp:anchor distT="0" distB="0" distL="0" distR="0" simplePos="0" relativeHeight="251677696" behindDoc="0" locked="0" layoutInCell="1" allowOverlap="0">
                  <wp:simplePos x="0" y="0"/>
                  <wp:positionH relativeFrom="column">
                    <wp:align>left</wp:align>
                  </wp:positionH>
                  <wp:positionV relativeFrom="line">
                    <wp:posOffset>0</wp:posOffset>
                  </wp:positionV>
                  <wp:extent cx="733425" cy="1019175"/>
                  <wp:effectExtent l="0" t="0" r="9525" b="9525"/>
                  <wp:wrapSquare wrapText="bothSides"/>
                  <wp:docPr id="22" name="Imagen 22"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BBA">
              <w:rPr>
                <w:rFonts w:ascii="Arial" w:hAnsi="Arial" w:cs="Arial"/>
                <w:color w:val="FF0000"/>
                <w:sz w:val="20"/>
                <w:szCs w:val="20"/>
              </w:rPr>
              <w:t>4- La Asunción de la Virgen Santísima</w:t>
            </w:r>
            <w:r w:rsidRPr="00A85BBA">
              <w:rPr>
                <w:rFonts w:ascii="Arial" w:hAnsi="Arial" w:cs="Arial"/>
                <w:bCs/>
                <w:color w:val="FF0000"/>
                <w:sz w:val="20"/>
                <w:szCs w:val="20"/>
              </w:rPr>
              <w:br/>
            </w:r>
            <w:r w:rsidRPr="00A85BBA">
              <w:rPr>
                <w:rFonts w:ascii="Arial" w:hAnsi="Arial" w:cs="Arial"/>
                <w:color w:val="000080"/>
                <w:sz w:val="20"/>
                <w:szCs w:val="20"/>
              </w:rPr>
              <w:t>(Ct 2, 10-11, 14)</w:t>
            </w:r>
            <w:r w:rsidRPr="00A85BBA">
              <w:rPr>
                <w:rFonts w:ascii="Arial" w:hAnsi="Arial" w:cs="Arial"/>
                <w:bCs/>
                <w:color w:val="FF0000"/>
                <w:sz w:val="20"/>
                <w:szCs w:val="20"/>
              </w:rPr>
              <w:br/>
            </w:r>
            <w:r w:rsidRPr="00A85BBA">
              <w:rPr>
                <w:rFonts w:ascii="Arial" w:hAnsi="Arial" w:cs="Arial"/>
                <w:color w:val="000080"/>
                <w:sz w:val="20"/>
                <w:szCs w:val="20"/>
              </w:rPr>
              <w:t>“¡Levántate, amada mía, hermosa mía, y vente! Porque, mira, ha pasado ya el invierno, han cesado las lluvias y se han ido. (...) Muéstrame tu semblante, déjame oír tu voz; porque tu voz es dulce, y bello tu semblante.”</w:t>
            </w:r>
            <w:r w:rsidRPr="00A85BBA">
              <w:rPr>
                <w:rFonts w:ascii="Arial" w:hAnsi="Arial" w:cs="Arial"/>
                <w:bCs/>
                <w:color w:val="FF0000"/>
                <w:sz w:val="20"/>
                <w:szCs w:val="20"/>
              </w:rPr>
              <w:br/>
            </w:r>
            <w:r w:rsidRPr="00A85BBA">
              <w:rPr>
                <w:rFonts w:ascii="Arial" w:hAnsi="Arial" w:cs="Arial"/>
                <w:color w:val="FF0000"/>
                <w:sz w:val="20"/>
                <w:szCs w:val="20"/>
              </w:rPr>
              <w:t> </w:t>
            </w:r>
          </w:p>
        </w:tc>
      </w:tr>
      <w:tr w:rsidR="009B73BE" w:rsidRPr="00A85BBA" w:rsidTr="00BD1D1C">
        <w:trPr>
          <w:jc w:val="center"/>
        </w:trPr>
        <w:tc>
          <w:tcPr>
            <w:tcW w:w="8730" w:type="dxa"/>
            <w:tcBorders>
              <w:top w:val="outset" w:sz="6" w:space="0" w:color="111111"/>
              <w:left w:val="outset" w:sz="6" w:space="0" w:color="111111"/>
              <w:bottom w:val="outset" w:sz="6" w:space="0" w:color="111111"/>
              <w:right w:val="outset" w:sz="6" w:space="0" w:color="111111"/>
            </w:tcBorders>
            <w:shd w:val="clear" w:color="auto" w:fill="auto"/>
            <w:vAlign w:val="center"/>
          </w:tcPr>
          <w:p w:rsidR="009B73BE" w:rsidRPr="00A85BBA" w:rsidRDefault="009B73BE" w:rsidP="00BD1D1C">
            <w:pPr>
              <w:jc w:val="both"/>
              <w:rPr>
                <w:b/>
                <w:color w:val="000000"/>
              </w:rPr>
            </w:pPr>
            <w:r>
              <w:rPr>
                <w:noProof/>
              </w:rPr>
              <w:drawing>
                <wp:anchor distT="0" distB="0" distL="0" distR="0" simplePos="0" relativeHeight="251678720" behindDoc="0" locked="0" layoutInCell="1" allowOverlap="0">
                  <wp:simplePos x="0" y="0"/>
                  <wp:positionH relativeFrom="column">
                    <wp:align>left</wp:align>
                  </wp:positionH>
                  <wp:positionV relativeFrom="line">
                    <wp:posOffset>0</wp:posOffset>
                  </wp:positionV>
                  <wp:extent cx="733425" cy="1009650"/>
                  <wp:effectExtent l="0" t="0" r="9525" b="0"/>
                  <wp:wrapSquare wrapText="bothSides"/>
                  <wp:docPr id="21" name="Imagen 21"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3342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BBA">
              <w:rPr>
                <w:rFonts w:ascii="Arial" w:hAnsi="Arial" w:cs="Arial"/>
                <w:color w:val="FF0000"/>
                <w:sz w:val="20"/>
                <w:szCs w:val="20"/>
              </w:rPr>
              <w:t xml:space="preserve">5 </w:t>
            </w:r>
            <w:r w:rsidRPr="00A85BBA">
              <w:rPr>
                <w:rFonts w:ascii="Arial" w:hAnsi="Arial" w:cs="Arial"/>
                <w:i/>
                <w:iCs/>
                <w:color w:val="FF0000"/>
                <w:sz w:val="20"/>
                <w:szCs w:val="20"/>
              </w:rPr>
              <w:t>-</w:t>
            </w:r>
            <w:r w:rsidRPr="00A85BBA">
              <w:rPr>
                <w:rFonts w:ascii="Arial" w:hAnsi="Arial" w:cs="Arial"/>
                <w:color w:val="FF0000"/>
                <w:sz w:val="20"/>
                <w:szCs w:val="20"/>
              </w:rPr>
              <w:t>La Coronación de la Virgen Santísima como Reina de Cielos y Tierra.</w:t>
            </w:r>
            <w:r w:rsidRPr="00A85BBA">
              <w:rPr>
                <w:bCs/>
                <w:color w:val="FF0000"/>
                <w:sz w:val="28"/>
                <w:szCs w:val="20"/>
              </w:rPr>
              <w:br/>
            </w:r>
            <w:r w:rsidRPr="00A85BBA">
              <w:rPr>
                <w:rFonts w:ascii="Arial" w:hAnsi="Arial" w:cs="Arial"/>
                <w:color w:val="000080"/>
                <w:sz w:val="20"/>
                <w:szCs w:val="20"/>
              </w:rPr>
              <w:t>(Sal. 45, 14-15; Ap 11, 19;12, 1)</w:t>
            </w:r>
            <w:r w:rsidRPr="00A85BBA">
              <w:rPr>
                <w:rFonts w:ascii="Arial" w:hAnsi="Arial" w:cs="Arial"/>
                <w:bCs/>
                <w:color w:val="000080"/>
                <w:sz w:val="20"/>
                <w:szCs w:val="20"/>
              </w:rPr>
              <w:br/>
            </w:r>
            <w:r w:rsidRPr="00A85BBA">
              <w:rPr>
                <w:rFonts w:ascii="Arial" w:hAnsi="Arial" w:cs="Arial"/>
                <w:color w:val="000080"/>
                <w:sz w:val="20"/>
                <w:szCs w:val="20"/>
              </w:rPr>
              <w:t xml:space="preserve">“Toda espléndida, la hija del rey, va adentro, con vestidos en oro recamados; con sus brocados es llevada ante el rey.” Y “una gran señal apareció en el cielo; una mujer, vestida del sol, con la luna bajo sus pies, y una corona de doce estrellas sobre su cabeza.” </w:t>
            </w:r>
            <w:r w:rsidRPr="00A85BBA">
              <w:rPr>
                <w:rFonts w:ascii="Arial" w:hAnsi="Arial" w:cs="Arial"/>
                <w:bCs/>
                <w:color w:val="000080"/>
                <w:sz w:val="20"/>
                <w:szCs w:val="20"/>
              </w:rPr>
              <w:br/>
            </w:r>
            <w:r w:rsidRPr="00A85BBA">
              <w:rPr>
                <w:rFonts w:ascii="Arial" w:hAnsi="Arial" w:cs="Arial"/>
                <w:color w:val="000080"/>
                <w:sz w:val="20"/>
                <w:szCs w:val="20"/>
              </w:rPr>
              <w:t> </w:t>
            </w:r>
          </w:p>
        </w:tc>
      </w:tr>
    </w:tbl>
    <w:p w:rsidR="009B73BE" w:rsidRDefault="009B73BE" w:rsidP="009B73BE">
      <w:pPr>
        <w:spacing w:before="100" w:beforeAutospacing="1" w:after="100" w:afterAutospacing="1"/>
        <w:ind w:left="720" w:right="720"/>
        <w:jc w:val="both"/>
      </w:pPr>
      <w:r w:rsidRPr="00A85BBA">
        <w:rPr>
          <w:rFonts w:ascii="Arial" w:hAnsi="Arial" w:cs="Arial"/>
          <w:sz w:val="20"/>
          <w:szCs w:val="20"/>
        </w:rPr>
        <w:t>Según la tradición, la reflexión de los misterios es la parte del rosario que la Virgen le explicó a Sto. Domingo con mucho cuidado. Cuando pensamos en Jesús, meditando los misterios de la revelación, profundizamos nuestra fe y valoramos lo que El ha hecho por nosotros. La mejor forma de lograr esa meditación es hacerla con Su Santísima Madre, la Virgen María. Empezamos a comprender, a la vez, el gran papel que juega María en nuestra Redención. Los misterios del rosario nos acercan más a Jesús y a María.</w:t>
      </w:r>
    </w:p>
    <w:p w:rsidR="009B73BE" w:rsidRPr="00A85BBA" w:rsidRDefault="009B73BE" w:rsidP="009B73BE">
      <w:pPr>
        <w:tabs>
          <w:tab w:val="left" w:pos="5400"/>
        </w:tabs>
        <w:ind w:left="1410"/>
        <w:jc w:val="both"/>
        <w:rPr>
          <w:b/>
          <w:i/>
          <w:iCs/>
          <w:color w:val="000000"/>
          <w:sz w:val="27"/>
          <w:szCs w:val="27"/>
        </w:rPr>
      </w:pPr>
      <w:r w:rsidRPr="00A85BBA">
        <w:rPr>
          <w:b/>
          <w:i/>
          <w:iCs/>
          <w:color w:val="000000"/>
          <w:sz w:val="28"/>
          <w:szCs w:val="28"/>
        </w:rPr>
        <w:t> </w:t>
      </w:r>
    </w:p>
    <w:p w:rsidR="009B73BE" w:rsidRPr="00A85BBA" w:rsidRDefault="009B73BE" w:rsidP="009B73BE">
      <w:pPr>
        <w:tabs>
          <w:tab w:val="left" w:pos="5400"/>
        </w:tabs>
        <w:ind w:left="1410"/>
        <w:jc w:val="both"/>
        <w:rPr>
          <w:b/>
          <w:i/>
          <w:iCs/>
          <w:color w:val="000000"/>
          <w:sz w:val="27"/>
          <w:szCs w:val="27"/>
        </w:rPr>
      </w:pPr>
      <w:r w:rsidRPr="00A85BBA">
        <w:rPr>
          <w:b/>
          <w:i/>
          <w:iCs/>
          <w:color w:val="000000"/>
          <w:sz w:val="28"/>
          <w:szCs w:val="28"/>
        </w:rPr>
        <w:t> </w:t>
      </w:r>
    </w:p>
    <w:p w:rsidR="009B73BE" w:rsidRPr="00A85BBA" w:rsidRDefault="009B73BE" w:rsidP="009B73BE">
      <w:pPr>
        <w:numPr>
          <w:ilvl w:val="0"/>
          <w:numId w:val="12"/>
        </w:numPr>
        <w:tabs>
          <w:tab w:val="left" w:pos="5400"/>
        </w:tabs>
        <w:jc w:val="both"/>
        <w:rPr>
          <w:b/>
          <w:i/>
          <w:iCs/>
          <w:color w:val="000000"/>
          <w:sz w:val="28"/>
          <w:szCs w:val="20"/>
        </w:rPr>
      </w:pPr>
      <w:r w:rsidRPr="00A85BBA">
        <w:rPr>
          <w:b/>
          <w:iCs/>
          <w:color w:val="000000"/>
          <w:sz w:val="28"/>
          <w:szCs w:val="28"/>
        </w:rPr>
        <w:t>2)</w:t>
      </w:r>
      <w:r w:rsidRPr="00A85BBA">
        <w:rPr>
          <w:b/>
          <w:iCs/>
          <w:color w:val="000000"/>
          <w:sz w:val="14"/>
          <w:szCs w:val="14"/>
        </w:rPr>
        <w:t xml:space="preserve">     </w:t>
      </w:r>
      <w:r w:rsidRPr="00A85BBA">
        <w:rPr>
          <w:b/>
          <w:i/>
          <w:iCs/>
          <w:color w:val="000000"/>
          <w:sz w:val="28"/>
          <w:szCs w:val="20"/>
        </w:rPr>
        <w:t>Al pie de calle y máxime cuando tienen lugar apariciones de la Virgen, la gente se siente más sensibilizada ante el fenómeno religioso.</w:t>
      </w:r>
    </w:p>
    <w:p w:rsidR="009B73BE" w:rsidRPr="00A85BBA" w:rsidRDefault="009B73BE" w:rsidP="009B73BE">
      <w:pPr>
        <w:tabs>
          <w:tab w:val="left" w:pos="5400"/>
        </w:tabs>
        <w:ind w:left="2499"/>
        <w:jc w:val="both"/>
        <w:rPr>
          <w:b/>
          <w:i/>
          <w:iCs/>
          <w:color w:val="000000"/>
          <w:sz w:val="28"/>
          <w:szCs w:val="20"/>
        </w:rPr>
      </w:pPr>
      <w:r w:rsidRPr="00A85BBA">
        <w:rPr>
          <w:b/>
          <w:i/>
          <w:iCs/>
          <w:color w:val="000000"/>
          <w:sz w:val="28"/>
          <w:szCs w:val="20"/>
        </w:rPr>
        <w:t>No es raro, por tanto, que en estas circunstancias especiales, las preguntas sobre la Virgen y lo que ha dicho se hagan muy frecuentes.</w:t>
      </w:r>
    </w:p>
    <w:p w:rsidR="009B73BE" w:rsidRPr="00A85BBA" w:rsidRDefault="009B73BE" w:rsidP="009B73BE">
      <w:pPr>
        <w:tabs>
          <w:tab w:val="left" w:pos="5400"/>
        </w:tabs>
        <w:ind w:left="2499"/>
        <w:jc w:val="both"/>
        <w:rPr>
          <w:b/>
          <w:i/>
          <w:iCs/>
          <w:color w:val="000000"/>
          <w:sz w:val="27"/>
          <w:szCs w:val="27"/>
        </w:rPr>
      </w:pPr>
      <w:r w:rsidRPr="00A85BBA">
        <w:rPr>
          <w:b/>
          <w:i/>
          <w:iCs/>
          <w:color w:val="000000"/>
          <w:sz w:val="28"/>
          <w:szCs w:val="28"/>
        </w:rPr>
        <w:t> </w:t>
      </w:r>
    </w:p>
    <w:p w:rsidR="009B73BE" w:rsidRPr="00A85BBA" w:rsidRDefault="009B73BE" w:rsidP="009B73BE">
      <w:pPr>
        <w:tabs>
          <w:tab w:val="left" w:pos="5400"/>
        </w:tabs>
        <w:ind w:left="2499"/>
        <w:jc w:val="both"/>
        <w:rPr>
          <w:b/>
          <w:i/>
          <w:iCs/>
          <w:color w:val="000000"/>
          <w:sz w:val="28"/>
          <w:szCs w:val="20"/>
        </w:rPr>
      </w:pPr>
      <w:r w:rsidRPr="00A85BBA">
        <w:rPr>
          <w:b/>
          <w:i/>
          <w:iCs/>
          <w:color w:val="000000"/>
          <w:sz w:val="28"/>
          <w:szCs w:val="20"/>
        </w:rPr>
        <w:t>¿Qué les digo, Virgen Santísima, a estas personas que me preguntan sobre ti?</w:t>
      </w:r>
    </w:p>
    <w:p w:rsidR="009B73BE" w:rsidRPr="00A85BBA" w:rsidRDefault="009B73BE" w:rsidP="009B73BE">
      <w:pPr>
        <w:tabs>
          <w:tab w:val="left" w:pos="5400"/>
        </w:tabs>
        <w:ind w:left="2499"/>
        <w:jc w:val="both"/>
        <w:rPr>
          <w:b/>
          <w:i/>
          <w:iCs/>
          <w:color w:val="000000"/>
          <w:sz w:val="27"/>
          <w:szCs w:val="27"/>
        </w:rPr>
      </w:pPr>
      <w:r w:rsidRPr="00A85BBA">
        <w:rPr>
          <w:b/>
          <w:i/>
          <w:iCs/>
          <w:color w:val="000000"/>
          <w:sz w:val="28"/>
          <w:szCs w:val="28"/>
        </w:rPr>
        <w:t> </w:t>
      </w:r>
    </w:p>
    <w:p w:rsidR="009B73BE" w:rsidRPr="00A85BBA" w:rsidRDefault="009B73BE" w:rsidP="009B73BE">
      <w:pPr>
        <w:tabs>
          <w:tab w:val="left" w:pos="5400"/>
        </w:tabs>
        <w:ind w:left="2499"/>
        <w:jc w:val="both"/>
        <w:rPr>
          <w:b/>
          <w:color w:val="000000"/>
          <w:sz w:val="28"/>
          <w:szCs w:val="20"/>
        </w:rPr>
      </w:pPr>
      <w:r w:rsidRPr="00A85BBA">
        <w:rPr>
          <w:b/>
          <w:color w:val="000000"/>
          <w:sz w:val="28"/>
          <w:szCs w:val="20"/>
        </w:rPr>
        <w:lastRenderedPageBreak/>
        <w:t>Sé que solamente las apariciones de Lourdes y Fátima son auténticas. Si le escribiéramos a ella, puede que nos contestara así:</w:t>
      </w:r>
    </w:p>
    <w:p w:rsidR="009B73BE" w:rsidRPr="00A85BBA" w:rsidRDefault="009B73BE" w:rsidP="009B73BE">
      <w:pPr>
        <w:tabs>
          <w:tab w:val="left" w:pos="5400"/>
        </w:tabs>
        <w:ind w:left="2499"/>
        <w:jc w:val="both"/>
        <w:rPr>
          <w:b/>
          <w:color w:val="000000"/>
          <w:sz w:val="27"/>
          <w:szCs w:val="27"/>
        </w:rPr>
      </w:pPr>
      <w:r w:rsidRPr="00A85BBA">
        <w:rPr>
          <w:b/>
          <w:color w:val="000000"/>
          <w:sz w:val="28"/>
          <w:szCs w:val="28"/>
        </w:rPr>
        <w:t> </w:t>
      </w:r>
    </w:p>
    <w:p w:rsidR="009B73BE" w:rsidRPr="00A85BBA" w:rsidRDefault="009B73BE" w:rsidP="009B73BE">
      <w:pPr>
        <w:tabs>
          <w:tab w:val="left" w:pos="5400"/>
        </w:tabs>
        <w:ind w:left="2499"/>
        <w:jc w:val="both"/>
        <w:rPr>
          <w:b/>
          <w:color w:val="000000"/>
          <w:sz w:val="28"/>
          <w:szCs w:val="20"/>
        </w:rPr>
      </w:pPr>
      <w:r w:rsidRPr="00A85BBA">
        <w:rPr>
          <w:b/>
          <w:color w:val="000000"/>
          <w:sz w:val="28"/>
          <w:szCs w:val="20"/>
        </w:rPr>
        <w:t>Contrariamente a lo que afirma la pregunta, se habla mucho de ella. Este fenómeno de las visiones, apariciones y mensajes no son nada nuevos. Basta recordar el Antiguo Testamento y la historia de la Iglesia.</w:t>
      </w:r>
    </w:p>
    <w:p w:rsidR="009B73BE" w:rsidRPr="00A85BBA" w:rsidRDefault="009B73BE" w:rsidP="009B73BE">
      <w:pPr>
        <w:tabs>
          <w:tab w:val="left" w:pos="5400"/>
        </w:tabs>
        <w:ind w:left="2499"/>
        <w:jc w:val="both"/>
        <w:rPr>
          <w:b/>
          <w:color w:val="000000"/>
          <w:sz w:val="27"/>
          <w:szCs w:val="27"/>
        </w:rPr>
      </w:pPr>
      <w:r w:rsidRPr="00A85BBA">
        <w:rPr>
          <w:b/>
          <w:color w:val="000000"/>
          <w:sz w:val="28"/>
          <w:szCs w:val="28"/>
        </w:rPr>
        <w:t> </w:t>
      </w:r>
    </w:p>
    <w:p w:rsidR="009B73BE" w:rsidRPr="00A85BBA" w:rsidRDefault="009B73BE" w:rsidP="009B73BE">
      <w:pPr>
        <w:tabs>
          <w:tab w:val="left" w:pos="5400"/>
        </w:tabs>
        <w:ind w:left="2499"/>
        <w:jc w:val="both"/>
        <w:rPr>
          <w:b/>
          <w:color w:val="000000"/>
          <w:sz w:val="28"/>
          <w:szCs w:val="20"/>
        </w:rPr>
      </w:pPr>
      <w:r w:rsidRPr="00A85BBA">
        <w:rPr>
          <w:b/>
          <w:color w:val="000000"/>
          <w:sz w:val="28"/>
          <w:szCs w:val="20"/>
        </w:rPr>
        <w:t>En la Edad Media, la narración de las apariciones y prodigios extraordinarios se acentuó, a menudo entre los místicos y santos.</w:t>
      </w:r>
    </w:p>
    <w:p w:rsidR="009B73BE" w:rsidRPr="00A85BBA" w:rsidRDefault="009B73BE" w:rsidP="009B73BE">
      <w:pPr>
        <w:tabs>
          <w:tab w:val="left" w:pos="5400"/>
        </w:tabs>
        <w:ind w:left="2499"/>
        <w:jc w:val="both"/>
        <w:rPr>
          <w:b/>
          <w:color w:val="000000"/>
          <w:sz w:val="28"/>
          <w:szCs w:val="20"/>
        </w:rPr>
      </w:pPr>
      <w:r w:rsidRPr="00A85BBA">
        <w:rPr>
          <w:b/>
          <w:color w:val="000000"/>
          <w:sz w:val="28"/>
          <w:szCs w:val="20"/>
        </w:rPr>
        <w:t>Era una forma de ir contra el racionalismo del siglo XVIII. Por esta razón las manifestaciones religiosas tomaron una importancia nueva desde hacía dos siglos.</w:t>
      </w:r>
    </w:p>
    <w:p w:rsidR="009B73BE" w:rsidRPr="00A85BBA" w:rsidRDefault="009B73BE" w:rsidP="009B73BE">
      <w:pPr>
        <w:tabs>
          <w:tab w:val="left" w:pos="5400"/>
        </w:tabs>
        <w:ind w:left="2499"/>
        <w:jc w:val="both"/>
        <w:rPr>
          <w:b/>
          <w:color w:val="000000"/>
          <w:sz w:val="28"/>
          <w:szCs w:val="20"/>
        </w:rPr>
      </w:pPr>
      <w:r w:rsidRPr="00A85BBA">
        <w:rPr>
          <w:b/>
          <w:color w:val="000000"/>
          <w:sz w:val="28"/>
          <w:szCs w:val="20"/>
        </w:rPr>
        <w:t>Yendo a la memoria, la aparición de María en Guadalupe (Méjico, en 1531), pensamos en las apariciones marianas en Francia: La medalla milagrosa en 1830, La Salette en 1846, Lourdes en 1858, Pontmain en 1871; en Irlanda: Knock en 1879; en Portugal: Fátima en 1917; en Bélgica: Beauraing y Banneux en 1933; en América; Siracusa en 1953...; sólo por nombrar las principales apariciones reconocidas por la Iglesia.</w:t>
      </w:r>
    </w:p>
    <w:p w:rsidR="009B73BE" w:rsidRPr="00A85BBA" w:rsidRDefault="009B73BE" w:rsidP="009B73BE">
      <w:pPr>
        <w:tabs>
          <w:tab w:val="left" w:pos="5400"/>
        </w:tabs>
        <w:ind w:left="2499"/>
        <w:jc w:val="both"/>
        <w:rPr>
          <w:b/>
          <w:color w:val="000000"/>
          <w:sz w:val="27"/>
          <w:szCs w:val="27"/>
        </w:rPr>
      </w:pPr>
      <w:r w:rsidRPr="00A85BBA">
        <w:rPr>
          <w:b/>
          <w:color w:val="000000"/>
          <w:sz w:val="28"/>
          <w:szCs w:val="28"/>
        </w:rPr>
        <w:t> </w:t>
      </w:r>
    </w:p>
    <w:p w:rsidR="009B73BE" w:rsidRPr="00A85BBA" w:rsidRDefault="009B73BE" w:rsidP="009B73BE">
      <w:pPr>
        <w:tabs>
          <w:tab w:val="left" w:pos="5400"/>
        </w:tabs>
        <w:ind w:left="2499"/>
        <w:jc w:val="both"/>
        <w:rPr>
          <w:b/>
          <w:color w:val="000000"/>
          <w:sz w:val="28"/>
          <w:szCs w:val="20"/>
        </w:rPr>
      </w:pPr>
      <w:r w:rsidRPr="00A85BBA">
        <w:rPr>
          <w:b/>
          <w:color w:val="000000"/>
          <w:sz w:val="28"/>
          <w:szCs w:val="20"/>
        </w:rPr>
        <w:t>Lourdes es la cima de la notoriedad. Los mensajes en esos lugares se unen al del Evangelio y nos empujan a la oración, la conversión y a la peregrinaciones. Una aparición reconocida refuerza la vida de fe y de oración, y es, por tanto, una ayuda poderosa.</w:t>
      </w:r>
    </w:p>
    <w:p w:rsidR="009B73BE" w:rsidRPr="00A85BBA" w:rsidRDefault="009B73BE" w:rsidP="009B73BE">
      <w:pPr>
        <w:tabs>
          <w:tab w:val="left" w:pos="5400"/>
        </w:tabs>
        <w:ind w:left="2499"/>
        <w:jc w:val="both"/>
        <w:rPr>
          <w:b/>
          <w:color w:val="000000"/>
          <w:sz w:val="27"/>
          <w:szCs w:val="27"/>
        </w:rPr>
      </w:pPr>
      <w:r w:rsidRPr="00A85BBA">
        <w:rPr>
          <w:b/>
          <w:color w:val="000000"/>
          <w:sz w:val="28"/>
          <w:szCs w:val="28"/>
        </w:rPr>
        <w:t> </w:t>
      </w:r>
    </w:p>
    <w:p w:rsidR="009B73BE" w:rsidRPr="00A85BBA" w:rsidRDefault="009B73BE" w:rsidP="009B73BE">
      <w:pPr>
        <w:tabs>
          <w:tab w:val="left" w:pos="5400"/>
        </w:tabs>
        <w:ind w:left="2499"/>
        <w:jc w:val="both"/>
        <w:rPr>
          <w:b/>
          <w:color w:val="000000"/>
          <w:sz w:val="28"/>
          <w:szCs w:val="20"/>
        </w:rPr>
      </w:pPr>
      <w:r w:rsidRPr="00A85BBA">
        <w:rPr>
          <w:b/>
          <w:color w:val="000000"/>
          <w:sz w:val="28"/>
          <w:szCs w:val="20"/>
        </w:rPr>
        <w:t>Estos últimos años hubo una multiplicación de apariciones, auténticas o no, no sólo en Europa, sino en diversos continentes: Garabandal en España, Medjugorje en Yugoslavia, Kibeho en Ruanda, Akita en Japón, NaJu en Orea y otra en Ecuador, Ucrania...</w:t>
      </w:r>
    </w:p>
    <w:p w:rsidR="009B73BE" w:rsidRPr="00A85BBA" w:rsidRDefault="009B73BE" w:rsidP="009B73BE">
      <w:pPr>
        <w:tabs>
          <w:tab w:val="left" w:pos="5400"/>
        </w:tabs>
        <w:ind w:left="2499"/>
        <w:jc w:val="both"/>
        <w:rPr>
          <w:b/>
          <w:color w:val="000000"/>
          <w:sz w:val="28"/>
          <w:szCs w:val="20"/>
        </w:rPr>
      </w:pPr>
      <w:r w:rsidRPr="00A85BBA">
        <w:rPr>
          <w:b/>
          <w:color w:val="000000"/>
          <w:sz w:val="28"/>
          <w:szCs w:val="20"/>
        </w:rPr>
        <w:t>Puede que alguien me tache de que no las nombro todas, pero sólo quiero dar una respuesta global, sin caer en la controversia.</w:t>
      </w:r>
    </w:p>
    <w:p w:rsidR="009B73BE" w:rsidRPr="00A85BBA" w:rsidRDefault="009B73BE" w:rsidP="009B73BE">
      <w:pPr>
        <w:tabs>
          <w:tab w:val="left" w:pos="5400"/>
        </w:tabs>
        <w:ind w:left="2499"/>
        <w:jc w:val="both"/>
        <w:rPr>
          <w:b/>
          <w:color w:val="000000"/>
          <w:sz w:val="28"/>
          <w:szCs w:val="20"/>
        </w:rPr>
      </w:pPr>
      <w:r w:rsidRPr="00A85BBA">
        <w:rPr>
          <w:b/>
          <w:color w:val="000000"/>
          <w:sz w:val="28"/>
          <w:szCs w:val="20"/>
        </w:rPr>
        <w:lastRenderedPageBreak/>
        <w:t>Las apariciones hechas a menudo a niños/as muy sencillos, deben alimentar nuestra fe y nuestro compromiso en el servicio a nuestros hermanos y hermanas...</w:t>
      </w:r>
    </w:p>
    <w:p w:rsidR="009B73BE" w:rsidRPr="00A85BBA" w:rsidRDefault="009B73BE" w:rsidP="009B73BE">
      <w:pPr>
        <w:tabs>
          <w:tab w:val="left" w:pos="5400"/>
        </w:tabs>
        <w:ind w:left="2499"/>
        <w:jc w:val="both"/>
        <w:rPr>
          <w:b/>
          <w:color w:val="000000"/>
          <w:sz w:val="27"/>
          <w:szCs w:val="27"/>
        </w:rPr>
      </w:pPr>
      <w:r w:rsidRPr="00A85BBA">
        <w:rPr>
          <w:b/>
          <w:color w:val="000000"/>
          <w:sz w:val="28"/>
          <w:szCs w:val="28"/>
        </w:rPr>
        <w:t> </w:t>
      </w:r>
    </w:p>
    <w:p w:rsidR="009B73BE" w:rsidRPr="00A85BBA" w:rsidRDefault="009B73BE" w:rsidP="009B73BE">
      <w:pPr>
        <w:tabs>
          <w:tab w:val="left" w:pos="5400"/>
        </w:tabs>
        <w:ind w:left="2499"/>
        <w:jc w:val="both"/>
        <w:rPr>
          <w:b/>
          <w:color w:val="000000"/>
          <w:sz w:val="28"/>
          <w:szCs w:val="20"/>
        </w:rPr>
      </w:pPr>
      <w:r w:rsidRPr="00A85BBA">
        <w:rPr>
          <w:b/>
          <w:color w:val="000000"/>
          <w:sz w:val="28"/>
          <w:szCs w:val="20"/>
        </w:rPr>
        <w:t>Por el momento, la Iglesia no puede afirmar el carácter sobrenatural de las apariciones, pero tampoco lo niega.</w:t>
      </w:r>
    </w:p>
    <w:p w:rsidR="009B73BE" w:rsidRPr="00A85BBA" w:rsidRDefault="009B73BE" w:rsidP="009B73BE">
      <w:pPr>
        <w:tabs>
          <w:tab w:val="left" w:pos="5400"/>
        </w:tabs>
        <w:ind w:left="2499"/>
        <w:jc w:val="both"/>
        <w:rPr>
          <w:b/>
          <w:color w:val="000000"/>
          <w:sz w:val="28"/>
          <w:szCs w:val="20"/>
        </w:rPr>
      </w:pPr>
      <w:r w:rsidRPr="00A85BBA">
        <w:rPr>
          <w:b/>
          <w:color w:val="000000"/>
          <w:sz w:val="28"/>
          <w:szCs w:val="20"/>
        </w:rPr>
        <w:t xml:space="preserve"> Te presento este apéndice para que te hagas una idea de las apariciones de la Virgen María.</w:t>
      </w:r>
    </w:p>
    <w:p w:rsidR="009B73BE" w:rsidRPr="00A85BBA" w:rsidRDefault="009B73BE" w:rsidP="009B73BE">
      <w:pPr>
        <w:tabs>
          <w:tab w:val="left" w:pos="5400"/>
        </w:tabs>
        <w:ind w:left="2499"/>
        <w:jc w:val="both"/>
        <w:rPr>
          <w:b/>
          <w:i/>
          <w:iCs/>
          <w:color w:val="000000"/>
          <w:sz w:val="27"/>
          <w:szCs w:val="27"/>
        </w:rPr>
      </w:pPr>
      <w:r w:rsidRPr="00A85BBA">
        <w:rPr>
          <w:b/>
          <w:i/>
          <w:iCs/>
          <w:color w:val="000000"/>
          <w:sz w:val="28"/>
          <w:szCs w:val="28"/>
        </w:rPr>
        <w:t> </w:t>
      </w:r>
    </w:p>
    <w:p w:rsidR="009B73BE" w:rsidRPr="00A85BBA" w:rsidRDefault="009B73BE" w:rsidP="009B73BE">
      <w:pPr>
        <w:keepNext/>
        <w:ind w:left="2124"/>
        <w:jc w:val="both"/>
        <w:outlineLvl w:val="0"/>
        <w:rPr>
          <w:b/>
          <w:i/>
          <w:iCs/>
          <w:color w:val="000000"/>
          <w:sz w:val="28"/>
          <w:szCs w:val="20"/>
        </w:rPr>
      </w:pPr>
      <w:r w:rsidRPr="00A85BBA">
        <w:rPr>
          <w:b/>
          <w:i/>
          <w:iCs/>
          <w:color w:val="000000"/>
          <w:sz w:val="28"/>
          <w:szCs w:val="20"/>
          <w:bdr w:val="single" w:sz="4" w:space="0" w:color="auto" w:frame="1"/>
        </w:rPr>
        <w:t>ALGUNAS APARICIONES DE LA VIRGEN MARIA</w:t>
      </w:r>
    </w:p>
    <w:p w:rsidR="009B73BE" w:rsidRPr="00A85BBA" w:rsidRDefault="009B73BE" w:rsidP="009B73BE">
      <w:pPr>
        <w:jc w:val="both"/>
        <w:rPr>
          <w:b/>
          <w:color w:val="000000"/>
          <w:sz w:val="28"/>
          <w:szCs w:val="20"/>
        </w:rPr>
      </w:pPr>
      <w:r>
        <w:rPr>
          <w:b/>
          <w:noProof/>
          <w:color w:val="000000"/>
          <w:sz w:val="27"/>
          <w:szCs w:val="27"/>
        </w:rPr>
        <w:drawing>
          <wp:inline distT="0" distB="0" distL="0" distR="0">
            <wp:extent cx="1447800" cy="1752600"/>
            <wp:effectExtent l="0" t="0" r="0" b="0"/>
            <wp:docPr id="15" name="Imagen 15" descr="Statue of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atue of Mar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47800" cy="1752600"/>
                    </a:xfrm>
                    <a:prstGeom prst="rect">
                      <a:avLst/>
                    </a:prstGeom>
                    <a:noFill/>
                    <a:ln>
                      <a:noFill/>
                    </a:ln>
                  </pic:spPr>
                </pic:pic>
              </a:graphicData>
            </a:graphic>
          </wp:inline>
        </w:drawing>
      </w:r>
    </w:p>
    <w:p w:rsidR="009B73BE" w:rsidRPr="00A85BBA" w:rsidRDefault="009B73BE" w:rsidP="009B73BE">
      <w:pPr>
        <w:jc w:val="center"/>
        <w:rPr>
          <w:b/>
          <w:color w:val="000000"/>
          <w:sz w:val="28"/>
          <w:szCs w:val="28"/>
        </w:rPr>
      </w:pPr>
      <w:r w:rsidRPr="00A85BBA">
        <w:rPr>
          <w:b/>
          <w:color w:val="000000"/>
          <w:sz w:val="28"/>
          <w:szCs w:val="28"/>
        </w:rPr>
        <w:pict>
          <v:rect id="_x0000_i1025" style="width:425.2pt;height:1.5pt" o:hralign="center" o:hrstd="t" o:hr="t" fillcolor="#aca899" stroked="f"/>
        </w:pict>
      </w:r>
    </w:p>
    <w:p w:rsidR="009B73BE" w:rsidRPr="00A85BBA" w:rsidRDefault="009B73BE" w:rsidP="009B73BE">
      <w:pPr>
        <w:spacing w:before="100" w:beforeAutospacing="1" w:after="100" w:afterAutospacing="1"/>
        <w:jc w:val="both"/>
      </w:pPr>
      <w:r>
        <w:t xml:space="preserve">Las apariciones de María empezaron en los años 40 después de Cristo, probablemente antes de que falleciera, ante el Apóstol Santiago en Zaragoza, España. Ella se les ha aparecido a otros en intervalos irregulares a través de los dos mil años desde el nacimiento de Jesús. Las características de sus apariciones se han mantenido de manera consistente. Ella usualmente en un globo de una Purísima luz blanca, vestida con una túnica larga y la cabeza cubierta con una variedad de colores dependiendo del tipo de mensaje que vaya a dar. Sus pies están usualmente rodeados por una nube o niebla y ocasionalmente se la ve llevando a su hijo en los brazos. Un número de sus apariciones son precedidas por inusuales fenómenos tales como la observación de rayos y truenos en un cielo límpido, las apariciones de seres angelicales o nubes de formas con significancia religiosa tales como una cruz o una puerta abierta así como otros inexplicables eventos. </w:t>
      </w:r>
    </w:p>
    <w:p w:rsidR="009B73BE" w:rsidRDefault="009B73BE" w:rsidP="009B73BE">
      <w:pPr>
        <w:spacing w:before="100" w:beforeAutospacing="1" w:after="100" w:afterAutospacing="1"/>
        <w:jc w:val="both"/>
      </w:pPr>
      <w:r>
        <w:t>La siguiente es una breve revisión de las apariciones de María a través de la historia Cristiana, Es importante resaltar que es un descripción de sus apariciones y eventos que la rodearon pero no todos han sido incluidos :</w:t>
      </w:r>
    </w:p>
    <w:p w:rsidR="009B73BE" w:rsidRPr="00A85BBA" w:rsidRDefault="009B73BE" w:rsidP="009B73BE">
      <w:pPr>
        <w:jc w:val="center"/>
        <w:rPr>
          <w:b/>
          <w:color w:val="000000"/>
          <w:sz w:val="28"/>
          <w:szCs w:val="28"/>
        </w:rPr>
      </w:pPr>
      <w:r w:rsidRPr="00A85BBA">
        <w:rPr>
          <w:b/>
          <w:color w:val="000000"/>
          <w:sz w:val="28"/>
          <w:szCs w:val="28"/>
        </w:rPr>
        <w:pict>
          <v:rect id="_x0000_i1026" style="width:425.2pt;height:1.5pt" o:hralign="center" o:hrstd="t" o:hr="t" fillcolor="#aca899" stroked="f"/>
        </w:pict>
      </w:r>
    </w:p>
    <w:p w:rsidR="009B73BE" w:rsidRPr="00A85BBA" w:rsidRDefault="009B73BE" w:rsidP="009B73BE">
      <w:pPr>
        <w:spacing w:before="100" w:beforeAutospacing="1" w:after="100" w:afterAutospacing="1"/>
        <w:jc w:val="both"/>
      </w:pPr>
      <w:r w:rsidRPr="00A85BBA">
        <w:rPr>
          <w:b/>
          <w:bCs/>
          <w:i/>
          <w:iCs/>
        </w:rPr>
        <w:t xml:space="preserve">Nuestra Señora del Pilar </w:t>
      </w:r>
      <w:r w:rsidRPr="00A85BBA">
        <w:rPr>
          <w:b/>
        </w:rPr>
        <w:t xml:space="preserve">- Zaragoza, España ( año 40 D.C.) </w:t>
      </w:r>
    </w:p>
    <w:p w:rsidR="009B73BE" w:rsidRDefault="009B73BE" w:rsidP="009B73BE">
      <w:pPr>
        <w:spacing w:before="100" w:beforeAutospacing="1" w:after="100" w:afterAutospacing="1"/>
        <w:jc w:val="both"/>
      </w:pPr>
      <w:r>
        <w:t xml:space="preserve">Después de la crucifixión, resurrección y ascensión de Jesús, sus apóstoles empezaron a llevar el mensaje que El dejó a través de Israel y poco después, hasta el imperio Romano. Uno de sus Apóstoles, Santiago ( El Grande), fue reportado viajando hasta el </w:t>
      </w:r>
      <w:r>
        <w:lastRenderedPageBreak/>
        <w:t xml:space="preserve">lejano oeste de España a la villa de Zaragoza en el norte de España. Mientras James estaba allí, el se encontraba descorazonado debido al poco éxito de su misión. La Tradición dice que mientras se encontraba en profunda oración la Bendita Madre de Jesús se le apareció y le dio una pequeña estatua de madera de ella misma y una columna de madera jaspeada instruyéndolo a que irguiera una iglesia en su honor : </w:t>
      </w:r>
    </w:p>
    <w:p w:rsidR="009B73BE" w:rsidRPr="00A85BBA" w:rsidRDefault="009B73BE" w:rsidP="009B73BE">
      <w:pPr>
        <w:spacing w:before="100" w:beforeAutospacing="1" w:after="100" w:afterAutospacing="1"/>
        <w:ind w:left="720" w:right="720"/>
        <w:jc w:val="both"/>
        <w:outlineLvl w:val="3"/>
        <w:rPr>
          <w:b/>
          <w:bCs/>
        </w:rPr>
      </w:pPr>
      <w:r w:rsidRPr="00A85BBA">
        <w:rPr>
          <w:b/>
        </w:rPr>
        <w:t>" Este lugar será mi casa, y este mensaje y esta columna deben de ser el título y el altar del templo que tu deberás construir. "</w:t>
      </w:r>
    </w:p>
    <w:p w:rsidR="009B73BE" w:rsidRDefault="009B73BE" w:rsidP="009B73BE">
      <w:pPr>
        <w:spacing w:before="100" w:beforeAutospacing="1" w:after="100" w:afterAutospacing="1"/>
        <w:jc w:val="both"/>
      </w:pPr>
      <w:r>
        <w:t xml:space="preserve">La columna de Jaspe y la estatua de madera todavía pueden ser observadas en ocasiones especiales en la iglesia que las custodia. Mas o menos un año después de la aparición Santiago se las arreglo para construir una pequeña capilla en honor de María, la primera iglesia que se dedico al honor de la Virgen María. Después que Santiago retorno a Jerusalén, este fue ejecutado por Herodes Agripas alrededor del año 44 DC, el primer apóstol que fue martirizado debido a su fe. Muchos de sus discípulos tomaron su cuerpo y lo llevaron de vuelta a España para su entierro final. La Reina de España, observando los muchos milagros hechos por los discípulos de Santiago, se convirtió al cristianismo y autorizó que el cuerpo de Santiago fuera enterrado en un cementerio local. Ocho siglos después, una catedral en honor de San Santiago fue erigida luego que el sitio de su sepultura fue redescubierta por una ermitaño de la localidad. El ermitaño encontró el sitio del entierro luego de notar una extraña formación de estrellas. El sitio elegido para la catedral fue llamado Compostela ( campo estrellado) y este es el sitio de mayor peregrinación en estos días. </w:t>
      </w:r>
    </w:p>
    <w:p w:rsidR="009B73BE" w:rsidRPr="00A85BBA" w:rsidRDefault="009B73BE" w:rsidP="009B73BE">
      <w:pPr>
        <w:jc w:val="center"/>
        <w:rPr>
          <w:b/>
          <w:color w:val="000000"/>
          <w:sz w:val="28"/>
          <w:szCs w:val="28"/>
        </w:rPr>
      </w:pPr>
      <w:r w:rsidRPr="00A85BBA">
        <w:rPr>
          <w:b/>
          <w:color w:val="000000"/>
          <w:sz w:val="28"/>
          <w:szCs w:val="28"/>
        </w:rPr>
        <w:pict>
          <v:rect id="_x0000_i1027" style="width:425.2pt;height:1.5pt" o:hralign="center" o:hrstd="t" o:hr="t" fillcolor="#aca899" stroked="f"/>
        </w:pict>
      </w:r>
    </w:p>
    <w:p w:rsidR="009B73BE" w:rsidRPr="00A85BBA" w:rsidRDefault="009B73BE" w:rsidP="009B73BE">
      <w:pPr>
        <w:spacing w:before="100" w:beforeAutospacing="1" w:after="100" w:afterAutospacing="1"/>
        <w:jc w:val="both"/>
      </w:pPr>
      <w:r w:rsidRPr="00A85BBA">
        <w:rPr>
          <w:b/>
          <w:bCs/>
          <w:i/>
          <w:iCs/>
        </w:rPr>
        <w:t>Santa María Mayor</w:t>
      </w:r>
      <w:r w:rsidRPr="00A85BBA">
        <w:rPr>
          <w:b/>
        </w:rPr>
        <w:t xml:space="preserve"> -Roma, Italia ( ca. 352 D.C.)</w:t>
      </w:r>
      <w:r>
        <w:t xml:space="preserve"> </w:t>
      </w:r>
    </w:p>
    <w:p w:rsidR="009B73BE" w:rsidRDefault="009B73BE" w:rsidP="009B73BE">
      <w:pPr>
        <w:spacing w:before="100" w:beforeAutospacing="1" w:after="100" w:afterAutospacing="1"/>
        <w:jc w:val="both"/>
      </w:pPr>
      <w:r>
        <w:t xml:space="preserve">Con la mayor parte del imperio Romano convertido al cristianismo, un número de piadosos romanos empezaron a dedicar sus riquezas a honrar a María y a sus Apóstoles erigiendo oratorios e iglesias dedicadas a ellos. Un noble, Juan el Romano, y su esposa decidieron honrar a María en cualquier manera que ellos pudieran. A principios de Agosto, Juan y su esposa tuvieron un inusual sueño simultáneo donde María se les aparecía María y les solicitaba que construyeran una iglesia en una de las siete colinas de Roma - La Esquilina. Juan decidió decírselo al Papa, Liberius, acerca de su sueño y cuando lo hizo el Papa le dijo que el, también, había tenido un sueño similar. El 5 de Agosto, ambos se dirigieron a la colina Esquilina en donde encontraron cubierto con nieve un contorno que calzaba con el esbozo de una iglesia. La construcción de una iglesia conforme al trazado dejado por la nieve fue iniciado inmediatamente. La Basílica de Santa María Maggiore en Roma, una de las iglesias mas grandes de la tierra, celebra su cumpleaños en este día del 5 de Agosto. </w:t>
      </w:r>
    </w:p>
    <w:p w:rsidR="009B73BE" w:rsidRPr="00A85BBA" w:rsidRDefault="009B73BE" w:rsidP="009B73BE">
      <w:pPr>
        <w:jc w:val="center"/>
        <w:rPr>
          <w:b/>
          <w:color w:val="000000"/>
          <w:sz w:val="28"/>
          <w:szCs w:val="28"/>
        </w:rPr>
      </w:pPr>
      <w:r w:rsidRPr="00A85BBA">
        <w:rPr>
          <w:b/>
          <w:color w:val="000000"/>
          <w:sz w:val="28"/>
          <w:szCs w:val="28"/>
        </w:rPr>
        <w:pict>
          <v:rect id="_x0000_i1028" style="width:425.2pt;height:1.5pt" o:hralign="center" o:hrstd="t" o:hr="t" fillcolor="#aca899" stroked="f"/>
        </w:pict>
      </w:r>
    </w:p>
    <w:p w:rsidR="009B73BE" w:rsidRPr="00A85BBA" w:rsidRDefault="009B73BE" w:rsidP="009B73BE">
      <w:pPr>
        <w:spacing w:before="100" w:beforeAutospacing="1" w:after="100" w:afterAutospacing="1"/>
        <w:jc w:val="both"/>
      </w:pPr>
      <w:hyperlink r:id="rId70" w:history="1">
        <w:r w:rsidRPr="00A85BBA">
          <w:rPr>
            <w:b/>
            <w:bCs/>
            <w:i/>
            <w:iCs/>
            <w:color w:val="0000FF"/>
            <w:u w:val="single"/>
          </w:rPr>
          <w:t xml:space="preserve">Nuestra Señora de Walsingham </w:t>
        </w:r>
      </w:hyperlink>
      <w:r w:rsidRPr="00A85BBA">
        <w:rPr>
          <w:b/>
        </w:rPr>
        <w:t>- Walsingham , Inglaterra ( ca. 1061)</w:t>
      </w:r>
      <w:r>
        <w:t xml:space="preserve"> </w:t>
      </w:r>
    </w:p>
    <w:p w:rsidR="009B73BE" w:rsidRDefault="009B73BE" w:rsidP="009B73BE">
      <w:pPr>
        <w:spacing w:before="100" w:beforeAutospacing="1" w:after="100" w:afterAutospacing="1"/>
        <w:jc w:val="both"/>
      </w:pPr>
      <w:r>
        <w:t xml:space="preserve">La presencia de María en Inglaterra empezaron con tres visiones recibidas por Lady Richeldis de Faverches, una viuda quien vivía en una mansión en Walsingham. En estas visiones, María le mostraba a Lady de Farverches la casa en Nazaret en donde el ángel Gabriel le dijo a María que ella iba a dar a luz al Hijo de lo Mas Grandioso. La Bendita </w:t>
      </w:r>
      <w:r>
        <w:lastRenderedPageBreak/>
        <w:t xml:space="preserve">Madre le solicito a Lady de Faverches que construyera una replica de su casa en Nazaret dedicada a la memoria de la Anunciación de María y la Encarnación de nuestro Señor Jesucristo. María prometió : </w:t>
      </w:r>
    </w:p>
    <w:p w:rsidR="009B73BE" w:rsidRPr="00A85BBA" w:rsidRDefault="009B73BE" w:rsidP="009B73BE">
      <w:pPr>
        <w:spacing w:before="100" w:beforeAutospacing="1" w:after="100" w:afterAutospacing="1"/>
        <w:ind w:left="720" w:right="720"/>
        <w:jc w:val="both"/>
        <w:outlineLvl w:val="3"/>
        <w:rPr>
          <w:b/>
          <w:bCs/>
        </w:rPr>
      </w:pPr>
      <w:r w:rsidRPr="00A85BBA">
        <w:rPr>
          <w:b/>
        </w:rPr>
        <w:t xml:space="preserve">" Deja que todos aquellos que estén afligidos o necesitados me busquen en esa pequeña casa que tu mantendrás para mi en Walsingham. Pues los que allí me busquen obtendrán socorro." </w:t>
      </w:r>
    </w:p>
    <w:p w:rsidR="009B73BE" w:rsidRDefault="009B73BE" w:rsidP="009B73BE">
      <w:pPr>
        <w:spacing w:before="100" w:beforeAutospacing="1" w:after="100" w:afterAutospacing="1"/>
        <w:jc w:val="both"/>
      </w:pPr>
      <w:r>
        <w:t xml:space="preserve">En la edad media, Walsingham se convirtió en uno de las mas grandes sitios de peregrinaje en toda Europa. Una iglesia fue construida alrededor de la casa para protegerla de los elementos. Muchos reyes ingleses hicieron peregrinajes a Walsingham. El último de estos fue Enrique VIII, quien hizo tres peregrinajes al lugar antes de romper con la Iglesia Católica en 1534 y formar la Iglesia de Inglaterra. Enrique ordenó la destrucción de todos los oratorios y sitios de actividad Católica. La iglesia de Walsingham y la casa fueron destruidos en la ola de destrucción que hubo. La estatua de María que residía en la casa fue quemada algunos años después. </w:t>
      </w:r>
    </w:p>
    <w:p w:rsidR="009B73BE" w:rsidRDefault="009B73BE" w:rsidP="009B73BE">
      <w:pPr>
        <w:spacing w:before="100" w:beforeAutospacing="1" w:after="100" w:afterAutospacing="1"/>
        <w:jc w:val="both"/>
      </w:pPr>
      <w:r>
        <w:t xml:space="preserve">No fue sino hasta 1920 que la Casa Santa de Walsingham fue reconstruida bajo la dirección de Alfred patten, un predicador Anglicano. La Capilla de los Descalzos, así nombrada en honor de todos aquellos - que en la edad media - se quitaban los zapatos para caminar descalzos a la Casa Santa, una pequeña capilla Católica localizada cerca de la Casa Santa que se las arreglo para escapar de la destrucción de la Reforma. Esta capilla se convirtió en el Lugar Santo Católico de Nuestra Señora en Inglaterra. Ambos lugares se han convertido en centros de peregrinación nuevamente desde entonces. </w:t>
      </w:r>
    </w:p>
    <w:p w:rsidR="009B73BE" w:rsidRPr="00A85BBA" w:rsidRDefault="009B73BE" w:rsidP="009B73BE">
      <w:pPr>
        <w:jc w:val="center"/>
        <w:rPr>
          <w:b/>
          <w:color w:val="000000"/>
          <w:sz w:val="28"/>
          <w:szCs w:val="28"/>
        </w:rPr>
      </w:pPr>
      <w:r w:rsidRPr="00A85BBA">
        <w:rPr>
          <w:b/>
          <w:color w:val="000000"/>
          <w:sz w:val="28"/>
          <w:szCs w:val="28"/>
        </w:rPr>
        <w:pict>
          <v:rect id="_x0000_i1029" style="width:425.2pt;height:1.5pt" o:hralign="center" o:hrstd="t" o:hr="t" fillcolor="#aca899" stroked="f"/>
        </w:pict>
      </w:r>
    </w:p>
    <w:p w:rsidR="009B73BE" w:rsidRPr="00A85BBA" w:rsidRDefault="009B73BE" w:rsidP="009B73BE">
      <w:pPr>
        <w:spacing w:before="100" w:beforeAutospacing="1" w:after="100" w:afterAutospacing="1"/>
        <w:jc w:val="both"/>
      </w:pPr>
      <w:r w:rsidRPr="00A85BBA">
        <w:rPr>
          <w:b/>
          <w:bCs/>
          <w:i/>
          <w:iCs/>
        </w:rPr>
        <w:t xml:space="preserve">Nuestra Señora del Rosario </w:t>
      </w:r>
      <w:r w:rsidRPr="00A85BBA">
        <w:rPr>
          <w:b/>
        </w:rPr>
        <w:t>- Prouille, Francia (1208)</w:t>
      </w:r>
      <w:r>
        <w:t xml:space="preserve"> </w:t>
      </w:r>
    </w:p>
    <w:p w:rsidR="009B73BE" w:rsidRDefault="009B73BE" w:rsidP="009B73BE">
      <w:pPr>
        <w:spacing w:before="100" w:beforeAutospacing="1" w:after="100" w:afterAutospacing="1"/>
        <w:jc w:val="both"/>
      </w:pPr>
      <w:r>
        <w:t xml:space="preserve">Domingo de Guzmán era un cura español quien fue al sur de Francia para oponerse a la herejía Albegesiana, la cual se extendía rápidamente. En 1208, mientras se encontraba rezando en una iglesia en Prouille, María se le apareció y le dio un Rosario instándolo a difundir El Rosario a toda la gente como un remedio contra el pecado y la herejía. Las verdaderas bases para esta serie de eventos es cuestionable. Sin embargo, Domingo (Dominico) fundó una orden de frailes predicadores quienes partieron a contener la herejía Albegesiana y a establecer monasterios a través de todo el mundo. La orden es comúnmente conocida como la de Los Dominicos. </w:t>
      </w:r>
    </w:p>
    <w:p w:rsidR="009B73BE" w:rsidRPr="00A85BBA" w:rsidRDefault="009B73BE" w:rsidP="009B73BE">
      <w:pPr>
        <w:jc w:val="center"/>
        <w:rPr>
          <w:b/>
          <w:color w:val="000000"/>
          <w:sz w:val="28"/>
          <w:szCs w:val="28"/>
        </w:rPr>
      </w:pPr>
      <w:r w:rsidRPr="00A85BBA">
        <w:rPr>
          <w:b/>
          <w:color w:val="000000"/>
          <w:sz w:val="28"/>
          <w:szCs w:val="28"/>
        </w:rPr>
        <w:pict>
          <v:rect id="_x0000_i1030" style="width:425.2pt;height:1.5pt" o:hralign="center" o:hrstd="t" o:hr="t" fillcolor="#aca899" stroked="f"/>
        </w:pict>
      </w:r>
    </w:p>
    <w:p w:rsidR="009B73BE" w:rsidRPr="00A85BBA" w:rsidRDefault="009B73BE" w:rsidP="009B73BE">
      <w:pPr>
        <w:spacing w:before="100" w:beforeAutospacing="1" w:after="100" w:afterAutospacing="1"/>
        <w:jc w:val="both"/>
      </w:pPr>
      <w:r w:rsidRPr="00A85BBA">
        <w:rPr>
          <w:b/>
          <w:bCs/>
          <w:i/>
          <w:iCs/>
        </w:rPr>
        <w:t xml:space="preserve">Nuestra Señora del Monte Carmelo </w:t>
      </w:r>
      <w:r w:rsidRPr="00A85BBA">
        <w:rPr>
          <w:b/>
        </w:rPr>
        <w:t xml:space="preserve">- Aylesford, Inglaterra (1251) </w:t>
      </w:r>
    </w:p>
    <w:p w:rsidR="009B73BE" w:rsidRDefault="009B73BE" w:rsidP="009B73BE">
      <w:pPr>
        <w:spacing w:before="100" w:beforeAutospacing="1" w:after="100" w:afterAutospacing="1"/>
        <w:jc w:val="both"/>
      </w:pPr>
      <w:r>
        <w:t xml:space="preserve">La continua influencia de María en el desarrollo de la cristiandad en Inglaterra se volvió aparentemente en contra ante su aparición ante Simon Stock, quien se convirtió en miembro de la orden religiosa de Nuestra Señora del Monte Carmelo mientras hacia un peregrinaje a Tierra Santa. En su aparición a Friar Stock, María le confió un escapulario marrón (dos piezas de tela de algodón marrón, usualmente bordadas con un dibujo de Nuestra Señora del Monte Carmelo, atadas juntas con una cuerda que se calza sobre los hombros) : </w:t>
      </w:r>
    </w:p>
    <w:p w:rsidR="009B73BE" w:rsidRPr="00A85BBA" w:rsidRDefault="009B73BE" w:rsidP="009B73BE">
      <w:pPr>
        <w:spacing w:before="100" w:beforeAutospacing="1" w:after="100" w:afterAutospacing="1"/>
        <w:ind w:left="720" w:right="720"/>
        <w:jc w:val="both"/>
        <w:outlineLvl w:val="3"/>
        <w:rPr>
          <w:b/>
          <w:bCs/>
        </w:rPr>
      </w:pPr>
      <w:r w:rsidRPr="00A85BBA">
        <w:rPr>
          <w:b/>
        </w:rPr>
        <w:lastRenderedPageBreak/>
        <w:t xml:space="preserve">" Mi querido hijo recibe este escapulario para tu Orden. </w:t>
      </w:r>
    </w:p>
    <w:p w:rsidR="009B73BE" w:rsidRPr="00A85BBA" w:rsidRDefault="009B73BE" w:rsidP="009B73BE">
      <w:pPr>
        <w:spacing w:before="100" w:beforeAutospacing="1" w:after="100" w:afterAutospacing="1"/>
        <w:ind w:left="720" w:right="720"/>
        <w:jc w:val="both"/>
        <w:outlineLvl w:val="4"/>
        <w:rPr>
          <w:b/>
          <w:bCs/>
        </w:rPr>
      </w:pPr>
      <w:r w:rsidRPr="00A85BBA">
        <w:rPr>
          <w:b/>
          <w:bCs/>
        </w:rPr>
        <w:t xml:space="preserve">Este es el signo especial de un privilegio el cual he obtenido para ti y para todos los hijos de Dios que me honren como Nuestra Señora del Monte Carmelo. </w:t>
      </w:r>
    </w:p>
    <w:p w:rsidR="009B73BE" w:rsidRPr="00A85BBA" w:rsidRDefault="009B73BE" w:rsidP="009B73BE">
      <w:pPr>
        <w:spacing w:before="100" w:beforeAutospacing="1" w:after="100" w:afterAutospacing="1"/>
        <w:ind w:left="720" w:right="720"/>
        <w:jc w:val="both"/>
        <w:outlineLvl w:val="4"/>
        <w:rPr>
          <w:b/>
          <w:bCs/>
        </w:rPr>
      </w:pPr>
      <w:r w:rsidRPr="00A85BBA">
        <w:rPr>
          <w:b/>
          <w:bCs/>
        </w:rPr>
        <w:t xml:space="preserve">Aquellos que mueran devotamente vestidos con este escapulario serán preservados del fuego eterno. </w:t>
      </w:r>
    </w:p>
    <w:p w:rsidR="009B73BE" w:rsidRPr="00A85BBA" w:rsidRDefault="009B73BE" w:rsidP="009B73BE">
      <w:pPr>
        <w:spacing w:before="100" w:beforeAutospacing="1" w:after="100" w:afterAutospacing="1"/>
        <w:ind w:left="720" w:right="720"/>
        <w:jc w:val="both"/>
        <w:outlineLvl w:val="4"/>
        <w:rPr>
          <w:b/>
          <w:bCs/>
        </w:rPr>
      </w:pPr>
      <w:r w:rsidRPr="00A85BBA">
        <w:rPr>
          <w:b/>
          <w:bCs/>
        </w:rPr>
        <w:t>El escapulario marrón es una insignia de salvación. El escapulario marrón es un escudo para el tiempo de peligro. El escapulario marrón es una promesa de paz y especial protección, hasta el fin de los tiempos."</w:t>
      </w:r>
    </w:p>
    <w:p w:rsidR="009B73BE" w:rsidRDefault="009B73BE" w:rsidP="009B73BE">
      <w:pPr>
        <w:spacing w:before="100" w:beforeAutospacing="1" w:after="100" w:afterAutospacing="1"/>
        <w:jc w:val="both"/>
      </w:pPr>
      <w:r>
        <w:t xml:space="preserve">Después de su aparición, Friar Stock se dirigió a establecer comunidades Carmelitas cerca de pueblos universitarios en Inglaterra, Francia e Italia. El se convirtió en el Superior-General de su orden muchos años después de la aparición. Hasta muy recientemente, el escapulario marrón es uno de los símbolos religiosos mas difundidos y representan la personal dedicación a la misión de María que se encuentran en sus ultimas palabras registradas en la Biblia ( Juan 2 :5) La promoción y uso de todo tipo de símbolos devocionales Marianos ha declinado dramáticamente desde 1960. </w:t>
      </w:r>
    </w:p>
    <w:p w:rsidR="009B73BE" w:rsidRPr="00A85BBA" w:rsidRDefault="009B73BE" w:rsidP="009B73BE">
      <w:pPr>
        <w:jc w:val="center"/>
        <w:rPr>
          <w:b/>
          <w:color w:val="000000"/>
          <w:sz w:val="28"/>
          <w:szCs w:val="28"/>
        </w:rPr>
      </w:pPr>
      <w:r w:rsidRPr="00A85BBA">
        <w:rPr>
          <w:b/>
          <w:color w:val="000000"/>
          <w:sz w:val="28"/>
          <w:szCs w:val="28"/>
        </w:rPr>
        <w:pict>
          <v:rect id="_x0000_i1031" style="width:425.2pt;height:1.5pt" o:hralign="center" o:hrstd="t" o:hr="t" fillcolor="#aca899" stroked="f"/>
        </w:pict>
      </w:r>
    </w:p>
    <w:p w:rsidR="009B73BE" w:rsidRPr="00A85BBA" w:rsidRDefault="009B73BE" w:rsidP="009B73BE">
      <w:pPr>
        <w:spacing w:before="100" w:beforeAutospacing="1" w:after="100" w:afterAutospacing="1"/>
        <w:jc w:val="both"/>
      </w:pPr>
      <w:r w:rsidRPr="00A85BBA">
        <w:rPr>
          <w:b/>
          <w:bCs/>
          <w:i/>
          <w:iCs/>
        </w:rPr>
        <w:t xml:space="preserve">La Virgen Negra </w:t>
      </w:r>
      <w:r w:rsidRPr="00A85BBA">
        <w:rPr>
          <w:b/>
        </w:rPr>
        <w:t>- Czestochowa, Polonia (1382)</w:t>
      </w:r>
    </w:p>
    <w:p w:rsidR="009B73BE" w:rsidRPr="00A85BBA" w:rsidRDefault="009B73BE" w:rsidP="009B73BE">
      <w:pPr>
        <w:jc w:val="both"/>
        <w:rPr>
          <w:b/>
          <w:color w:val="000000"/>
          <w:sz w:val="28"/>
          <w:szCs w:val="20"/>
        </w:rPr>
      </w:pPr>
      <w:r w:rsidRPr="00A85BBA">
        <w:rPr>
          <w:b/>
          <w:color w:val="000000"/>
          <w:sz w:val="28"/>
          <w:szCs w:val="20"/>
        </w:rPr>
        <w:t xml:space="preserve">La Virgen negra es una pintura de la Virgen y el Niño Jesús cuya leyenda dice fue pintada por San Lucas el Evangelista. San Lucas se cree que solía usar un tablero de una mesa construida por el carpintero Jesús. Fue mientras Lucas pintaba a María que ella le contó los eventos en la vida de Jesús que luego el incorporo en sus evangelios. La pintura fue encontrada en el año 326 D.C. cuando Santa Elena la encontró en Jerusalén mientras hacia un peregrinaje allí. Ella le dio la pintura a su hijo, Constantino, quien tenia un oratorio construido en Constantinopla a efectos de que lo cobijara. En una crítica batalla contra los Sarracenos, el retrato fue mostrado desde los muros de la ciudad y los sarracenos fueron subsecuentemente derrotados. Se le dio el crédito al retrato por salvar la ciudad. </w:t>
      </w:r>
    </w:p>
    <w:p w:rsidR="009B73BE" w:rsidRDefault="009B73BE" w:rsidP="009B73BE">
      <w:pPr>
        <w:spacing w:before="100" w:beforeAutospacing="1" w:after="100" w:afterAutospacing="1"/>
        <w:jc w:val="both"/>
      </w:pPr>
      <w:r>
        <w:t xml:space="preserve">La pintura fue eventualmente poseída por Carlomagno quien posteriormente se la presentó al Príncipe Leo de Rutenia ( noroeste de Hungría). Esta permaneció en el palacio real en Rutenia hasta la invasión ocurrida en el siglo once. El rey le rezo a Nuestra Señora a efectos de que apoyara a su pequeño ejercito y como resultado de sus ruegos una oscuridad descendió sobre las tropas enemigas quienes, en su confusión, empezaron a atacarse entre ellas. Rutenia fue salvada como resultado de esta intervención. En el siglo catorce, la pintura fue trasladada a la Montaña de la Luz (Jasna Gora) en Polonia como respuesta a una solicitud hecha en un sueño al Príncipe Ladislao de Opola. </w:t>
      </w:r>
    </w:p>
    <w:p w:rsidR="009B73BE" w:rsidRDefault="009B73BE" w:rsidP="009B73BE">
      <w:pPr>
        <w:spacing w:before="100" w:beforeAutospacing="1" w:after="100" w:afterAutospacing="1"/>
        <w:jc w:val="both"/>
      </w:pPr>
      <w:r>
        <w:lastRenderedPageBreak/>
        <w:t xml:space="preserve">Esta historia legendaria fue mejor documentada por el poseedor de la pintura el Príncipe Ladislao. En 1382 los Tártaros invadieron y atacaron la fortaleza Belz del Príncipe. En este ataque una de las flechas de los Tártaros cayo sobre la pintura y se alojó en la garganta de la Virgen. El Principe, se aterró pensando que el y la famosa pintura podrían caer en manos de los Tártaros, huyo en medio de la noche deteniéndose finalmente en el pueblo de Czestochowa, en donde la pintura se instaló en una pequeña iglesia. El Príncipe posteriormente tuvo un monasterio Paulino y una iglesia se construyo para resguardar la seguridad de la pintura. En 1430, invasores cayeron sobre el monasterio e intentaron llevarse el retrato. Uno de los saqueadores daño la pintura con su espada por dos veces pero antes de que pudiera hacerlo nuevamente cayo al suelo retorciéndose en agonía y murió. Ambos, los cortes de la pintura y la herida de flecha continúan visibles en la pintura. </w:t>
      </w:r>
    </w:p>
    <w:p w:rsidR="009B73BE" w:rsidRDefault="009B73BE" w:rsidP="009B73BE">
      <w:pPr>
        <w:spacing w:before="100" w:beforeAutospacing="1" w:after="100" w:afterAutospacing="1"/>
        <w:jc w:val="both"/>
      </w:pPr>
      <w:r>
        <w:t xml:space="preserve">Mas tarde, en 1655, Polonia estaba casi enteramente arrasada por las fuerzas del Rey Sueco Carlos X. Solamente el área alrededor del monasterio continuaba sin conquistar. De alguna manera , los monjes del monasterio defendieron exitosamente el retrato contra un sitio de cuarenta y cinco días y eventualmente todos los Polacos lograron echar fuera a los invasores. Luego de este sorprendente cambio de rumbo en los acontecimientos, la Señora de Czestochowa se convirtió en el símbolo de la unidad nacional Polaca y fue coronada Reina de Polonia. El Rey de Polonia puso al país bajo la protección de la Bendita Madre. </w:t>
      </w:r>
    </w:p>
    <w:p w:rsidR="009B73BE" w:rsidRDefault="009B73BE" w:rsidP="009B73BE">
      <w:pPr>
        <w:spacing w:before="100" w:beforeAutospacing="1" w:after="100" w:afterAutospacing="1"/>
        <w:jc w:val="both"/>
      </w:pPr>
      <w:r>
        <w:t xml:space="preserve">Una leyenda mas reciente alrededor de la pintura involucra el intento de invasión Ruso. En 1920, el ejercito Ruso fue visto congregándose en los bancos del río Vistula, amenazando Varsovia, cuando una imagen de la Virgen fue vista en las nubes sobre la ciudad. Las tropas rusas se retiraron ante la visión de la imagen. </w:t>
      </w:r>
    </w:p>
    <w:p w:rsidR="009B73BE" w:rsidRDefault="009B73BE" w:rsidP="009B73BE">
      <w:pPr>
        <w:spacing w:before="100" w:beforeAutospacing="1" w:after="100" w:afterAutospacing="1"/>
        <w:jc w:val="both"/>
      </w:pPr>
      <w:r>
        <w:t xml:space="preserve">Han habido reportes por siglos de eventos milagrosos tales como curaciones espontáneas ocurriéndoles a aquellos que hicieron un peregrinaje a la imagen. Esta es conocida como "La Virgen Negra" debido a residuos de hollín que decoloraron la imagen. El hollín es resultado de siglos de velas ofrecidas ardiendo en frente de la pintura. Con el declinar del comunismo en Polonia, los peregrinajes a la Virgen Negra se han incrementado significativamente. </w:t>
      </w:r>
    </w:p>
    <w:p w:rsidR="009B73BE" w:rsidRPr="00A85BBA" w:rsidRDefault="009B73BE" w:rsidP="009B73BE">
      <w:pPr>
        <w:jc w:val="center"/>
        <w:rPr>
          <w:b/>
          <w:color w:val="000000"/>
          <w:sz w:val="28"/>
          <w:szCs w:val="28"/>
        </w:rPr>
      </w:pPr>
      <w:r w:rsidRPr="00A85BBA">
        <w:rPr>
          <w:b/>
          <w:color w:val="000000"/>
          <w:sz w:val="28"/>
          <w:szCs w:val="28"/>
        </w:rPr>
        <w:pict>
          <v:rect id="_x0000_i1032" style="width:425.2pt;height:1.5pt" o:hralign="center" o:hrstd="t" o:hr="t" fillcolor="#aca899" stroked="f"/>
        </w:pict>
      </w:r>
    </w:p>
    <w:p w:rsidR="009B73BE" w:rsidRPr="00A85BBA" w:rsidRDefault="009B73BE" w:rsidP="009B73BE">
      <w:pPr>
        <w:spacing w:before="100" w:beforeAutospacing="1" w:after="100" w:afterAutospacing="1"/>
        <w:jc w:val="both"/>
      </w:pPr>
      <w:hyperlink r:id="rId71" w:history="1">
        <w:r w:rsidRPr="00A85BBA">
          <w:rPr>
            <w:b/>
            <w:bCs/>
            <w:i/>
            <w:iCs/>
            <w:color w:val="0000FF"/>
            <w:u w:val="single"/>
          </w:rPr>
          <w:t>Nuestra Señora de Guadalupe</w:t>
        </w:r>
      </w:hyperlink>
      <w:r w:rsidRPr="00A85BBA">
        <w:rPr>
          <w:b/>
        </w:rPr>
        <w:t xml:space="preserve"> - Guadalupe, México (1531)</w:t>
      </w:r>
    </w:p>
    <w:p w:rsidR="009B73BE" w:rsidRPr="00A85BBA" w:rsidRDefault="009B73BE" w:rsidP="009B73BE">
      <w:pPr>
        <w:jc w:val="both"/>
        <w:rPr>
          <w:b/>
          <w:color w:val="000000"/>
          <w:sz w:val="28"/>
          <w:szCs w:val="20"/>
        </w:rPr>
      </w:pPr>
      <w:r w:rsidRPr="00A85BBA">
        <w:rPr>
          <w:b/>
          <w:color w:val="000000"/>
          <w:sz w:val="28"/>
          <w:szCs w:val="20"/>
        </w:rPr>
        <w:t xml:space="preserve">El descubrimiento del Nuevo Mundo trajo consigo ambos : buscadores de fortuna y clérigos religiosos deseosos de convertir a las poblaciones nativas a la fe Cristiana. Uno de los conversos fue un pobre indio Azteca llamado Juan Diego. En uno de sus idas a la capilla, Juan estaba caminando a través de la colina Tepayac en México central. Cerca a Tepayac el encontró a una bella mujer la cual estaba rodeada por bolas de luz brillantes como el sol. Hablándole en su lengua nativa, la hermosa dama se identificó : </w:t>
      </w:r>
    </w:p>
    <w:p w:rsidR="009B73BE" w:rsidRPr="00A85BBA" w:rsidRDefault="009B73BE" w:rsidP="009B73BE">
      <w:pPr>
        <w:jc w:val="both"/>
        <w:rPr>
          <w:b/>
          <w:color w:val="000000"/>
          <w:sz w:val="28"/>
          <w:szCs w:val="20"/>
        </w:rPr>
      </w:pPr>
      <w:r w:rsidRPr="00A85BBA">
        <w:rPr>
          <w:b/>
          <w:color w:val="000000"/>
          <w:sz w:val="28"/>
          <w:szCs w:val="20"/>
        </w:rPr>
        <w:t>" Mi querido pequeño hijo, Yo te quiero. Desearía que supieras quien soy. Yo soy la siempre - virgen María, Madre del Dios</w:t>
      </w:r>
    </w:p>
    <w:p w:rsidR="009B73BE" w:rsidRDefault="009B73BE" w:rsidP="009B73BE"/>
    <w:p w:rsidR="009B73BE" w:rsidRPr="00C8093C" w:rsidRDefault="009B73BE" w:rsidP="009B73BE">
      <w:pPr>
        <w:spacing w:before="100" w:beforeAutospacing="1" w:after="100" w:afterAutospacing="1"/>
        <w:ind w:left="720" w:right="720"/>
        <w:jc w:val="both"/>
        <w:outlineLvl w:val="3"/>
        <w:rPr>
          <w:b/>
          <w:bCs/>
        </w:rPr>
      </w:pPr>
      <w:r w:rsidRPr="00C8093C">
        <w:rPr>
          <w:b/>
        </w:rPr>
        <w:t xml:space="preserve">verdadero quien da vida y mantiene la existencia. El creó todas las cosas. El esta en todo lugar. El es el Señor del Cielo y la Tierra. Yo deseo una iglesia en este sitio a efectos que tu gente pueda experimentar mi compasión. Todos aquellos que sinceramente soliciten mi ayuda en sus trabajos y penas conocerán mi Corazón de Madre en este lugar. Aquí yo veré sus lagrimas ; los consolaré y ellos hallaran la paz. Así que corre ahora a Tenochtitlan y dile al Obispo todo lo que has visto y oído." </w:t>
      </w:r>
    </w:p>
    <w:p w:rsidR="009B73BE" w:rsidRDefault="009B73BE" w:rsidP="009B73BE">
      <w:pPr>
        <w:spacing w:before="100" w:beforeAutospacing="1" w:after="100" w:afterAutospacing="1"/>
        <w:jc w:val="both"/>
      </w:pPr>
      <w:r>
        <w:t xml:space="preserve">Juan, de 57 años, y quien nunca había estado en Tenochtitlan, respondió sin embargo de inmediato a la solicitud de María. El fue al palacio del Obispo-electo Fray Juan de Zumárraga y solicitó verse inmediatamente con el Obispo. Los sirvientes del Obispo, quienes tenían dudas del campesino rural, lo mantuvieron esperando por horas. El obispo-electo le dijo a Juan que el podría tomar en consideración la solicitud de la dama y le dijo que el podría visitarlo nuevamente si así lo deseaba. Juan se desilusionó con la respuesta del obispo y se sintió indigno de llamar la atención de alguien tan importante como el obispo. El regreso a la colina donde se encontró la primera vez con María y la encontró allí esperándolo. Le rogó que ella enviara a alguien mas, pero ella respondió : </w:t>
      </w:r>
    </w:p>
    <w:p w:rsidR="009B73BE" w:rsidRPr="00C8093C" w:rsidRDefault="009B73BE" w:rsidP="009B73BE">
      <w:pPr>
        <w:spacing w:before="100" w:beforeAutospacing="1" w:after="100" w:afterAutospacing="1"/>
        <w:ind w:left="720" w:right="720"/>
        <w:jc w:val="both"/>
        <w:outlineLvl w:val="3"/>
        <w:rPr>
          <w:b/>
          <w:bCs/>
        </w:rPr>
      </w:pPr>
      <w:r w:rsidRPr="00C8093C">
        <w:rPr>
          <w:b/>
        </w:rPr>
        <w:t>" Mi pequeño hijo, existen muchos a quienes yo podría enviar. Pero tu eres el único a que he escogido."</w:t>
      </w:r>
    </w:p>
    <w:p w:rsidR="009B73BE" w:rsidRDefault="009B73BE" w:rsidP="009B73BE">
      <w:pPr>
        <w:spacing w:before="100" w:beforeAutospacing="1" w:after="100" w:afterAutospacing="1"/>
        <w:jc w:val="both"/>
      </w:pPr>
      <w:r>
        <w:t xml:space="preserve">Ella entonces le dijo que regresara al día siguiente donde el obispo y le repitiera la solicitud. En Domingo, y luego de aguardar nuevamente por horas, Juan se reunió con el obispo quien, volvió a escuchar la historia, diciéndole que solicitara a la Dama que lo proveyera de un signo como prueba de quien era ella. Juan dubitativamente regreso a la colina y se lo contó a María, quien estaba nuevamente aguardando por el. María respondió : </w:t>
      </w:r>
    </w:p>
    <w:p w:rsidR="009B73BE" w:rsidRPr="00C8093C" w:rsidRDefault="009B73BE" w:rsidP="009B73BE">
      <w:pPr>
        <w:spacing w:before="100" w:beforeAutospacing="1" w:after="100" w:afterAutospacing="1"/>
        <w:ind w:left="720" w:right="720"/>
        <w:jc w:val="both"/>
        <w:outlineLvl w:val="3"/>
        <w:rPr>
          <w:b/>
          <w:bCs/>
        </w:rPr>
      </w:pPr>
      <w:r w:rsidRPr="00C8093C">
        <w:rPr>
          <w:b/>
        </w:rPr>
        <w:t xml:space="preserve">"Mi pequeño hijo, no soy yo tu Madre ? No temas. El Obispo obtendrá su seña. Regresa a este lugar mañana. Ten paz, hijito." </w:t>
      </w:r>
    </w:p>
    <w:p w:rsidR="009B73BE" w:rsidRDefault="009B73BE" w:rsidP="009B73BE">
      <w:pPr>
        <w:spacing w:before="100" w:beforeAutospacing="1" w:after="100" w:afterAutospacing="1"/>
        <w:jc w:val="both"/>
      </w:pPr>
      <w:r>
        <w:t xml:space="preserve">Desafortunadamente, Juan no pudo regresar a la colina al día siguiente. Su tío se había enfermado mortalmente y Juan estuvo con el para cuidarlo. Después de dos días, con su tío a punto de morir, Juan lo dejo para buscar a un sacerdote. Juan tenia que cruzar la colina de Tepayac para conseguir al sacerdote. Mientras iba pasando, el encontró a María aguardando por el. Ella habló : </w:t>
      </w:r>
    </w:p>
    <w:p w:rsidR="009B73BE" w:rsidRPr="00C8093C" w:rsidRDefault="009B73BE" w:rsidP="009B73BE">
      <w:pPr>
        <w:spacing w:before="100" w:beforeAutospacing="1" w:after="100" w:afterAutospacing="1"/>
        <w:ind w:left="720" w:right="720"/>
        <w:jc w:val="both"/>
        <w:outlineLvl w:val="3"/>
        <w:rPr>
          <w:b/>
          <w:bCs/>
        </w:rPr>
      </w:pPr>
      <w:r w:rsidRPr="00C8093C">
        <w:rPr>
          <w:b/>
        </w:rPr>
        <w:t xml:space="preserve">" No te aflijas, hijito. No estoy yo aquí contigo que soy tu Madre ? No estas tu bajo mi sombra protectora ? Tu tío no morirá esta vez. No hay razón para que traigas a un sacerdote, puesto que su salud le ha sido devuelta en este momento. El se encuentra bien. Anda a la cima de la colina y corta las flores que están creciendo allí. Tráemelas." </w:t>
      </w:r>
    </w:p>
    <w:p w:rsidR="009B73BE" w:rsidRDefault="009B73BE" w:rsidP="009B73BE">
      <w:pPr>
        <w:spacing w:before="100" w:beforeAutospacing="1" w:after="100" w:afterAutospacing="1"/>
        <w:jc w:val="both"/>
      </w:pPr>
      <w:r>
        <w:t xml:space="preserve">Aún cuando estaba helando en ese lado de la colina, Juan obedeció las instrucciones de María y fue a la cima de la colina donde encontró un total florecimiento de rosas </w:t>
      </w:r>
      <w:r>
        <w:lastRenderedPageBreak/>
        <w:t xml:space="preserve">Castellanas. Sacándose su tilma, una especie de poncho(capa) hecho de fibra de cactus, el corto las rosas y se las llevó a María. Ella arreglo las rosas y le dijo : </w:t>
      </w:r>
    </w:p>
    <w:p w:rsidR="009B73BE" w:rsidRPr="00C8093C" w:rsidRDefault="009B73BE" w:rsidP="009B73BE">
      <w:pPr>
        <w:spacing w:before="100" w:beforeAutospacing="1" w:after="100" w:afterAutospacing="1"/>
        <w:ind w:left="720" w:right="720"/>
        <w:jc w:val="both"/>
        <w:outlineLvl w:val="3"/>
        <w:rPr>
          <w:b/>
          <w:bCs/>
        </w:rPr>
      </w:pPr>
      <w:r w:rsidRPr="00C8093C">
        <w:rPr>
          <w:b/>
        </w:rPr>
        <w:t xml:space="preserve">" Mi pequeño hijo, esta es la señal que le estoy enviando al Obispo. Dile que con esta señal yo le solicito sus mayores esfuerzos para construir la iglesia que todo deseo en este lugar. Muéstrale estas flores a nadie mas que al Obispo. Tu eres mi embajador de confianza. Esta vez el Obispo te creerá todo lo que le digas." </w:t>
      </w:r>
    </w:p>
    <w:p w:rsidR="009B73BE" w:rsidRDefault="009B73BE" w:rsidP="009B73BE">
      <w:pPr>
        <w:spacing w:before="100" w:beforeAutospacing="1" w:after="100" w:afterAutospacing="1"/>
        <w:jc w:val="both"/>
      </w:pPr>
      <w:r>
        <w:t xml:space="preserve">En el palacio, Juan una vez mas se presentó ante el obispo y varios de sus consultores. El le dijo al obispo su historia y abrió su tilma dejando que las flores cayeran. Pero estas no fueron las hermosas rosas las que hicieron que el papa y sus consejeros cayeran sobre sus rodillas, porque allí, en su tilma, había una pintura de la Bendita Virgen María precisamente tal como Juan la había descrito. Al día siguiente, después de mostrar la Tilma en la Catedral,Juan llevo al obispo al claro en donde el encontró a la Virgen por primera vez. Luego retorno a su casa donde encontró a su tío quien estaba completamente sano. Su tío le dijo que conoció a una joven mujer, rodeada por una luz suave, quien le dijo que acababa de enviar a su sobrino a Tenochtitlan con una pintura de ella. Ella le dijo a su tío : </w:t>
      </w:r>
    </w:p>
    <w:p w:rsidR="009B73BE" w:rsidRPr="00C8093C" w:rsidRDefault="009B73BE" w:rsidP="009B73BE">
      <w:pPr>
        <w:spacing w:before="100" w:beforeAutospacing="1" w:after="100" w:afterAutospacing="1"/>
        <w:ind w:left="720" w:right="720"/>
        <w:jc w:val="both"/>
        <w:outlineLvl w:val="3"/>
        <w:rPr>
          <w:b/>
          <w:bCs/>
        </w:rPr>
      </w:pPr>
      <w:r w:rsidRPr="00C8093C">
        <w:rPr>
          <w:b/>
        </w:rPr>
        <w:t>"Llámenme a mi y a mi imagen Santa María de Guadalupe"</w:t>
      </w:r>
    </w:p>
    <w:p w:rsidR="009B73BE" w:rsidRPr="00C8093C" w:rsidRDefault="009B73BE" w:rsidP="009B73BE">
      <w:pPr>
        <w:spacing w:before="100" w:beforeAutospacing="1" w:after="100" w:afterAutospacing="1"/>
        <w:ind w:left="720" w:right="720"/>
        <w:jc w:val="both"/>
        <w:outlineLvl w:val="3"/>
        <w:rPr>
          <w:b/>
        </w:rPr>
      </w:pPr>
      <w:r w:rsidRPr="00C8093C">
        <w:rPr>
          <w:b/>
        </w:rPr>
        <w:t> </w:t>
      </w:r>
    </w:p>
    <w:p w:rsidR="009B73BE" w:rsidRPr="00C8093C" w:rsidRDefault="009B73BE" w:rsidP="009B73BE">
      <w:pPr>
        <w:spacing w:before="100" w:beforeAutospacing="1" w:after="100" w:afterAutospacing="1"/>
        <w:ind w:left="720" w:right="720"/>
        <w:jc w:val="both"/>
        <w:outlineLvl w:val="3"/>
        <w:rPr>
          <w:b/>
          <w:bCs/>
        </w:rPr>
      </w:pPr>
      <w:r>
        <w:rPr>
          <w:b/>
          <w:bCs/>
          <w:noProof/>
        </w:rPr>
        <w:drawing>
          <wp:inline distT="0" distB="0" distL="0" distR="0">
            <wp:extent cx="1905000" cy="2171700"/>
            <wp:effectExtent l="0" t="0" r="0" b="0"/>
            <wp:docPr id="77" name="Imagen 7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0" cy="2171700"/>
                    </a:xfrm>
                    <a:prstGeom prst="rect">
                      <a:avLst/>
                    </a:prstGeom>
                    <a:noFill/>
                    <a:ln>
                      <a:noFill/>
                    </a:ln>
                  </pic:spPr>
                </pic:pic>
              </a:graphicData>
            </a:graphic>
          </wp:inline>
        </w:drawing>
      </w:r>
    </w:p>
    <w:p w:rsidR="009B73BE" w:rsidRDefault="009B73BE" w:rsidP="009B73BE">
      <w:pPr>
        <w:spacing w:before="100" w:beforeAutospacing="1" w:after="100" w:afterAutospacing="1"/>
        <w:jc w:val="both"/>
      </w:pPr>
      <w:r>
        <w:t xml:space="preserve">Se cree que la palabra Guadalupe es actualmente un error de traducción del dialecto Azteca local. La palabra que María probablemente uso fue Coatlallope que significa " Aquella que aplasta la serpiente " En el lapso de seis años desde su aparición, seis millones de Aztecas se habían convertido al catolicismo . La tilma muestra a María como el refugio de Dios, ella esta embarazada con su Divino Hijo. </w:t>
      </w:r>
    </w:p>
    <w:p w:rsidR="009B73BE" w:rsidRDefault="009B73BE" w:rsidP="009B73BE">
      <w:pPr>
        <w:spacing w:before="100" w:beforeAutospacing="1" w:after="100" w:afterAutospacing="1"/>
        <w:jc w:val="both"/>
      </w:pPr>
      <w:r>
        <w:t xml:space="preserve">Desde que la tilma fue impresa por primera vez con la imagen de la Madre de Dios, esta ha estado sujeta a una variedad de daños ambientales incluido humo de incendios y velas, agua de inundaciones y lluvias torrenciales y, en a921, una bomba la cual fue puesta por fuerzas anticlericales en un altar bajo ella. Hubo incluso una cruz de fierro fundido cerca a la tilma y cuando la bomba explotó, la cruz se doblo y deformo, el altar de mármol fue severamente dañado pero la tilma estaba.....intacta ! Realmente, nadie </w:t>
      </w:r>
      <w:r>
        <w:lastRenderedPageBreak/>
        <w:t xml:space="preserve">fue herido en la Iglesia a pesar del daño ocurrido a una gran parte de la estructura del altar. </w:t>
      </w:r>
    </w:p>
    <w:p w:rsidR="009B73BE" w:rsidRDefault="009B73BE" w:rsidP="009B73BE">
      <w:pPr>
        <w:spacing w:before="100" w:beforeAutospacing="1" w:after="100" w:afterAutospacing="1"/>
        <w:jc w:val="both"/>
      </w:pPr>
      <w:r>
        <w:t xml:space="preserve">En 1977, la tilma fue examinada utilizando fotografía infrarroja y técnicas digitales de realzamiento. A diferencia de cualquier pintura, la tila no muestra bosquejos o algún signo de silueta dibujada que permita al artista producir una pintura. Aun mas, el método utilizado para producir esta pintura sigue siendo desconocido. La imagen es inexplicable en su longevidad y forma de producirla. Pueda aun ser vista hoy en día en una gran catedral levantada para albergarla a mas de diez mil feligreses. Este es, desde muy lejos, el peregrinaje mas popular en el Hemisferio Oeste. </w:t>
      </w:r>
    </w:p>
    <w:p w:rsidR="009B73BE" w:rsidRPr="00C8093C" w:rsidRDefault="009B73BE" w:rsidP="009B73BE">
      <w:pPr>
        <w:jc w:val="center"/>
        <w:rPr>
          <w:b/>
          <w:color w:val="000000"/>
          <w:sz w:val="28"/>
          <w:szCs w:val="28"/>
        </w:rPr>
      </w:pPr>
      <w:r w:rsidRPr="00C8093C">
        <w:rPr>
          <w:b/>
          <w:color w:val="000000"/>
          <w:sz w:val="28"/>
          <w:szCs w:val="28"/>
        </w:rPr>
        <w:pict>
          <v:rect id="_x0000_i1033" style="width:425.2pt;height:1.5pt" o:hralign="center" o:hrstd="t" o:hr="t" fillcolor="#aca899" stroked="f"/>
        </w:pict>
      </w:r>
    </w:p>
    <w:p w:rsidR="009B73BE" w:rsidRPr="00C8093C" w:rsidRDefault="009B73BE" w:rsidP="009B73BE">
      <w:pPr>
        <w:spacing w:before="100" w:beforeAutospacing="1" w:after="100" w:afterAutospacing="1"/>
        <w:jc w:val="both"/>
      </w:pPr>
      <w:r w:rsidRPr="00C8093C">
        <w:rPr>
          <w:b/>
          <w:bCs/>
          <w:i/>
          <w:iCs/>
        </w:rPr>
        <w:t xml:space="preserve">Nuestra Señora de la Medalla Milagrosa </w:t>
      </w:r>
      <w:r w:rsidRPr="00C8093C">
        <w:rPr>
          <w:b/>
        </w:rPr>
        <w:t>- Paris, Fracia (1830)</w:t>
      </w:r>
    </w:p>
    <w:p w:rsidR="009B73BE" w:rsidRPr="00C8093C" w:rsidRDefault="009B73BE" w:rsidP="009B73BE">
      <w:pPr>
        <w:jc w:val="both"/>
        <w:rPr>
          <w:b/>
          <w:color w:val="000000"/>
          <w:sz w:val="28"/>
          <w:szCs w:val="20"/>
        </w:rPr>
      </w:pPr>
      <w:r w:rsidRPr="00C8093C">
        <w:rPr>
          <w:b/>
          <w:color w:val="000000"/>
          <w:sz w:val="28"/>
          <w:szCs w:val="20"/>
        </w:rPr>
        <w:t xml:space="preserve">En el verano de 1830, una novicia de las Hermanas de la Caridad de 24 años de edad fue despertada por un niñito, de alrededor de cinco años, vestido de blanco quien la llamaba : </w:t>
      </w:r>
    </w:p>
    <w:p w:rsidR="009B73BE" w:rsidRPr="00C8093C" w:rsidRDefault="009B73BE" w:rsidP="009B73BE">
      <w:pPr>
        <w:spacing w:before="100" w:beforeAutospacing="1" w:after="100" w:afterAutospacing="1"/>
        <w:ind w:left="720" w:right="720"/>
        <w:jc w:val="both"/>
        <w:outlineLvl w:val="3"/>
        <w:rPr>
          <w:b/>
          <w:bCs/>
        </w:rPr>
      </w:pPr>
      <w:r w:rsidRPr="00C8093C">
        <w:rPr>
          <w:b/>
        </w:rPr>
        <w:t xml:space="preserve">"Catherine, Catherine, despierta. Ven a la capilla ; La Bendita Virgen te esta esperando." </w:t>
      </w:r>
    </w:p>
    <w:p w:rsidR="009B73BE" w:rsidRPr="00C8093C" w:rsidRDefault="009B73BE" w:rsidP="009B73BE">
      <w:pPr>
        <w:jc w:val="both"/>
        <w:rPr>
          <w:b/>
          <w:color w:val="000000"/>
          <w:sz w:val="28"/>
          <w:szCs w:val="20"/>
        </w:rPr>
      </w:pPr>
      <w:r w:rsidRPr="00C8093C">
        <w:rPr>
          <w:b/>
          <w:color w:val="000000"/>
          <w:sz w:val="28"/>
          <w:szCs w:val="20"/>
        </w:rPr>
        <w:t xml:space="preserve">Catherine Laboure, quien había expresado un fuerte deseo de conocer a la Virgen Bendita, decidió seguir al niñito hacia la capilla. Las velas estaban ardiendo como si fuera una Misa de medianoche. Luego de media hora después, a la medianoche, ella oyó un sonido parecido al roce de un vestido de seda. Cuando miro hacia arriba vio a una hermosa joven mujer rodeada por un resplandor de luz blanca sentada en la silla del Padre Director. El niño que la había llevado a la capilla le dijo : </w:t>
      </w:r>
      <w:r w:rsidRPr="00C8093C">
        <w:rPr>
          <w:b/>
          <w:i/>
          <w:color w:val="000000"/>
          <w:sz w:val="28"/>
          <w:szCs w:val="20"/>
        </w:rPr>
        <w:t>" Aquí esta la Virgen Bendita "</w:t>
      </w:r>
      <w:r w:rsidRPr="00C8093C">
        <w:rPr>
          <w:b/>
          <w:color w:val="000000"/>
          <w:sz w:val="28"/>
          <w:szCs w:val="20"/>
        </w:rPr>
        <w:t xml:space="preserve"> Catherine cayó sobre sus rodillas y puso sus manos sobre el regazo de María. María le dijo : </w:t>
      </w:r>
    </w:p>
    <w:p w:rsidR="009B73BE" w:rsidRPr="00C8093C" w:rsidRDefault="009B73BE" w:rsidP="009B73BE">
      <w:pPr>
        <w:spacing w:before="100" w:beforeAutospacing="1" w:after="100" w:afterAutospacing="1"/>
        <w:ind w:left="720" w:right="720"/>
        <w:jc w:val="both"/>
        <w:outlineLvl w:val="3"/>
        <w:rPr>
          <w:b/>
          <w:bCs/>
        </w:rPr>
      </w:pPr>
      <w:r w:rsidRPr="00C8093C">
        <w:rPr>
          <w:b/>
        </w:rPr>
        <w:t>" Hija mía, el buen Dios desea encargarte una misión. Vas a tener que sufrir mucho, pero tu te elevaras sobre esos sufrimientos como reflejo que lo que tu haces es por la gloria de Dios. Tu sabrás lo que el buen Dios quiere. Tu serás atormentada hasta que le hayas dicho quien es el que esta encargado de dirigirte. Tu serás contradecida, pero no temas, tu has hallado gracia. Dile con confianza todo lo que sientas dentro tuyo. Díselo con simplicidad. Ten confianza. No temas."</w:t>
      </w:r>
    </w:p>
    <w:p w:rsidR="009B73BE" w:rsidRDefault="009B73BE" w:rsidP="009B73BE">
      <w:pPr>
        <w:spacing w:before="100" w:beforeAutospacing="1" w:after="100" w:afterAutospacing="1"/>
        <w:jc w:val="both"/>
      </w:pPr>
      <w:r>
        <w:t xml:space="preserve">Durante este dialogo con la Madre Bendita, Catherine fue advertida de espantosos acontecimientos futuros. María le dijo : </w:t>
      </w:r>
    </w:p>
    <w:p w:rsidR="009B73BE" w:rsidRPr="00C8093C" w:rsidRDefault="009B73BE" w:rsidP="009B73BE">
      <w:pPr>
        <w:spacing w:before="100" w:beforeAutospacing="1" w:after="100" w:afterAutospacing="1"/>
        <w:ind w:left="720" w:right="720"/>
        <w:jc w:val="both"/>
        <w:outlineLvl w:val="3"/>
        <w:rPr>
          <w:b/>
          <w:bCs/>
        </w:rPr>
      </w:pPr>
      <w:r w:rsidRPr="00C8093C">
        <w:rPr>
          <w:b/>
        </w:rPr>
        <w:t>" Los tiempos son muy nefastos. Sufrimientos caerán sobre Francia ; el trono será derribado. El mundo entero será afligido con toda clase de miserias."</w:t>
      </w:r>
    </w:p>
    <w:p w:rsidR="009B73BE" w:rsidRDefault="009B73BE" w:rsidP="009B73BE">
      <w:pPr>
        <w:spacing w:before="100" w:beforeAutospacing="1" w:after="100" w:afterAutospacing="1"/>
        <w:jc w:val="both"/>
      </w:pPr>
      <w:r>
        <w:lastRenderedPageBreak/>
        <w:t xml:space="preserve">Después de la aparición Catherine había escrito " En cuarenta años" en referencia a esta profecía. Cinco meses después, en Noviembre, Catherine experimentó otra aparición. En este evento María apareció vestida enteramente en blanco sosteniendo a una esfera coronada de una pequeña cruz dorada. La bola, se le dijo, representaba al mundo, especialmente Francia, y casa persona en particular. María estaba sobre un globo blanco con una serpiente verde bajo sus pies sobre el globo. Después de un momento, una sombra ovalada se formo alrededor de la Virgen Bendita, y sobre esta se escribieron estas palabras en oro : " Oh María sin pecado concebida, ruega por nosotros quienes recurrimos a ti. ! Luego de tener esta visión, Catherine escuchó una voz que dijo : " Acuña una medalla basada en este modelo. Aquellos que le lleven recibirán grandes gracias ; abundantes dones les serán dados a aquellos que tengan confianza." En este punto, el ovalo pareció voltearse y Catherine vio el reverso de la medalla : la letra M atravesada por una cruz, y bajo esta dos corazones, uno coronado con una corona de espinas y otro atravesado por una espada. </w:t>
      </w:r>
    </w:p>
    <w:p w:rsidR="009B73BE" w:rsidRDefault="009B73BE" w:rsidP="009B73BE">
      <w:pPr>
        <w:spacing w:before="100" w:beforeAutospacing="1" w:after="100" w:afterAutospacing="1"/>
        <w:jc w:val="both"/>
      </w:pPr>
      <w:r>
        <w:t xml:space="preserve">Después de oír todos sus relatos de estas apariciones, su director espiritual, el Padre Aladel, continuaba teniendo dudas de su veracidad. El se reunió con el arzobispo local y luego de una deliberación el arzobispo autorizo que se acuñaran las medallas ya que no había encontrado nada contrario a la Fe en nada de lo Catherine dijo o experimento. En algunos meses hubo un flujo de curas y conversiones espirituales atribuidos a la medalla ; debido a esto principalmente fue llamada la Llamada Milagrosa. Catherine volvió a su vida de anonimato en las Hermanas de la Caridad una vez que la medalla fue moldeada y murió en 1876. En la época de su muerte habían millones de Medallas Milagrosas siendo llevadas por los devotos alrededor de todo el mundo. </w:t>
      </w:r>
    </w:p>
    <w:p w:rsidR="009B73BE" w:rsidRPr="00C8093C" w:rsidRDefault="009B73BE" w:rsidP="009B73BE">
      <w:pPr>
        <w:jc w:val="center"/>
        <w:rPr>
          <w:b/>
          <w:color w:val="000000"/>
          <w:sz w:val="28"/>
          <w:szCs w:val="28"/>
        </w:rPr>
      </w:pPr>
      <w:r w:rsidRPr="00C8093C">
        <w:rPr>
          <w:b/>
          <w:color w:val="000000"/>
          <w:sz w:val="28"/>
          <w:szCs w:val="28"/>
        </w:rPr>
        <w:pict>
          <v:rect id="_x0000_i1034" style="width:425.2pt;height:1.5pt" o:hralign="center" o:hrstd="t" o:hr="t" fillcolor="#aca899" stroked="f"/>
        </w:pict>
      </w:r>
    </w:p>
    <w:p w:rsidR="009B73BE" w:rsidRPr="00C8093C" w:rsidRDefault="009B73BE" w:rsidP="009B73BE">
      <w:pPr>
        <w:jc w:val="both"/>
        <w:rPr>
          <w:b/>
          <w:color w:val="000000"/>
          <w:sz w:val="28"/>
          <w:szCs w:val="20"/>
        </w:rPr>
      </w:pPr>
      <w:hyperlink r:id="rId73" w:history="1">
        <w:r w:rsidRPr="00C8093C">
          <w:rPr>
            <w:bCs/>
            <w:i/>
            <w:iCs/>
            <w:color w:val="0000FF"/>
            <w:sz w:val="28"/>
            <w:szCs w:val="20"/>
            <w:u w:val="single"/>
          </w:rPr>
          <w:t xml:space="preserve">Nuestra Señora de Lourdes </w:t>
        </w:r>
      </w:hyperlink>
      <w:r w:rsidRPr="00C8093C">
        <w:rPr>
          <w:color w:val="000000"/>
          <w:sz w:val="28"/>
          <w:szCs w:val="20"/>
        </w:rPr>
        <w:t>- Lourdes, Francia (1858)</w:t>
      </w:r>
      <w:r w:rsidRPr="00C8093C">
        <w:rPr>
          <w:b/>
          <w:color w:val="000000"/>
          <w:sz w:val="28"/>
          <w:szCs w:val="20"/>
        </w:rPr>
        <w:t xml:space="preserve"> </w:t>
      </w:r>
    </w:p>
    <w:p w:rsidR="009B73BE" w:rsidRPr="00C8093C" w:rsidRDefault="009B73BE" w:rsidP="009B73BE">
      <w:pPr>
        <w:jc w:val="both"/>
        <w:rPr>
          <w:b/>
          <w:color w:val="000000"/>
          <w:sz w:val="28"/>
          <w:szCs w:val="20"/>
        </w:rPr>
      </w:pPr>
      <w:r w:rsidRPr="00C8093C">
        <w:rPr>
          <w:b/>
          <w:color w:val="000000"/>
          <w:sz w:val="28"/>
          <w:szCs w:val="20"/>
        </w:rPr>
        <w:t xml:space="preserve">María se apareció a una niña de 14 años demacrada y empobrecida que vivía en los Pirineos en un tiempo de confusión en Francia. Un Jueves 11 de Febrero, Bernardette Soubirous, su hermana Marie y otro amigo se dirigieron a un río cercano a recoger leña. Mientras Marie y su amigo cruzaron el río para buscar en el otro lado, Bernardette permaneció en tierra seca. Mientras buscaba madera ella escuchó el fuerte ruido de una tormenta que provenía de una gruta en las cercanías conocida como Massabielle. En la puerta de la gruta había un rosal que se movía como agitado por un fuerte viento, el cual no había. De el interior de la gruta ella vio una nube coloreada de dorado, y poco después a una Señora, joven y hermosa quien salió y se paro a la entrada sobre el rosal. La Señora sonrió a Bernardette y la insto a que se acercara. Bernardette perdió el miedo que podría haber sentido y cayo sobre sus rodillas para rezar el Rosario. Luego de que ambas ella y la Señora completaran estos rezos ( con la Señora solo dijo los rezos al Señor y el Gloria), la Señora lentamente se retiro al interior de la gruta y desapareció. </w:t>
      </w:r>
    </w:p>
    <w:p w:rsidR="009B73BE" w:rsidRDefault="009B73BE" w:rsidP="009B73BE">
      <w:pPr>
        <w:spacing w:before="100" w:beforeAutospacing="1" w:after="100" w:afterAutospacing="1"/>
        <w:jc w:val="both"/>
      </w:pPr>
      <w:r>
        <w:t xml:space="preserve">Bernardette experimento dieciocho visitas de María en un periodo de seis mese sin saber nunca quien era la Señora sino hasta la última aparición. Durante las apariciones, </w:t>
      </w:r>
      <w:r>
        <w:lastRenderedPageBreak/>
        <w:t xml:space="preserve">María indicó a Bernardette que cavara un pozo en la tierra y que bebiera y se bañara en el. El pozo se convirtió mas tarde en una fuente de agua sobre la cual María prometió que sería una fuente de salud para todos aquellos que fueran a usar sus aguas. María solicito también a Bernardette que le dijera al cura de la localidad, Cura Peyramale que hiciera una capilla en honor de las apariciones allí. El Cura acusó a Bernardette de mentir acerca de las apariciones y le dijo que averiguara de la Señora quien era y que le solicitara que hiciera un milagro haciendo que el rosal en la gruta floreciera. El 25 de Marzo, en la fiesta de la Anunciación, María respondió la solicitud del cura diciéndole a Bernardette , quien solo había recibido una rudimentaria educación religiosa " Que era la Inmaculada Concepción " María, con estas palabras, confirmó lo que el Papa había declarado como doctrina Oficial de la Iglesia Católica tan solo cuatro años antes - Un hecho de profundo conocimiento y muy raro para ser conocido por una ignorante niña de catorce años de la Francia rural. </w:t>
      </w:r>
    </w:p>
    <w:p w:rsidR="009B73BE" w:rsidRDefault="009B73BE" w:rsidP="009B73BE">
      <w:pPr>
        <w:spacing w:before="100" w:beforeAutospacing="1" w:after="100" w:afterAutospacing="1"/>
        <w:jc w:val="both"/>
      </w:pPr>
      <w:r>
        <w:t xml:space="preserve">Las apariciones fueran declaradas autenticas en 1862 y Lourdes rápidamente se convirtió en uno de los lugares de mayor peregrinaje en el mundo- Miles fueron curados de una variedad de enfermedades, tanto de índole físico como espiritual, y una clínica que atiende a los millones de peregrinos que vienen a Lourdes opera hasta estos días. Bernardette regreso a su vida de anonimato . Ella se convirtió en una de las Hermanas de Notre Dame en Nevers y murió allí en 1879 luego de una larga y dolorosa enfermedad. Ella fue declarada santa en 1933, no a causa de las apariciones, sino debido a su vida de dedicación al servicio y a la simplicidad. </w:t>
      </w:r>
    </w:p>
    <w:p w:rsidR="009B73BE" w:rsidRPr="00C8093C" w:rsidRDefault="009B73BE" w:rsidP="009B73BE">
      <w:pPr>
        <w:jc w:val="center"/>
        <w:rPr>
          <w:b/>
          <w:color w:val="000000"/>
          <w:sz w:val="28"/>
          <w:szCs w:val="28"/>
        </w:rPr>
      </w:pPr>
      <w:r w:rsidRPr="00C8093C">
        <w:rPr>
          <w:b/>
          <w:color w:val="000000"/>
          <w:sz w:val="28"/>
          <w:szCs w:val="28"/>
        </w:rPr>
        <w:pict>
          <v:rect id="_x0000_i1035" style="width:425.2pt;height:1.5pt" o:hralign="center" o:hrstd="t" o:hr="t" fillcolor="#aca899" stroked="f"/>
        </w:pict>
      </w:r>
    </w:p>
    <w:p w:rsidR="009B73BE" w:rsidRPr="00C8093C" w:rsidRDefault="009B73BE" w:rsidP="009B73BE">
      <w:pPr>
        <w:spacing w:before="100" w:beforeAutospacing="1" w:after="100" w:afterAutospacing="1"/>
        <w:jc w:val="both"/>
      </w:pPr>
      <w:hyperlink r:id="rId74" w:history="1">
        <w:r w:rsidRPr="00C8093C">
          <w:rPr>
            <w:b/>
            <w:bCs/>
            <w:i/>
            <w:iCs/>
            <w:color w:val="0000FF"/>
            <w:u w:val="single"/>
          </w:rPr>
          <w:t xml:space="preserve">Nuestra Señora de Knock </w:t>
        </w:r>
      </w:hyperlink>
      <w:r w:rsidRPr="00C8093C">
        <w:rPr>
          <w:b/>
        </w:rPr>
        <w:t>- Knock, Irlanda (1879)</w:t>
      </w:r>
      <w:r>
        <w:t xml:space="preserve"> </w:t>
      </w:r>
    </w:p>
    <w:p w:rsidR="009B73BE" w:rsidRDefault="009B73BE" w:rsidP="009B73BE">
      <w:pPr>
        <w:spacing w:before="100" w:beforeAutospacing="1" w:after="100" w:afterAutospacing="1"/>
        <w:jc w:val="both"/>
      </w:pPr>
      <w:r>
        <w:t xml:space="preserve">El Condado de Mayo se encuentra en el centro de la región de Irlanda que ha sufrido grandes desastres en los años de 1870. Varias hambrunas y desolaciones económicas producidas por desahucias forzados habían creado otra ola de inmigración Irlandesa. Fue dentro de este ambiente que el Señor envió nuevamente a Su Madre para que visitara a sus hijos oprimidos. </w:t>
      </w:r>
    </w:p>
    <w:p w:rsidR="009B73BE" w:rsidRDefault="009B73BE" w:rsidP="009B73BE">
      <w:pPr>
        <w:spacing w:before="100" w:beforeAutospacing="1" w:after="100" w:afterAutospacing="1"/>
        <w:jc w:val="both"/>
      </w:pPr>
      <w:r>
        <w:t xml:space="preserve">El 21 de Agosto de 1879 era otro día barrido por las lluvias en el Condado de Mayo. Al llegar la noche Margaret Beirne, una residente del pueblo de Cnoc Mhuire, fue enviada por su hermano a cerrar el local de la iglesia por la noche. </w:t>
      </w:r>
    </w:p>
    <w:p w:rsidR="009B73BE" w:rsidRDefault="009B73BE" w:rsidP="009B73BE">
      <w:pPr>
        <w:spacing w:before="100" w:beforeAutospacing="1" w:after="100" w:afterAutospacing="1"/>
        <w:jc w:val="both"/>
      </w:pPr>
      <w:r>
        <w:t xml:space="preserve">Luego de completar su tarea, mientras volvía a su casa ella noto un resplandor extraño que cubría la iglesia. Sin embargo, preocupada con otros pensamientos, no le mencionó de esto a nadie. Por esos días, otro miembro de la familia Beirne, Mary, había terminado una visita junto al encargado de mantenimiento de la iglesia, Mary McLoughlin. </w:t>
      </w:r>
    </w:p>
    <w:p w:rsidR="009B73BE" w:rsidRDefault="009B73BE" w:rsidP="009B73BE">
      <w:pPr>
        <w:spacing w:before="100" w:beforeAutospacing="1" w:after="100" w:afterAutospacing="1"/>
        <w:jc w:val="both"/>
      </w:pPr>
      <w:r>
        <w:t xml:space="preserve">Mientras iban por el camino llegaron a un lugar donde pudieron ver claramente la iglesia y su fachada, momento en el cual Mary O´Beirne volteó hacia su acompañante y le dijo, " Oh... mira las estatuas, se están moviendo. Es la Virgen Bendita." </w:t>
      </w:r>
    </w:p>
    <w:p w:rsidR="009B73BE" w:rsidRDefault="009B73BE" w:rsidP="009B73BE">
      <w:pPr>
        <w:spacing w:before="100" w:beforeAutospacing="1" w:after="100" w:afterAutospacing="1"/>
        <w:jc w:val="both"/>
      </w:pPr>
      <w:r>
        <w:t xml:space="preserve">Lo que ella y otras trece personas vieron en ese día calmo y brillante fue una hermosa mujer, cubierta con ropas blancas, portando una corona grande y brillante. Sus manos estaban levantadas como en oración. Esta mujer fue percibida por todos aquellos que la veían como María, la Madre de Jesús y la Reina de los Angeles. </w:t>
      </w:r>
    </w:p>
    <w:p w:rsidR="009B73BE" w:rsidRDefault="009B73BE" w:rsidP="009B73BE">
      <w:pPr>
        <w:spacing w:before="100" w:beforeAutospacing="1" w:after="100" w:afterAutospacing="1"/>
        <w:jc w:val="both"/>
      </w:pPr>
      <w:r>
        <w:lastRenderedPageBreak/>
        <w:t xml:space="preserve">A su lado derecho estaba San José, con su cabeza inclinada hacia ella. Sobre su lado izquierdo estaba San Juan el Evangelista, vestido como un obispo. A la izquierda de San Juan había un altar en el cual se encontraba un cordero y una cruz rodeada por los ángeles. Todo esto fue visto en la fachada principal de la iglesia en una nube de luz y permaneció por cerca de dos horas. Otros pueblerinos, quienes no pudieron ver la aparición, aseguraron sin embargo haber visto un luz muy brillante iluminando el área alrededor de donde se encontraba ubicada la iglesia. Hubieron subsecuentes reportes de inexplicables curaciones asociadas con la visita a la iglesia de Knock. </w:t>
      </w:r>
    </w:p>
    <w:p w:rsidR="009B73BE" w:rsidRDefault="009B73BE" w:rsidP="009B73BE">
      <w:pPr>
        <w:spacing w:before="100" w:beforeAutospacing="1" w:after="100" w:afterAutospacing="1"/>
        <w:jc w:val="both"/>
      </w:pPr>
      <w:r>
        <w:t>La respuesta de la Iglesia a esta serie de eventos fue típicamente circunspecta. Una comisión fue formada a fin de reunir los testimonios de todos aquellos que decían haber visto la aparición. Luego un registro de todas las curaciones y material devocional fue mantenido hasta 1936. En esta época, la cabeza de la diócesis de Tuam, el Arzobispo Gilmartin, autorizó la publicación de un panfleto que avalaba la devoción a la aparición de Knock.  Más información:</w:t>
      </w:r>
    </w:p>
    <w:p w:rsidR="009B73BE" w:rsidRPr="00C8093C" w:rsidRDefault="009B73BE" w:rsidP="009B73BE">
      <w:pPr>
        <w:jc w:val="center"/>
        <w:rPr>
          <w:b/>
          <w:color w:val="000000"/>
          <w:sz w:val="28"/>
          <w:szCs w:val="28"/>
        </w:rPr>
      </w:pPr>
      <w:r w:rsidRPr="00C8093C">
        <w:rPr>
          <w:b/>
          <w:color w:val="000000"/>
          <w:sz w:val="28"/>
          <w:szCs w:val="28"/>
        </w:rPr>
        <w:pict>
          <v:rect id="_x0000_i1036" style="width:425.2pt;height:1.5pt" o:hralign="center" o:hrstd="t" o:hr="t" fillcolor="#aca899" stroked="f"/>
        </w:pic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Courier New" w:hAnsi="Courier New" w:cs="Courier New"/>
          <w:sz w:val="20"/>
          <w:szCs w:val="20"/>
        </w:rPr>
      </w:pPr>
      <w:r w:rsidRPr="00C8093C">
        <w:rPr>
          <w:rFonts w:ascii="Courier New" w:eastAsia="Courier New" w:hAnsi="Courier New" w:cs="Courier New"/>
          <w:sz w:val="20"/>
          <w:szCs w:val="20"/>
        </w:rPr>
        <w:t>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Courier New" w:hAnsi="Courier New" w:cs="Courier New"/>
          <w:sz w:val="20"/>
          <w:szCs w:val="20"/>
        </w:rPr>
      </w:pPr>
      <w:r w:rsidRPr="00C8093C">
        <w:rPr>
          <w:rFonts w:ascii="Courier New" w:eastAsia="Courier New" w:hAnsi="Courier New" w:cs="Courier New"/>
          <w:sz w:val="20"/>
          <w:szCs w:val="20"/>
        </w:rPr>
        <w:t> </w:t>
      </w:r>
    </w:p>
    <w:p w:rsidR="009B73BE" w:rsidRPr="00C8093C" w:rsidRDefault="009B73BE" w:rsidP="009B73B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jc w:val="both"/>
        <w:outlineLvl w:val="0"/>
        <w:rPr>
          <w:b/>
          <w:i/>
          <w:iCs/>
          <w:color w:val="000000"/>
          <w:sz w:val="28"/>
          <w:szCs w:val="20"/>
        </w:rPr>
      </w:pPr>
      <w:r w:rsidRPr="00C8093C">
        <w:rPr>
          <w:b/>
          <w:color w:val="0000FF"/>
          <w:sz w:val="28"/>
          <w:szCs w:val="20"/>
        </w:rPr>
        <w:t>Las Apariciones de la Virgen Maria en el 20th Siglo</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outlineLvl w:val="3"/>
        <w:rPr>
          <w:b/>
          <w:bCs/>
        </w:rPr>
      </w:pPr>
      <w:r w:rsidRPr="00C8093C">
        <w:rPr>
          <w:b/>
          <w:i/>
        </w:rPr>
        <w:t>"Una gran señal apareció en el cielo, una mujer vistió con el sol, con la luna debajo de sus pies, y en su cabeza una corona de doce estrellas.."</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8"/>
          <w:szCs w:val="20"/>
        </w:rPr>
      </w:pPr>
      <w:r w:rsidRPr="00C8093C">
        <w:rPr>
          <w:color w:val="000000"/>
          <w:sz w:val="28"/>
          <w:szCs w:val="20"/>
        </w:rPr>
        <w:t>Revelación 12: 1</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8"/>
          <w:szCs w:val="20"/>
        </w:rPr>
      </w:pPr>
      <w:r>
        <w:rPr>
          <w:b/>
          <w:noProof/>
          <w:color w:val="000000"/>
          <w:sz w:val="27"/>
          <w:szCs w:val="27"/>
        </w:rPr>
        <w:drawing>
          <wp:inline distT="0" distB="0" distL="0" distR="0">
            <wp:extent cx="2381250" cy="2924175"/>
            <wp:effectExtent l="0" t="0" r="0" b="9525"/>
            <wp:docPr id="76" name="Imagen 76" descr="Nuestra Dama de Revel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uestra Dama de Revelació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81250" cy="2924175"/>
                    </a:xfrm>
                    <a:prstGeom prst="rect">
                      <a:avLst/>
                    </a:prstGeom>
                    <a:noFill/>
                    <a:ln>
                      <a:noFill/>
                    </a:ln>
                  </pic:spPr>
                </pic:pic>
              </a:graphicData>
            </a:graphic>
          </wp:inline>
        </w:drawing>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outlineLvl w:val="2"/>
        <w:rPr>
          <w:b/>
          <w:bCs/>
          <w:color w:val="000000"/>
          <w:sz w:val="27"/>
          <w:szCs w:val="27"/>
        </w:rPr>
      </w:pPr>
      <w:r w:rsidRPr="00C8093C">
        <w:rPr>
          <w:b/>
          <w:i/>
          <w:color w:val="000000"/>
          <w:sz w:val="27"/>
          <w:szCs w:val="27"/>
        </w:rPr>
        <w:t>"Estamos de pie ahora en la cara de la más gran humanidad de la confrontación histórica ha ido por. No pienso que círculos anchos de sociedad americana o círculos anchos de la comunidad cristiana se dan cuenta de este totalmente. Miramos a ahora la confrontación conclusiva entre la Iglesia y el anti-iglesia, del Evangelio contra el anti-evangelio."</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8"/>
          <w:szCs w:val="20"/>
          <w:lang w:val="en-GB"/>
        </w:rPr>
      </w:pPr>
      <w:r w:rsidRPr="00C8093C">
        <w:rPr>
          <w:color w:val="000000"/>
          <w:sz w:val="28"/>
          <w:szCs w:val="20"/>
          <w:lang w:val="en-GB"/>
        </w:rPr>
        <w:lastRenderedPageBreak/>
        <w:t>Karol Wojtyla Cardinal (Papa John Paul II), 1977</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8"/>
          <w:szCs w:val="28"/>
        </w:rPr>
      </w:pPr>
      <w:r w:rsidRPr="00C8093C">
        <w:rPr>
          <w:b/>
          <w:color w:val="000000"/>
          <w:sz w:val="28"/>
          <w:szCs w:val="28"/>
        </w:rPr>
        <w:pict>
          <v:rect id="_x0000_i1037" style="width:425.2pt;height:1.5pt" o:hralign="center" o:hrstd="t" o:hr="t" fillcolor="#aca899" stroked="f"/>
        </w:pic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8"/>
          <w:szCs w:val="28"/>
        </w:rPr>
      </w:pPr>
      <w:r w:rsidRPr="00C8093C">
        <w:rPr>
          <w:b/>
          <w:color w:val="000000"/>
          <w:sz w:val="28"/>
          <w:szCs w:val="28"/>
        </w:rPr>
        <w:pict>
          <v:rect id="_x0000_i1038" style="width:425.2pt;height:1.5pt" o:hralign="center" o:hrstd="t" o:hr="t" fillcolor="#aca899" stroked="f"/>
        </w:pict>
      </w:r>
    </w:p>
    <w:p w:rsidR="009B73BE" w:rsidRPr="00C8093C" w:rsidRDefault="009B73BE" w:rsidP="009B73B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jc w:val="both"/>
        <w:outlineLvl w:val="0"/>
        <w:rPr>
          <w:b/>
          <w:i/>
          <w:iCs/>
          <w:color w:val="000000"/>
          <w:sz w:val="28"/>
          <w:szCs w:val="20"/>
        </w:rPr>
      </w:pPr>
      <w:r w:rsidRPr="00C8093C">
        <w:rPr>
          <w:b/>
          <w:color w:val="000000"/>
          <w:sz w:val="28"/>
          <w:szCs w:val="20"/>
        </w:rPr>
        <w:t>OPCIONES</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outlineLvl w:val="1"/>
        <w:rPr>
          <w:b/>
          <w:bCs/>
          <w:color w:val="000000"/>
          <w:sz w:val="36"/>
          <w:szCs w:val="36"/>
        </w:rPr>
      </w:pPr>
      <w:r w:rsidRPr="00C8093C">
        <w:rPr>
          <w:b/>
          <w:color w:val="000000"/>
          <w:sz w:val="36"/>
          <w:szCs w:val="36"/>
        </w:rPr>
        <w:t>Información Acerca de Marian Apariciones.</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jc w:val="both"/>
        <w:outlineLvl w:val="3"/>
        <w:rPr>
          <w:b/>
          <w:bCs/>
        </w:rPr>
      </w:pPr>
      <w:r>
        <w:rPr>
          <w:b/>
          <w:bCs/>
          <w:noProof/>
        </w:rPr>
        <w:drawing>
          <wp:anchor distT="0" distB="0" distL="0" distR="0" simplePos="0" relativeHeight="251680768" behindDoc="0" locked="0" layoutInCell="1" allowOverlap="0">
            <wp:simplePos x="0" y="0"/>
            <wp:positionH relativeFrom="column">
              <wp:align>right</wp:align>
            </wp:positionH>
            <wp:positionV relativeFrom="line">
              <wp:posOffset>0</wp:posOffset>
            </wp:positionV>
            <wp:extent cx="1905000" cy="2857500"/>
            <wp:effectExtent l="0" t="0" r="0" b="0"/>
            <wp:wrapSquare wrapText="bothSides"/>
            <wp:docPr id="78" name="Imagen 78"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93C">
        <w:rPr>
          <w:rFonts w:hAnsi="Symbol"/>
          <w:b/>
          <w:bCs/>
        </w:rPr>
        <w:t></w:t>
      </w:r>
      <w:r w:rsidRPr="00C8093C">
        <w:rPr>
          <w:b/>
          <w:bCs/>
        </w:rPr>
        <w:t xml:space="preserve">  </w:t>
      </w:r>
      <w:hyperlink r:id="rId76" w:history="1">
        <w:r w:rsidRPr="00C8093C">
          <w:rPr>
            <w:b/>
            <w:bCs/>
            <w:color w:val="0000FF"/>
            <w:u w:val="single"/>
          </w:rPr>
          <w:t>Introducción</w:t>
        </w:r>
      </w:hyperlink>
      <w:r w:rsidRPr="00C8093C">
        <w:rPr>
          <w:b/>
          <w:bCs/>
        </w:rPr>
        <w:t xml:space="preserve">...un apreciación global de las características comúnes de las apariencias de Maria.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jc w:val="both"/>
        <w:outlineLvl w:val="3"/>
        <w:rPr>
          <w:b/>
          <w:bCs/>
        </w:rPr>
      </w:pPr>
      <w:r w:rsidRPr="00C8093C">
        <w:rPr>
          <w:rFonts w:hAnsi="Symbol"/>
          <w:b/>
          <w:bCs/>
        </w:rPr>
        <w:t></w:t>
      </w:r>
      <w:r w:rsidRPr="00C8093C">
        <w:rPr>
          <w:b/>
          <w:bCs/>
        </w:rPr>
        <w:t xml:space="preserve">  </w:t>
      </w:r>
      <w:hyperlink r:id="rId77" w:history="1">
        <w:r w:rsidRPr="00C8093C">
          <w:rPr>
            <w:b/>
            <w:bCs/>
            <w:color w:val="0000FF"/>
            <w:u w:val="single"/>
          </w:rPr>
          <w:t>Sólo Quien está Maria?</w:t>
        </w:r>
      </w:hyperlink>
      <w:r w:rsidRPr="00C8093C">
        <w:rPr>
          <w:b/>
          <w:bCs/>
        </w:rPr>
        <w:t xml:space="preserve">...la persona histórica y bíblica de Maria.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jc w:val="both"/>
        <w:outlineLvl w:val="3"/>
        <w:rPr>
          <w:b/>
          <w:bCs/>
        </w:rPr>
      </w:pPr>
      <w:r w:rsidRPr="00C8093C">
        <w:rPr>
          <w:rFonts w:hAnsi="Symbol"/>
          <w:b/>
          <w:bCs/>
        </w:rPr>
        <w:t></w:t>
      </w:r>
      <w:r w:rsidRPr="00C8093C">
        <w:rPr>
          <w:b/>
          <w:bCs/>
        </w:rPr>
        <w:t xml:space="preserve">  </w:t>
      </w:r>
      <w:hyperlink r:id="rId78" w:history="1">
        <w:r w:rsidRPr="00C8093C">
          <w:rPr>
            <w:b/>
            <w:bCs/>
            <w:color w:val="0000FF"/>
            <w:u w:val="single"/>
          </w:rPr>
          <w:t>Es Apariciones Iguala Posible?</w:t>
        </w:r>
      </w:hyperlink>
      <w:r w:rsidRPr="00C8093C">
        <w:rPr>
          <w:b/>
          <w:bCs/>
        </w:rPr>
        <w:t xml:space="preserve">...a discusión de explicaciones posibles por apariciones.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jc w:val="both"/>
        <w:outlineLvl w:val="3"/>
        <w:rPr>
          <w:b/>
          <w:bCs/>
        </w:rPr>
      </w:pPr>
      <w:r w:rsidRPr="00C8093C">
        <w:rPr>
          <w:rFonts w:hAnsi="Symbol"/>
          <w:b/>
          <w:bCs/>
        </w:rPr>
        <w:t></w:t>
      </w:r>
      <w:r w:rsidRPr="00C8093C">
        <w:rPr>
          <w:b/>
          <w:bCs/>
        </w:rPr>
        <w:t xml:space="preserve">  </w:t>
      </w:r>
      <w:hyperlink r:id="rId79" w:history="1">
        <w:r w:rsidRPr="00C8093C">
          <w:rPr>
            <w:b/>
            <w:bCs/>
            <w:color w:val="0000FF"/>
            <w:u w:val="single"/>
          </w:rPr>
          <w:t>Cómo Evaluar un Pretendió Aparición</w:t>
        </w:r>
      </w:hyperlink>
      <w:r w:rsidRPr="00C8093C">
        <w:rPr>
          <w:b/>
          <w:bCs/>
        </w:rPr>
        <w:t xml:space="preserve">...algunos del requisito de los criterios importante discierne.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jc w:val="both"/>
        <w:outlineLvl w:val="3"/>
        <w:rPr>
          <w:b/>
          <w:bCs/>
        </w:rPr>
      </w:pPr>
      <w:r w:rsidRPr="00C8093C">
        <w:rPr>
          <w:rFonts w:hAnsi="Symbol"/>
          <w:b/>
          <w:bCs/>
        </w:rPr>
        <w:t></w:t>
      </w:r>
      <w:r w:rsidRPr="00C8093C">
        <w:rPr>
          <w:b/>
          <w:bCs/>
        </w:rPr>
        <w:t xml:space="preserve">  </w:t>
      </w:r>
      <w:hyperlink r:id="rId80" w:history="1">
        <w:r w:rsidRPr="00C8093C">
          <w:rPr>
            <w:b/>
            <w:bCs/>
            <w:color w:val="0000FF"/>
            <w:u w:val="single"/>
          </w:rPr>
          <w:t>Apariciones Mayores</w:t>
        </w:r>
      </w:hyperlink>
      <w:r w:rsidRPr="00C8093C">
        <w:rPr>
          <w:b/>
          <w:bCs/>
        </w:rPr>
        <w:t xml:space="preserve">...una inscripción y descripción breve de las apariencias conocidas de Maria historia acabada.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jc w:val="both"/>
        <w:outlineLvl w:val="3"/>
        <w:rPr>
          <w:b/>
          <w:bCs/>
        </w:rPr>
      </w:pPr>
      <w:r w:rsidRPr="00C8093C">
        <w:rPr>
          <w:rFonts w:hAnsi="Symbol"/>
          <w:b/>
          <w:bCs/>
        </w:rPr>
        <w:t></w:t>
      </w:r>
      <w:r w:rsidRPr="00C8093C">
        <w:rPr>
          <w:b/>
          <w:bCs/>
        </w:rPr>
        <w:t xml:space="preserve">  </w:t>
      </w:r>
      <w:hyperlink r:id="rId81" w:history="1">
        <w:r w:rsidRPr="00C8093C">
          <w:rPr>
            <w:b/>
            <w:bCs/>
            <w:color w:val="0000FF"/>
            <w:u w:val="single"/>
          </w:rPr>
          <w:t>Fatima. .An Caso de la Aparición Estudia</w:t>
        </w:r>
      </w:hyperlink>
      <w:r w:rsidRPr="00C8093C">
        <w:rPr>
          <w:b/>
          <w:bCs/>
        </w:rPr>
        <w:t xml:space="preserve">...a descripción de los eventos, fenómenos y profecías a Fátima.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jc w:val="both"/>
        <w:outlineLvl w:val="3"/>
        <w:rPr>
          <w:b/>
          <w:bCs/>
        </w:rPr>
      </w:pPr>
      <w:r w:rsidRPr="00C8093C">
        <w:rPr>
          <w:rFonts w:hAnsi="Symbol"/>
          <w:b/>
          <w:bCs/>
        </w:rPr>
        <w:t></w:t>
      </w:r>
      <w:r w:rsidRPr="00C8093C">
        <w:rPr>
          <w:b/>
          <w:bCs/>
        </w:rPr>
        <w:t xml:space="preserve">  </w:t>
      </w:r>
      <w:hyperlink r:id="rId82" w:history="1">
        <w:r w:rsidRPr="00C8093C">
          <w:rPr>
            <w:b/>
            <w:bCs/>
            <w:color w:val="0000FF"/>
            <w:u w:val="single"/>
          </w:rPr>
          <w:t>Zeitun...Maria Aparece por la televisión</w:t>
        </w:r>
      </w:hyperlink>
      <w:r w:rsidRPr="00C8093C">
        <w:rPr>
          <w:b/>
          <w:bCs/>
        </w:rPr>
        <w:t xml:space="preserve">...observar por diez de miles en Egipto.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jc w:val="both"/>
        <w:outlineLvl w:val="3"/>
        <w:rPr>
          <w:b/>
          <w:bCs/>
        </w:rPr>
      </w:pPr>
      <w:r w:rsidRPr="00C8093C">
        <w:rPr>
          <w:rFonts w:hAnsi="Symbol"/>
          <w:b/>
          <w:bCs/>
        </w:rPr>
        <w:t></w:t>
      </w:r>
      <w:r w:rsidRPr="00C8093C">
        <w:rPr>
          <w:b/>
          <w:bCs/>
        </w:rPr>
        <w:t xml:space="preserve">  </w:t>
      </w:r>
      <w:hyperlink r:id="rId83" w:history="1">
        <w:r w:rsidRPr="00C8093C">
          <w:rPr>
            <w:b/>
            <w:bCs/>
            <w:color w:val="0000FF"/>
            <w:u w:val="single"/>
          </w:rPr>
          <w:t>Akita...An Profecía Ominosa por el Mundo</w:t>
        </w:r>
      </w:hyperlink>
      <w:r w:rsidRPr="00C8093C">
        <w:rPr>
          <w:b/>
          <w:bCs/>
        </w:rPr>
        <w:t xml:space="preserve">...en Japón Norteño la sangre humana de un manan de la estatua y lágrimas.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jc w:val="both"/>
        <w:outlineLvl w:val="3"/>
        <w:rPr>
          <w:b/>
          <w:bCs/>
        </w:rPr>
      </w:pPr>
      <w:r w:rsidRPr="00C8093C">
        <w:rPr>
          <w:rFonts w:hAnsi="Symbol"/>
          <w:b/>
          <w:bCs/>
        </w:rPr>
        <w:t></w:t>
      </w:r>
      <w:r w:rsidRPr="00C8093C">
        <w:rPr>
          <w:b/>
          <w:bCs/>
        </w:rPr>
        <w:t xml:space="preserve">  </w:t>
      </w:r>
      <w:hyperlink r:id="rId84" w:history="1">
        <w:r w:rsidRPr="00C8093C">
          <w:rPr>
            <w:b/>
            <w:bCs/>
            <w:color w:val="0000FF"/>
            <w:u w:val="single"/>
          </w:rPr>
          <w:t>Betania...An Urgente exige Conciliación</w:t>
        </w:r>
      </w:hyperlink>
      <w:r w:rsidRPr="00C8093C">
        <w:rPr>
          <w:b/>
          <w:bCs/>
        </w:rPr>
        <w:t xml:space="preserve">...y tiene cuidado con China y Rusia.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jc w:val="both"/>
        <w:outlineLvl w:val="3"/>
        <w:rPr>
          <w:b/>
          <w:bCs/>
        </w:rPr>
      </w:pPr>
      <w:r w:rsidRPr="00C8093C">
        <w:rPr>
          <w:rFonts w:hAnsi="Symbol"/>
          <w:b/>
          <w:bCs/>
        </w:rPr>
        <w:t></w:t>
      </w:r>
      <w:r w:rsidRPr="00C8093C">
        <w:rPr>
          <w:b/>
          <w:bCs/>
        </w:rPr>
        <w:t xml:space="preserve">  </w:t>
      </w:r>
      <w:hyperlink r:id="rId85" w:history="1">
        <w:r w:rsidRPr="00C8093C">
          <w:rPr>
            <w:b/>
            <w:bCs/>
            <w:color w:val="0000FF"/>
            <w:u w:val="single"/>
          </w:rPr>
          <w:t>Garabandal&amp; Medjugorje...Apocalyptic Advertencias</w:t>
        </w:r>
      </w:hyperlink>
      <w:r w:rsidRPr="00C8093C">
        <w:rPr>
          <w:b/>
          <w:bCs/>
        </w:rPr>
        <w:t xml:space="preserve">...sino es las apariciones real?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jc w:val="both"/>
        <w:outlineLvl w:val="3"/>
        <w:rPr>
          <w:b/>
          <w:bCs/>
        </w:rPr>
      </w:pPr>
      <w:r w:rsidRPr="00C8093C">
        <w:rPr>
          <w:rFonts w:hAnsi="Symbol"/>
          <w:b/>
          <w:bCs/>
        </w:rPr>
        <w:t></w:t>
      </w:r>
      <w:r w:rsidRPr="00C8093C">
        <w:rPr>
          <w:b/>
          <w:bCs/>
        </w:rPr>
        <w:t xml:space="preserve">  </w:t>
      </w:r>
      <w:hyperlink r:id="rId86" w:history="1">
        <w:r w:rsidRPr="00C8093C">
          <w:rPr>
            <w:b/>
            <w:bCs/>
            <w:color w:val="0000FF"/>
            <w:u w:val="single"/>
          </w:rPr>
          <w:t>Profecías del Pasado</w:t>
        </w:r>
      </w:hyperlink>
      <w:r w:rsidRPr="00C8093C">
        <w:rPr>
          <w:b/>
          <w:bCs/>
        </w:rPr>
        <w:t>...estos</w:t>
      </w:r>
      <w:r w:rsidRPr="00C8093C">
        <w:rPr>
          <w:b/>
          <w:bCs/>
          <w:i/>
        </w:rPr>
        <w:t xml:space="preserve"> puede</w:t>
      </w:r>
      <w:r w:rsidRPr="00C8093C">
        <w:rPr>
          <w:b/>
          <w:bCs/>
        </w:rPr>
        <w:t xml:space="preserve"> es el tiempos últimos...juzgas por ti!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jc w:val="both"/>
        <w:outlineLvl w:val="3"/>
        <w:rPr>
          <w:b/>
          <w:bCs/>
        </w:rPr>
      </w:pPr>
      <w:r w:rsidRPr="00C8093C">
        <w:rPr>
          <w:rFonts w:hAnsi="Symbol"/>
          <w:b/>
          <w:bCs/>
        </w:rPr>
        <w:t></w:t>
      </w:r>
      <w:r w:rsidRPr="00C8093C">
        <w:rPr>
          <w:b/>
          <w:bCs/>
        </w:rPr>
        <w:t xml:space="preserve">  </w:t>
      </w:r>
      <w:hyperlink r:id="rId87" w:history="1">
        <w:r w:rsidRPr="00C8093C">
          <w:rPr>
            <w:b/>
            <w:bCs/>
            <w:color w:val="0000FF"/>
            <w:u w:val="single"/>
          </w:rPr>
          <w:t>Inscripciones de Apariciones Mayores en los últimos Treinta años</w:t>
        </w:r>
      </w:hyperlink>
      <w:r w:rsidRPr="00C8093C">
        <w:rPr>
          <w:b/>
          <w:bCs/>
        </w:rPr>
        <w:t xml:space="preserve">...cuando, donde, quien y qué.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jc w:val="both"/>
        <w:outlineLvl w:val="3"/>
        <w:rPr>
          <w:b/>
          <w:bCs/>
        </w:rPr>
      </w:pPr>
      <w:r w:rsidRPr="00C8093C">
        <w:rPr>
          <w:rFonts w:hAnsi="Symbol"/>
          <w:b/>
          <w:bCs/>
        </w:rPr>
        <w:t></w:t>
      </w:r>
      <w:r w:rsidRPr="00C8093C">
        <w:rPr>
          <w:b/>
          <w:bCs/>
        </w:rPr>
        <w:t xml:space="preserve">  </w:t>
      </w:r>
      <w:hyperlink r:id="rId88" w:history="1">
        <w:r w:rsidRPr="00C8093C">
          <w:rPr>
            <w:b/>
            <w:bCs/>
            <w:color w:val="0000FF"/>
            <w:u w:val="single"/>
          </w:rPr>
          <w:t>Recopilación de Unas Referencias en Marian Apariciones</w:t>
        </w:r>
      </w:hyperlink>
      <w:r w:rsidRPr="00C8093C">
        <w:rPr>
          <w:b/>
          <w:bCs/>
        </w:rPr>
        <w:t xml:space="preserve">...Internet, libros, folletos y revistas.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jc w:val="both"/>
        <w:outlineLvl w:val="3"/>
        <w:rPr>
          <w:b/>
          <w:bCs/>
        </w:rPr>
      </w:pPr>
      <w:r w:rsidRPr="00C8093C">
        <w:rPr>
          <w:rFonts w:hAnsi="Symbol"/>
          <w:b/>
          <w:bCs/>
        </w:rPr>
        <w:lastRenderedPageBreak/>
        <w:t></w:t>
      </w:r>
      <w:r w:rsidRPr="00C8093C">
        <w:rPr>
          <w:b/>
          <w:bCs/>
        </w:rPr>
        <w:t xml:space="preserve">  </w:t>
      </w:r>
      <w:hyperlink r:id="rId89" w:history="1">
        <w:r w:rsidRPr="00C8093C">
          <w:rPr>
            <w:b/>
            <w:bCs/>
            <w:color w:val="0000FF"/>
            <w:u w:val="single"/>
          </w:rPr>
          <w:t>Conclusiones y Sugerencias</w:t>
        </w:r>
      </w:hyperlink>
      <w:r w:rsidRPr="00C8093C">
        <w:rPr>
          <w:b/>
          <w:bCs/>
        </w:rPr>
        <w:t xml:space="preserve">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jc w:val="both"/>
        <w:outlineLvl w:val="3"/>
        <w:rPr>
          <w:b/>
          <w:bCs/>
        </w:rPr>
      </w:pPr>
      <w:r w:rsidRPr="00C8093C">
        <w:rPr>
          <w:rFonts w:hAnsi="Symbol"/>
          <w:b/>
          <w:bCs/>
        </w:rPr>
        <w:t></w:t>
      </w:r>
      <w:r w:rsidRPr="00C8093C">
        <w:rPr>
          <w:b/>
          <w:bCs/>
        </w:rPr>
        <w:t xml:space="preserve">  </w:t>
      </w:r>
      <w:hyperlink r:id="rId90" w:anchor=" blanco 3" w:history="1">
        <w:r w:rsidRPr="00C8093C">
          <w:rPr>
            <w:b/>
            <w:bCs/>
            <w:color w:val="0000FF"/>
            <w:u w:val="single"/>
          </w:rPr>
          <w:t>Regeneración y Comentarios- aceptamos sus sugerencias</w:t>
        </w:r>
      </w:hyperlink>
      <w:r w:rsidRPr="00C8093C">
        <w:rPr>
          <w:b/>
          <w:bCs/>
        </w:rPr>
        <w:t xml:space="preserve">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Courier New" w:hAnsi="Courier New" w:cs="Courier New"/>
          <w:sz w:val="20"/>
          <w:szCs w:val="20"/>
        </w:rPr>
      </w:pPr>
      <w:r w:rsidRPr="00C8093C">
        <w:rPr>
          <w:rFonts w:ascii="Courier New" w:eastAsia="Courier New" w:hAnsi="Courier New" w:cs="Courier New"/>
          <w:sz w:val="20"/>
          <w:szCs w:val="20"/>
        </w:rPr>
        <w:t xml:space="preserve">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C8093C">
        <w:rPr>
          <w:i/>
        </w:rPr>
        <w:t xml:space="preserve">Nota: Estas páginas usan HTML 3,0 que no se apoya totalmente por unos Tejido Browsers. Los efectos del principal serán cambiar las mesas de la manera de información se despliega y gráficos y se posiciona texto. Deba tiene otro problemas, favor de permitir que sabemos via e-correo usa la opción de la regeneración notó sobre.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7"/>
          <w:szCs w:val="27"/>
        </w:rPr>
      </w:pPr>
      <w:r w:rsidRPr="00C8093C">
        <w:rPr>
          <w:b/>
          <w:color w:val="000000"/>
          <w:sz w:val="28"/>
          <w:szCs w:val="28"/>
        </w:rPr>
        <w:t>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7"/>
          <w:szCs w:val="27"/>
        </w:rPr>
      </w:pPr>
      <w:r w:rsidRPr="00C8093C">
        <w:rPr>
          <w:b/>
          <w:color w:val="000000"/>
          <w:sz w:val="28"/>
          <w:szCs w:val="28"/>
        </w:rPr>
        <w:t>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7"/>
          <w:szCs w:val="27"/>
        </w:rPr>
      </w:pPr>
      <w:r w:rsidRPr="00C8093C">
        <w:rPr>
          <w:b/>
          <w:color w:val="000000"/>
          <w:sz w:val="28"/>
          <w:szCs w:val="28"/>
        </w:rPr>
        <w:t>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7"/>
          <w:szCs w:val="27"/>
        </w:rPr>
      </w:pPr>
      <w:r w:rsidRPr="00C8093C">
        <w:rPr>
          <w:b/>
          <w:color w:val="000000"/>
          <w:sz w:val="28"/>
          <w:szCs w:val="28"/>
        </w:rPr>
        <w:t>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7"/>
          <w:szCs w:val="27"/>
        </w:rPr>
      </w:pPr>
      <w:r w:rsidRPr="00C8093C">
        <w:rPr>
          <w:b/>
          <w:color w:val="000000"/>
          <w:sz w:val="28"/>
          <w:szCs w:val="28"/>
        </w:rPr>
        <w:t>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7"/>
          <w:szCs w:val="27"/>
        </w:rPr>
      </w:pPr>
      <w:r w:rsidRPr="00C8093C">
        <w:rPr>
          <w:b/>
          <w:color w:val="000000"/>
          <w:sz w:val="28"/>
          <w:szCs w:val="28"/>
        </w:rPr>
        <w:t>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7"/>
          <w:szCs w:val="27"/>
        </w:rPr>
      </w:pPr>
      <w:r w:rsidRPr="00C8093C">
        <w:rPr>
          <w:b/>
          <w:color w:val="000000"/>
          <w:sz w:val="28"/>
          <w:szCs w:val="28"/>
        </w:rPr>
        <w:t> </w:t>
      </w:r>
    </w:p>
    <w:p w:rsidR="009B73BE" w:rsidRPr="00C8093C" w:rsidRDefault="009B73BE" w:rsidP="009B73BE">
      <w:pPr>
        <w:tabs>
          <w:tab w:val="left" w:pos="5400"/>
        </w:tabs>
        <w:ind w:left="2499"/>
        <w:jc w:val="both"/>
        <w:rPr>
          <w:b/>
          <w:i/>
          <w:iCs/>
          <w:color w:val="000000"/>
          <w:sz w:val="28"/>
          <w:szCs w:val="20"/>
        </w:rPr>
      </w:pPr>
      <w:r w:rsidRPr="00C8093C">
        <w:rPr>
          <w:b/>
          <w:color w:val="000000"/>
          <w:sz w:val="27"/>
          <w:szCs w:val="27"/>
        </w:rPr>
        <w:pict/>
      </w:r>
      <w:r w:rsidRPr="00C8093C">
        <w:rPr>
          <w:b/>
          <w:i/>
          <w:iCs/>
          <w:color w:val="000000"/>
          <w:sz w:val="28"/>
          <w:szCs w:val="20"/>
        </w:rPr>
        <w:t xml:space="preserve"> </w:t>
      </w:r>
      <w:r w:rsidRPr="00C8093C">
        <w:rPr>
          <w:b/>
          <w:i/>
          <w:iCs/>
          <w:color w:val="000000"/>
          <w:sz w:val="28"/>
          <w:szCs w:val="20"/>
          <w:bdr w:val="single" w:sz="4" w:space="0" w:color="auto" w:frame="1"/>
        </w:rPr>
        <w:t>El tema de la virginidad de María</w:t>
      </w:r>
    </w:p>
    <w:p w:rsidR="009B73BE" w:rsidRPr="00C8093C" w:rsidRDefault="009B73BE" w:rsidP="009B73BE">
      <w:pPr>
        <w:tabs>
          <w:tab w:val="left" w:pos="5400"/>
        </w:tabs>
        <w:ind w:left="2499"/>
        <w:jc w:val="both"/>
        <w:rPr>
          <w:b/>
          <w:i/>
          <w:iCs/>
          <w:color w:val="000000"/>
          <w:sz w:val="27"/>
          <w:szCs w:val="27"/>
        </w:rPr>
      </w:pPr>
      <w:r w:rsidRPr="00C8093C">
        <w:rPr>
          <w:b/>
          <w:i/>
          <w:iCs/>
          <w:color w:val="000000"/>
          <w:sz w:val="28"/>
          <w:szCs w:val="28"/>
        </w:rPr>
        <w:t> </w:t>
      </w:r>
    </w:p>
    <w:p w:rsidR="009B73BE" w:rsidRPr="00C8093C" w:rsidRDefault="009B73BE" w:rsidP="009B73BE">
      <w:pPr>
        <w:tabs>
          <w:tab w:val="left" w:pos="5400"/>
        </w:tabs>
        <w:ind w:left="2499"/>
        <w:jc w:val="both"/>
        <w:rPr>
          <w:b/>
          <w:i/>
          <w:iCs/>
          <w:color w:val="000000"/>
          <w:sz w:val="27"/>
          <w:szCs w:val="27"/>
        </w:rPr>
      </w:pPr>
      <w:r w:rsidRPr="00C8093C">
        <w:rPr>
          <w:b/>
          <w:i/>
          <w:iCs/>
          <w:color w:val="000000"/>
          <w:sz w:val="28"/>
          <w:szCs w:val="28"/>
        </w:rPr>
        <w:t> </w:t>
      </w:r>
    </w:p>
    <w:p w:rsidR="009B73BE" w:rsidRPr="00C8093C" w:rsidRDefault="009B73BE" w:rsidP="009B73BE">
      <w:pPr>
        <w:numPr>
          <w:ilvl w:val="0"/>
          <w:numId w:val="12"/>
        </w:numPr>
        <w:tabs>
          <w:tab w:val="left" w:pos="5400"/>
        </w:tabs>
        <w:jc w:val="both"/>
        <w:rPr>
          <w:b/>
          <w:i/>
          <w:iCs/>
          <w:color w:val="000000"/>
          <w:sz w:val="28"/>
          <w:szCs w:val="20"/>
        </w:rPr>
      </w:pPr>
      <w:r w:rsidRPr="00C8093C">
        <w:rPr>
          <w:b/>
          <w:iCs/>
          <w:color w:val="000000"/>
          <w:sz w:val="28"/>
          <w:szCs w:val="28"/>
        </w:rPr>
        <w:t>1)</w:t>
      </w:r>
      <w:r w:rsidRPr="00C8093C">
        <w:rPr>
          <w:b/>
          <w:iCs/>
          <w:color w:val="000000"/>
          <w:sz w:val="14"/>
          <w:szCs w:val="14"/>
        </w:rPr>
        <w:t xml:space="preserve">     </w:t>
      </w:r>
      <w:r w:rsidRPr="00C8093C">
        <w:rPr>
          <w:b/>
          <w:i/>
          <w:iCs/>
          <w:color w:val="000000"/>
          <w:sz w:val="28"/>
          <w:szCs w:val="20"/>
        </w:rPr>
        <w:t xml:space="preserve">No cabe duda de que en esta sociedad tan permisiva en el tema sexual, son frecuentes las preguntas acerca de si la Virgen fue siempre virgen. </w:t>
      </w:r>
    </w:p>
    <w:p w:rsidR="009B73BE" w:rsidRPr="00C8093C" w:rsidRDefault="009B73BE" w:rsidP="009B73BE">
      <w:pPr>
        <w:tabs>
          <w:tab w:val="left" w:pos="5400"/>
        </w:tabs>
        <w:ind w:left="2124"/>
        <w:jc w:val="both"/>
        <w:rPr>
          <w:b/>
          <w:i/>
          <w:iCs/>
          <w:color w:val="000000"/>
          <w:sz w:val="28"/>
          <w:szCs w:val="20"/>
        </w:rPr>
      </w:pPr>
      <w:r w:rsidRPr="00C8093C">
        <w:rPr>
          <w:b/>
          <w:i/>
          <w:iCs/>
          <w:color w:val="000000"/>
          <w:sz w:val="28"/>
          <w:szCs w:val="20"/>
        </w:rPr>
        <w:t xml:space="preserve"> Naturalmente, los creyentes la aceptan porque tienen fe. Para Dios todo es posible. Los  no creyentes la consideran una cosa imposible y sin sentido.</w:t>
      </w:r>
    </w:p>
    <w:p w:rsidR="009B73BE" w:rsidRPr="00C8093C" w:rsidRDefault="009B73BE" w:rsidP="009B73BE">
      <w:pPr>
        <w:tabs>
          <w:tab w:val="left" w:pos="5400"/>
        </w:tabs>
        <w:ind w:left="2124"/>
        <w:jc w:val="both"/>
        <w:rPr>
          <w:b/>
          <w:i/>
          <w:iCs/>
          <w:color w:val="000000"/>
          <w:sz w:val="27"/>
          <w:szCs w:val="27"/>
        </w:rPr>
      </w:pPr>
      <w:r w:rsidRPr="00C8093C">
        <w:rPr>
          <w:b/>
          <w:i/>
          <w:iCs/>
          <w:color w:val="000000"/>
          <w:sz w:val="28"/>
          <w:szCs w:val="28"/>
        </w:rPr>
        <w:t> </w:t>
      </w:r>
    </w:p>
    <w:p w:rsidR="009B73BE" w:rsidRPr="00C8093C" w:rsidRDefault="009B73BE" w:rsidP="009B73BE">
      <w:pPr>
        <w:tabs>
          <w:tab w:val="left" w:pos="5400"/>
        </w:tabs>
        <w:ind w:left="2124"/>
        <w:jc w:val="both"/>
        <w:rPr>
          <w:b/>
          <w:color w:val="000000"/>
          <w:sz w:val="28"/>
          <w:szCs w:val="20"/>
        </w:rPr>
      </w:pPr>
      <w:r w:rsidRPr="00C8093C">
        <w:rPr>
          <w:b/>
          <w:color w:val="000000"/>
          <w:sz w:val="28"/>
          <w:szCs w:val="20"/>
        </w:rPr>
        <w:t>La respuesta vale tanto en cuanto tengan fe. Y si no vale para quienes no tengan fe, al menos que sepan algo de cultura religiosa, reflejada en los dogmas o definiciones de alto rango que de ella ha dado la Iglesia.</w:t>
      </w:r>
    </w:p>
    <w:p w:rsidR="009B73BE" w:rsidRPr="00C8093C" w:rsidRDefault="009B73BE" w:rsidP="009B73BE">
      <w:pPr>
        <w:tabs>
          <w:tab w:val="left" w:pos="5400"/>
        </w:tabs>
        <w:ind w:left="2124"/>
        <w:jc w:val="both"/>
        <w:rPr>
          <w:b/>
          <w:color w:val="000000"/>
          <w:sz w:val="27"/>
          <w:szCs w:val="27"/>
        </w:rPr>
      </w:pPr>
      <w:r w:rsidRPr="00C8093C">
        <w:rPr>
          <w:b/>
          <w:color w:val="000000"/>
          <w:sz w:val="28"/>
          <w:szCs w:val="28"/>
        </w:rPr>
        <w:t> </w:t>
      </w:r>
    </w:p>
    <w:p w:rsidR="009B73BE" w:rsidRPr="00C8093C" w:rsidRDefault="009B73BE" w:rsidP="009B73BE">
      <w:pPr>
        <w:tabs>
          <w:tab w:val="left" w:pos="5400"/>
        </w:tabs>
        <w:ind w:left="2124"/>
        <w:jc w:val="both"/>
        <w:rPr>
          <w:b/>
          <w:color w:val="000000"/>
          <w:sz w:val="28"/>
          <w:szCs w:val="20"/>
        </w:rPr>
      </w:pPr>
      <w:r w:rsidRPr="00C8093C">
        <w:rPr>
          <w:b/>
          <w:color w:val="000000"/>
          <w:sz w:val="28"/>
          <w:szCs w:val="20"/>
        </w:rPr>
        <w:t>Jesús nació de la Virgen María, decimos en el Credo para explicitar uno de los cuatro dogmas que se refieren a María: su virginidad, su maternidad divina, su inmaculada concepción y su asunción gloriosa a los cielos.</w:t>
      </w:r>
    </w:p>
    <w:p w:rsidR="009B73BE" w:rsidRPr="00C8093C" w:rsidRDefault="009B73BE" w:rsidP="009B73BE">
      <w:pPr>
        <w:tabs>
          <w:tab w:val="left" w:pos="5400"/>
        </w:tabs>
        <w:ind w:left="2124"/>
        <w:jc w:val="both"/>
        <w:rPr>
          <w:b/>
          <w:color w:val="000000"/>
          <w:sz w:val="27"/>
          <w:szCs w:val="27"/>
        </w:rPr>
      </w:pPr>
      <w:r w:rsidRPr="00C8093C">
        <w:rPr>
          <w:b/>
          <w:color w:val="000000"/>
          <w:sz w:val="28"/>
          <w:szCs w:val="28"/>
        </w:rPr>
        <w:t> </w:t>
      </w:r>
    </w:p>
    <w:p w:rsidR="009B73BE" w:rsidRPr="00C8093C" w:rsidRDefault="009B73BE" w:rsidP="009B73BE">
      <w:pPr>
        <w:tabs>
          <w:tab w:val="left" w:pos="5400"/>
        </w:tabs>
        <w:ind w:left="2124"/>
        <w:jc w:val="both"/>
        <w:rPr>
          <w:b/>
          <w:color w:val="000000"/>
          <w:sz w:val="28"/>
          <w:szCs w:val="20"/>
        </w:rPr>
      </w:pPr>
      <w:r w:rsidRPr="00C8093C">
        <w:rPr>
          <w:b/>
          <w:color w:val="000000"/>
          <w:sz w:val="28"/>
          <w:szCs w:val="20"/>
        </w:rPr>
        <w:t xml:space="preserve">La fe en  la virginidad de María se remonta a los inicios de la Iglesia. Las primeras alabanzas nos llevan a su virginidad. Los primeros Padres de la </w:t>
      </w:r>
      <w:r w:rsidRPr="00C8093C">
        <w:rPr>
          <w:b/>
          <w:color w:val="000000"/>
          <w:sz w:val="28"/>
          <w:szCs w:val="20"/>
        </w:rPr>
        <w:lastRenderedPageBreak/>
        <w:t>Iglesia celebran esta virginidad de María, Madre de Dios. Así lo dicen san Ignacio de Antioquia, muerto en el año 107; san Justino en el  165, san Ireneo en el 202, o los grandes santos de la edad de oro de la patrística: Atanasio (373), Efrén ( 373), Ambrosio (397), Jerónimo ( 419), Agustín (430).</w:t>
      </w:r>
    </w:p>
    <w:p w:rsidR="009B73BE" w:rsidRPr="00C8093C" w:rsidRDefault="009B73BE" w:rsidP="009B73BE">
      <w:pPr>
        <w:tabs>
          <w:tab w:val="left" w:pos="5400"/>
        </w:tabs>
        <w:ind w:left="2124"/>
        <w:jc w:val="both"/>
        <w:rPr>
          <w:b/>
          <w:color w:val="000000"/>
          <w:sz w:val="27"/>
          <w:szCs w:val="27"/>
        </w:rPr>
      </w:pPr>
      <w:r w:rsidRPr="00C8093C">
        <w:rPr>
          <w:b/>
          <w:color w:val="000000"/>
          <w:sz w:val="28"/>
          <w:szCs w:val="28"/>
        </w:rPr>
        <w:t> </w:t>
      </w:r>
    </w:p>
    <w:p w:rsidR="009B73BE" w:rsidRPr="00C8093C" w:rsidRDefault="009B73BE" w:rsidP="009B73BE">
      <w:pPr>
        <w:tabs>
          <w:tab w:val="left" w:pos="5400"/>
        </w:tabs>
        <w:ind w:left="2124"/>
        <w:jc w:val="both"/>
        <w:rPr>
          <w:b/>
          <w:color w:val="000000"/>
          <w:sz w:val="28"/>
          <w:szCs w:val="20"/>
        </w:rPr>
      </w:pPr>
      <w:r w:rsidRPr="00C8093C">
        <w:rPr>
          <w:b/>
          <w:color w:val="000000"/>
          <w:sz w:val="28"/>
          <w:szCs w:val="20"/>
        </w:rPr>
        <w:t>Como Jesús, su divino Hijo, María sirve de modelo a todos los hombres y mujeres que consagran su virginidad al Señor y viven santamente en su ascesis como eremitas en el desierto o cenobios en los claustros. No se trata de  desvalorizar la santidad del matrimonio cristiano, sacramento de Jesucristo.</w:t>
      </w:r>
    </w:p>
    <w:p w:rsidR="009B73BE" w:rsidRPr="00C8093C" w:rsidRDefault="009B73BE" w:rsidP="009B73BE">
      <w:pPr>
        <w:tabs>
          <w:tab w:val="left" w:pos="5400"/>
        </w:tabs>
        <w:ind w:left="2124"/>
        <w:jc w:val="both"/>
        <w:rPr>
          <w:b/>
          <w:color w:val="000000"/>
          <w:sz w:val="27"/>
          <w:szCs w:val="27"/>
        </w:rPr>
      </w:pPr>
      <w:r w:rsidRPr="00C8093C">
        <w:rPr>
          <w:b/>
          <w:color w:val="000000"/>
          <w:sz w:val="28"/>
          <w:szCs w:val="28"/>
        </w:rPr>
        <w:t> </w:t>
      </w:r>
    </w:p>
    <w:p w:rsidR="009B73BE" w:rsidRPr="00C8093C" w:rsidRDefault="009B73BE" w:rsidP="009B73BE">
      <w:pPr>
        <w:tabs>
          <w:tab w:val="left" w:pos="5400"/>
        </w:tabs>
        <w:ind w:left="2124"/>
        <w:jc w:val="both"/>
        <w:rPr>
          <w:b/>
          <w:color w:val="000000"/>
          <w:sz w:val="28"/>
          <w:szCs w:val="20"/>
        </w:rPr>
      </w:pPr>
      <w:r w:rsidRPr="00C8093C">
        <w:rPr>
          <w:b/>
          <w:color w:val="000000"/>
          <w:sz w:val="28"/>
          <w:szCs w:val="20"/>
        </w:rPr>
        <w:t>María, criatura de Dios, es privilegiada por el Señor. Es  Madre de dios, puesto que es Madre de un Hijo que es Dios. Su maternidad divina explica sus otros privilegios.</w:t>
      </w:r>
    </w:p>
    <w:p w:rsidR="009B73BE" w:rsidRPr="00C8093C" w:rsidRDefault="009B73BE" w:rsidP="009B73BE">
      <w:pPr>
        <w:tabs>
          <w:tab w:val="left" w:pos="5400"/>
        </w:tabs>
        <w:ind w:left="2124"/>
        <w:jc w:val="both"/>
        <w:rPr>
          <w:b/>
          <w:color w:val="000000"/>
          <w:sz w:val="28"/>
          <w:szCs w:val="20"/>
        </w:rPr>
      </w:pPr>
      <w:r w:rsidRPr="00C8093C">
        <w:rPr>
          <w:b/>
          <w:color w:val="000000"/>
          <w:sz w:val="28"/>
          <w:szCs w:val="20"/>
        </w:rPr>
        <w:t>María ha permanecido virgen antes de su concepción, en la concepción de Jesús y después de la concepción de Jesús.</w:t>
      </w:r>
    </w:p>
    <w:p w:rsidR="009B73BE" w:rsidRPr="00C8093C" w:rsidRDefault="009B73BE" w:rsidP="009B73BE">
      <w:pPr>
        <w:tabs>
          <w:tab w:val="left" w:pos="5400"/>
        </w:tabs>
        <w:ind w:left="2124"/>
        <w:jc w:val="both"/>
        <w:rPr>
          <w:b/>
          <w:color w:val="000000"/>
          <w:sz w:val="27"/>
          <w:szCs w:val="27"/>
        </w:rPr>
      </w:pPr>
      <w:r w:rsidRPr="00C8093C">
        <w:rPr>
          <w:b/>
          <w:color w:val="000000"/>
          <w:sz w:val="28"/>
          <w:szCs w:val="28"/>
        </w:rPr>
        <w:t> </w:t>
      </w:r>
    </w:p>
    <w:p w:rsidR="009B73BE" w:rsidRPr="00C8093C" w:rsidRDefault="009B73BE" w:rsidP="009B73BE">
      <w:pPr>
        <w:tabs>
          <w:tab w:val="left" w:pos="5400"/>
        </w:tabs>
        <w:ind w:left="2124"/>
        <w:jc w:val="both"/>
        <w:rPr>
          <w:b/>
          <w:color w:val="000000"/>
          <w:sz w:val="28"/>
          <w:szCs w:val="20"/>
        </w:rPr>
      </w:pPr>
      <w:r w:rsidRPr="00C8093C">
        <w:rPr>
          <w:b/>
          <w:color w:val="000000"/>
          <w:sz w:val="28"/>
          <w:szCs w:val="20"/>
        </w:rPr>
        <w:t xml:space="preserve">La Biblia nos habla claramente de la concepción virginal de Jesús, obra del Espíritu:”Ella se quedó embarazada por obra del Espíritu Santo” (Mateo 1,18-20); el Espíritu Santo vendrá sobre ti...; por eso el  santo que va a nacer se llamará Hijo de Dios” (Lucas 1,35). Esa es nuestra fe. </w:t>
      </w:r>
    </w:p>
    <w:p w:rsidR="009B73BE" w:rsidRPr="00C8093C" w:rsidRDefault="009B73BE" w:rsidP="009B73BE">
      <w:pPr>
        <w:tabs>
          <w:tab w:val="left" w:pos="5400"/>
        </w:tabs>
        <w:ind w:left="2124"/>
        <w:jc w:val="both"/>
        <w:rPr>
          <w:b/>
          <w:i/>
          <w:iCs/>
          <w:color w:val="000000"/>
          <w:sz w:val="28"/>
          <w:szCs w:val="20"/>
        </w:rPr>
      </w:pPr>
      <w:r w:rsidRPr="00C8093C">
        <w:rPr>
          <w:b/>
          <w:i/>
          <w:iCs/>
          <w:color w:val="000000"/>
          <w:sz w:val="28"/>
          <w:szCs w:val="20"/>
        </w:rPr>
        <w:t xml:space="preserve">  </w:t>
      </w:r>
    </w:p>
    <w:p w:rsidR="009B73BE" w:rsidRPr="00C8093C" w:rsidRDefault="009B73BE" w:rsidP="009B73BE">
      <w:pPr>
        <w:tabs>
          <w:tab w:val="left" w:pos="5400"/>
        </w:tabs>
        <w:ind w:left="2124"/>
        <w:jc w:val="both"/>
        <w:rPr>
          <w:b/>
          <w:color w:val="000000"/>
          <w:sz w:val="28"/>
          <w:szCs w:val="20"/>
        </w:rPr>
      </w:pPr>
      <w:r w:rsidRPr="00C8093C">
        <w:rPr>
          <w:b/>
          <w:color w:val="000000"/>
          <w:sz w:val="28"/>
          <w:szCs w:val="20"/>
        </w:rPr>
        <w:t>Creemos igualmente en la virginidad de María antes, en  y después de esta concepción, según la Tradición constante de la Iglesia.</w:t>
      </w:r>
    </w:p>
    <w:p w:rsidR="009B73BE" w:rsidRPr="00C8093C" w:rsidRDefault="009B73BE" w:rsidP="009B73BE">
      <w:pPr>
        <w:tabs>
          <w:tab w:val="left" w:pos="5400"/>
        </w:tabs>
        <w:ind w:left="2124"/>
        <w:jc w:val="both"/>
        <w:rPr>
          <w:b/>
          <w:color w:val="000000"/>
          <w:sz w:val="27"/>
          <w:szCs w:val="27"/>
        </w:rPr>
      </w:pPr>
      <w:r w:rsidRPr="00C8093C">
        <w:rPr>
          <w:b/>
          <w:color w:val="000000"/>
          <w:sz w:val="28"/>
          <w:szCs w:val="28"/>
        </w:rPr>
        <w:t> </w:t>
      </w:r>
    </w:p>
    <w:p w:rsidR="009B73BE" w:rsidRPr="00C8093C" w:rsidRDefault="009B73BE" w:rsidP="009B73BE">
      <w:pPr>
        <w:tabs>
          <w:tab w:val="left" w:pos="5400"/>
        </w:tabs>
        <w:ind w:left="2124"/>
        <w:jc w:val="both"/>
        <w:rPr>
          <w:b/>
          <w:color w:val="000000"/>
          <w:sz w:val="28"/>
          <w:szCs w:val="20"/>
        </w:rPr>
      </w:pPr>
      <w:r w:rsidRPr="00C8093C">
        <w:rPr>
          <w:b/>
          <w:color w:val="000000"/>
          <w:sz w:val="28"/>
          <w:szCs w:val="20"/>
        </w:rPr>
        <w:t>Algunos, que no comparten nuestra fe, objetan que la Biblia habla de hermanos y hermanas de Jesús. Es importante subrayar que entre los Semitas, hermano y primo se designan por la misma palabra. Cuando los textos bíblicos emplean esta palabra significa tanto hermano como primo. La interpretación que le da la Iglesia es que significa primo o allegado.</w:t>
      </w:r>
    </w:p>
    <w:p w:rsidR="009B73BE" w:rsidRPr="00C8093C" w:rsidRDefault="009B73BE" w:rsidP="009B73BE">
      <w:pPr>
        <w:tabs>
          <w:tab w:val="left" w:pos="5400"/>
        </w:tabs>
        <w:ind w:left="2124"/>
        <w:jc w:val="both"/>
        <w:rPr>
          <w:b/>
          <w:color w:val="000000"/>
          <w:sz w:val="27"/>
          <w:szCs w:val="27"/>
        </w:rPr>
      </w:pPr>
      <w:r w:rsidRPr="00C8093C">
        <w:rPr>
          <w:b/>
          <w:color w:val="000000"/>
          <w:sz w:val="28"/>
          <w:szCs w:val="28"/>
        </w:rPr>
        <w:t> </w:t>
      </w:r>
    </w:p>
    <w:p w:rsidR="009B73BE" w:rsidRPr="00C8093C" w:rsidRDefault="009B73BE" w:rsidP="009B73BE">
      <w:pPr>
        <w:tabs>
          <w:tab w:val="left" w:pos="5400"/>
        </w:tabs>
        <w:ind w:left="2124"/>
        <w:jc w:val="both"/>
        <w:rPr>
          <w:b/>
          <w:color w:val="000000"/>
          <w:sz w:val="28"/>
          <w:szCs w:val="20"/>
        </w:rPr>
      </w:pPr>
      <w:r w:rsidRPr="00C8093C">
        <w:rPr>
          <w:b/>
          <w:color w:val="000000"/>
          <w:sz w:val="28"/>
          <w:szCs w:val="20"/>
        </w:rPr>
        <w:t>Para una mayor amplitud de cuanto te he dicho, mira lo que dice el portal “churchforum”.</w:t>
      </w:r>
    </w:p>
    <w:tbl>
      <w:tblPr>
        <w:tblW w:w="5000" w:type="pct"/>
        <w:tblCellSpacing w:w="0" w:type="dxa"/>
        <w:tblCellMar>
          <w:left w:w="0" w:type="dxa"/>
          <w:right w:w="0" w:type="dxa"/>
        </w:tblCellMar>
        <w:tblLook w:val="0000" w:firstRow="0" w:lastRow="0" w:firstColumn="0" w:lastColumn="0" w:noHBand="0" w:noVBand="0"/>
      </w:tblPr>
      <w:tblGrid>
        <w:gridCol w:w="8504"/>
      </w:tblGrid>
      <w:tr w:rsidR="009B73BE" w:rsidRPr="00C8093C" w:rsidTr="00BD1D1C">
        <w:trPr>
          <w:tblCellSpacing w:w="0" w:type="dxa"/>
        </w:trPr>
        <w:tc>
          <w:tcPr>
            <w:tcW w:w="0" w:type="auto"/>
            <w:shd w:val="clear" w:color="auto" w:fill="auto"/>
          </w:tcPr>
          <w:p w:rsidR="009B73BE" w:rsidRPr="00C8093C" w:rsidRDefault="009B73BE" w:rsidP="00BD1D1C">
            <w:pPr>
              <w:keepNext/>
              <w:ind w:left="2124"/>
              <w:jc w:val="both"/>
              <w:outlineLvl w:val="0"/>
              <w:rPr>
                <w:b/>
                <w:i/>
                <w:iCs/>
                <w:color w:val="000000"/>
                <w:sz w:val="28"/>
                <w:szCs w:val="20"/>
              </w:rPr>
            </w:pPr>
            <w:r w:rsidRPr="00C8093C">
              <w:rPr>
                <w:rFonts w:ascii="Arial" w:hAnsi="Arial" w:cs="Arial"/>
                <w:b/>
                <w:i/>
                <w:iCs/>
                <w:color w:val="000000"/>
                <w:sz w:val="28"/>
                <w:szCs w:val="20"/>
              </w:rPr>
              <w:lastRenderedPageBreak/>
              <w:t>Dogmas acerca de la Virgen María</w:t>
            </w:r>
          </w:p>
          <w:p w:rsidR="009B73BE" w:rsidRPr="00C8093C" w:rsidRDefault="009B73BE" w:rsidP="00BD1D1C">
            <w:pPr>
              <w:jc w:val="center"/>
              <w:rPr>
                <w:rFonts w:ascii="Verdana" w:hAnsi="Verdana"/>
                <w:b/>
                <w:color w:val="282A55"/>
                <w:sz w:val="28"/>
                <w:szCs w:val="28"/>
              </w:rPr>
            </w:pPr>
            <w:r w:rsidRPr="00C8093C">
              <w:rPr>
                <w:rFonts w:ascii="Verdana" w:hAnsi="Verdana"/>
                <w:b/>
                <w:color w:val="282A55"/>
                <w:sz w:val="28"/>
                <w:szCs w:val="28"/>
              </w:rPr>
              <w:pict>
                <v:rect id="_x0000_i1040" style="width:425.2pt;height:.75pt" o:hralign="center" o:hrstd="t" o:hrnoshade="t" o:hr="t" stroked="f"/>
              </w:pict>
            </w:r>
          </w:p>
          <w:p w:rsidR="009B73BE" w:rsidRPr="00C8093C" w:rsidRDefault="009B73BE" w:rsidP="00BD1D1C">
            <w:pPr>
              <w:spacing w:before="100" w:beforeAutospacing="1" w:after="100" w:afterAutospacing="1"/>
              <w:ind w:left="1440" w:right="1440"/>
              <w:jc w:val="both"/>
              <w:rPr>
                <w:rFonts w:ascii="Verdana" w:hAnsi="Verdana"/>
                <w:color w:val="282A55"/>
              </w:rPr>
            </w:pPr>
            <w:r w:rsidRPr="00C8093C">
              <w:rPr>
                <w:rFonts w:ascii="Arial" w:hAnsi="Arial" w:cs="Arial"/>
                <w:color w:val="282A55"/>
                <w:sz w:val="20"/>
                <w:szCs w:val="20"/>
              </w:rPr>
              <w:t>1.</w:t>
            </w:r>
            <w:hyperlink r:id="rId91" w:anchor="¿CUÁLES_SON_LOS_DOGMAS_QUE_LA_IGLESIA_ENSEÑA_ACERCA_DE_LA_VIRGEN?" w:history="1">
              <w:r w:rsidRPr="00C8093C">
                <w:rPr>
                  <w:rFonts w:ascii="Arial" w:hAnsi="Arial" w:cs="Arial"/>
                  <w:color w:val="0000FF"/>
                  <w:sz w:val="20"/>
                  <w:u w:val="single"/>
                </w:rPr>
                <w:t xml:space="preserve"> ¿CUÁLES SON LOS DOGMAS QUE LA IGLESIA ENSEÑA ACERCA DE LA VIRGEN?</w:t>
              </w:r>
            </w:hyperlink>
            <w:r w:rsidRPr="00C8093C">
              <w:rPr>
                <w:rFonts w:ascii="Arial" w:hAnsi="Arial" w:cs="Arial"/>
                <w:color w:val="282A55"/>
                <w:sz w:val="20"/>
                <w:szCs w:val="20"/>
              </w:rPr>
              <w:t xml:space="preserve"> </w:t>
            </w:r>
            <w:r w:rsidRPr="00C8093C">
              <w:rPr>
                <w:rFonts w:ascii="Arial" w:hAnsi="Arial" w:cs="Arial"/>
                <w:color w:val="282A55"/>
                <w:sz w:val="20"/>
                <w:szCs w:val="20"/>
              </w:rPr>
              <w:br/>
              <w:t xml:space="preserve">2. </w:t>
            </w:r>
            <w:hyperlink r:id="rId92" w:anchor="¿DEBEMOS_CREER_ESTOS_DOGMAS_DE_FE?" w:history="1">
              <w:r w:rsidRPr="00C8093C">
                <w:rPr>
                  <w:rFonts w:ascii="Arial" w:hAnsi="Arial" w:cs="Arial"/>
                  <w:color w:val="0000FF"/>
                  <w:sz w:val="20"/>
                  <w:u w:val="single"/>
                </w:rPr>
                <w:t>¿DEBEMOS CREER ESTOS DOGMAS DE FE?</w:t>
              </w:r>
            </w:hyperlink>
            <w:r w:rsidRPr="00C8093C">
              <w:rPr>
                <w:rFonts w:ascii="Arial" w:hAnsi="Arial" w:cs="Arial"/>
                <w:color w:val="282A55"/>
                <w:sz w:val="20"/>
                <w:szCs w:val="20"/>
              </w:rPr>
              <w:t xml:space="preserve"> </w:t>
            </w:r>
            <w:r w:rsidRPr="00C8093C">
              <w:rPr>
                <w:rFonts w:ascii="Arial" w:hAnsi="Arial" w:cs="Arial"/>
                <w:color w:val="282A55"/>
                <w:sz w:val="20"/>
                <w:szCs w:val="20"/>
              </w:rPr>
              <w:br/>
              <w:t xml:space="preserve">3. </w:t>
            </w:r>
            <w:hyperlink r:id="rId93" w:anchor="DOGMA_DE_LA_MATERNIDAD_DIVINA" w:history="1">
              <w:r w:rsidRPr="00C8093C">
                <w:rPr>
                  <w:rFonts w:ascii="Arial" w:hAnsi="Arial" w:cs="Arial"/>
                  <w:color w:val="0000FF"/>
                  <w:sz w:val="20"/>
                  <w:u w:val="single"/>
                </w:rPr>
                <w:t>¿EN QUÉ CONSISTE EL DOGMA DE LA MATERNIDAD DIVINA?</w:t>
              </w:r>
            </w:hyperlink>
            <w:r w:rsidRPr="00C8093C">
              <w:rPr>
                <w:rFonts w:ascii="Arial" w:hAnsi="Arial" w:cs="Arial"/>
                <w:color w:val="282A55"/>
                <w:sz w:val="20"/>
                <w:szCs w:val="20"/>
              </w:rPr>
              <w:t xml:space="preserve"> </w:t>
            </w:r>
            <w:r w:rsidRPr="00C8093C">
              <w:rPr>
                <w:rFonts w:ascii="Arial" w:hAnsi="Arial" w:cs="Arial"/>
                <w:color w:val="282A55"/>
                <w:sz w:val="20"/>
                <w:szCs w:val="20"/>
              </w:rPr>
              <w:br/>
              <w:t xml:space="preserve">4. </w:t>
            </w:r>
            <w:hyperlink r:id="rId94" w:anchor="DOGMA_DE_LA_INMACULADA_CONCEPCION" w:history="1">
              <w:r w:rsidRPr="00C8093C">
                <w:rPr>
                  <w:rFonts w:ascii="Arial" w:hAnsi="Arial" w:cs="Arial"/>
                  <w:color w:val="0000FF"/>
                  <w:sz w:val="20"/>
                  <w:u w:val="single"/>
                </w:rPr>
                <w:t>¿EN QUÉ CONSISTE EL DOGMA DE LA INMACULADA CONCEPCION?</w:t>
              </w:r>
            </w:hyperlink>
            <w:r w:rsidRPr="00C8093C">
              <w:rPr>
                <w:rFonts w:ascii="Arial" w:hAnsi="Arial" w:cs="Arial"/>
                <w:color w:val="282A55"/>
                <w:sz w:val="20"/>
                <w:szCs w:val="20"/>
              </w:rPr>
              <w:t xml:space="preserve"> </w:t>
            </w:r>
            <w:r w:rsidRPr="00C8093C">
              <w:rPr>
                <w:rFonts w:ascii="Arial" w:hAnsi="Arial" w:cs="Arial"/>
                <w:color w:val="282A55"/>
                <w:sz w:val="20"/>
                <w:szCs w:val="20"/>
              </w:rPr>
              <w:br/>
              <w:t xml:space="preserve">5. </w:t>
            </w:r>
            <w:hyperlink r:id="rId95" w:anchor="DOGMA_DE_LA_PERPETUA_VIRGINIDAD" w:history="1">
              <w:r w:rsidRPr="00C8093C">
                <w:rPr>
                  <w:rFonts w:ascii="Arial" w:hAnsi="Arial" w:cs="Arial"/>
                  <w:color w:val="0000FF"/>
                  <w:sz w:val="20"/>
                  <w:u w:val="single"/>
                </w:rPr>
                <w:t xml:space="preserve">¿EN QUÉ CONSISTE EL DOGMA DE LA PERPETUA VIRGINIDAD? </w:t>
              </w:r>
            </w:hyperlink>
            <w:r w:rsidRPr="00C8093C">
              <w:rPr>
                <w:rFonts w:ascii="Arial" w:hAnsi="Arial" w:cs="Arial"/>
                <w:color w:val="282A55"/>
                <w:sz w:val="20"/>
                <w:szCs w:val="20"/>
              </w:rPr>
              <w:br/>
              <w:t xml:space="preserve">6. </w:t>
            </w:r>
            <w:hyperlink r:id="rId96" w:anchor="DOGMA_DE_LA_ASUNCION_A_LOS_CIELOS" w:history="1">
              <w:r w:rsidRPr="00C8093C">
                <w:rPr>
                  <w:rFonts w:ascii="Arial" w:hAnsi="Arial" w:cs="Arial"/>
                  <w:color w:val="0000FF"/>
                  <w:sz w:val="20"/>
                  <w:u w:val="single"/>
                </w:rPr>
                <w:t xml:space="preserve">¿EN QUÉ CONSISTE EL DOGMA DE LA ASUNCIÓN A LOS CIELOS? </w:t>
              </w:r>
            </w:hyperlink>
            <w:r w:rsidRPr="00C8093C">
              <w:rPr>
                <w:rFonts w:ascii="Arial" w:hAnsi="Arial" w:cs="Arial"/>
                <w:color w:val="282A55"/>
                <w:sz w:val="20"/>
                <w:szCs w:val="20"/>
              </w:rPr>
              <w:br/>
              <w:t xml:space="preserve">7. </w:t>
            </w:r>
            <w:hyperlink r:id="rId97" w:anchor="TÍTULOS_DE_NSTRA_SEÑORA" w:history="1">
              <w:r w:rsidRPr="00C8093C">
                <w:rPr>
                  <w:rFonts w:ascii="Arial" w:hAnsi="Arial" w:cs="Arial"/>
                  <w:color w:val="0000FF"/>
                  <w:sz w:val="20"/>
                  <w:u w:val="single"/>
                </w:rPr>
                <w:t>¿ADEMÁS DE ESTOS PRIVILEGIOS, QUE TÍTULOS TIENE NUESTRA SEÑORA?</w:t>
              </w:r>
            </w:hyperlink>
            <w:r w:rsidRPr="00C8093C">
              <w:rPr>
                <w:rFonts w:ascii="Arial" w:hAnsi="Arial" w:cs="Arial"/>
                <w:color w:val="282A55"/>
                <w:sz w:val="20"/>
                <w:szCs w:val="20"/>
              </w:rPr>
              <w:t xml:space="preserve"> </w:t>
            </w:r>
            <w:r w:rsidRPr="00C8093C">
              <w:rPr>
                <w:rFonts w:ascii="Arial" w:hAnsi="Arial" w:cs="Arial"/>
                <w:color w:val="282A55"/>
                <w:sz w:val="20"/>
                <w:szCs w:val="20"/>
              </w:rPr>
              <w:br/>
              <w:t xml:space="preserve">8. </w:t>
            </w:r>
            <w:hyperlink r:id="rId98" w:anchor="RELACIONES_ENTRE_LA_VIRGEN_Y_LA_SANTÍSIMA_TRINIDAD" w:history="1">
              <w:r w:rsidRPr="00C8093C">
                <w:rPr>
                  <w:rFonts w:ascii="Arial" w:hAnsi="Arial" w:cs="Arial"/>
                  <w:color w:val="0000FF"/>
                  <w:sz w:val="20"/>
                  <w:u w:val="single"/>
                </w:rPr>
                <w:t xml:space="preserve">¿CUÁLES SON LAS RELACIONES QUE EXISTEN ENTRE LA VIRGEN Y LA SANTÍSIMA TRINIDAD? </w:t>
              </w:r>
            </w:hyperlink>
          </w:p>
          <w:p w:rsidR="009B73BE" w:rsidRPr="00C8093C" w:rsidRDefault="009B73BE" w:rsidP="00BD1D1C">
            <w:pPr>
              <w:spacing w:before="100" w:beforeAutospacing="1" w:after="100" w:afterAutospacing="1"/>
              <w:ind w:left="2160" w:right="2160"/>
              <w:jc w:val="both"/>
              <w:rPr>
                <w:rFonts w:ascii="Verdana" w:hAnsi="Verdana"/>
                <w:color w:val="282A55"/>
              </w:rPr>
            </w:pPr>
            <w:hyperlink r:id="rId99" w:anchor="CULTO_A_LA_VIRGEN" w:history="1">
              <w:r w:rsidRPr="00C8093C">
                <w:rPr>
                  <w:rFonts w:ascii="Arial" w:hAnsi="Arial" w:cs="Arial"/>
                  <w:color w:val="0000FF"/>
                  <w:sz w:val="20"/>
                  <w:u w:val="single"/>
                </w:rPr>
                <w:t>CULTO A LA VIRGEN</w:t>
              </w:r>
            </w:hyperlink>
            <w:r w:rsidRPr="00C8093C">
              <w:rPr>
                <w:rFonts w:ascii="Arial" w:hAnsi="Arial" w:cs="Arial"/>
                <w:color w:val="282A55"/>
                <w:sz w:val="20"/>
                <w:szCs w:val="20"/>
              </w:rPr>
              <w:t xml:space="preserve"> </w:t>
            </w:r>
          </w:p>
          <w:p w:rsidR="009B73BE" w:rsidRPr="00C8093C" w:rsidRDefault="009B73BE" w:rsidP="00BD1D1C">
            <w:pPr>
              <w:spacing w:before="100" w:beforeAutospacing="1" w:after="100" w:afterAutospacing="1"/>
              <w:ind w:left="1440" w:right="1440"/>
              <w:jc w:val="both"/>
              <w:rPr>
                <w:rFonts w:ascii="Verdana" w:hAnsi="Verdana"/>
                <w:color w:val="282A55"/>
              </w:rPr>
            </w:pPr>
            <w:r w:rsidRPr="00C8093C">
              <w:rPr>
                <w:rFonts w:ascii="Arial" w:hAnsi="Arial" w:cs="Arial"/>
                <w:color w:val="282A55"/>
                <w:sz w:val="20"/>
                <w:szCs w:val="20"/>
              </w:rPr>
              <w:t xml:space="preserve">1. </w:t>
            </w:r>
            <w:hyperlink r:id="rId100" w:anchor="DEBEMOS_DAR_CULTO_A_LA_VIRGEN" w:history="1">
              <w:r w:rsidRPr="00C8093C">
                <w:rPr>
                  <w:rFonts w:ascii="Arial" w:hAnsi="Arial" w:cs="Arial"/>
                  <w:color w:val="0000FF"/>
                  <w:sz w:val="20"/>
                  <w:u w:val="single"/>
                </w:rPr>
                <w:t>¿DEBEMOS DAR CULTO A LA VIRGEN?</w:t>
              </w:r>
            </w:hyperlink>
            <w:r w:rsidRPr="00C8093C">
              <w:rPr>
                <w:rFonts w:ascii="Arial" w:hAnsi="Arial" w:cs="Arial"/>
                <w:color w:val="282A55"/>
                <w:sz w:val="20"/>
                <w:szCs w:val="20"/>
              </w:rPr>
              <w:t xml:space="preserve"> </w:t>
            </w:r>
            <w:r w:rsidRPr="00C8093C">
              <w:rPr>
                <w:rFonts w:ascii="Arial" w:hAnsi="Arial" w:cs="Arial"/>
                <w:color w:val="282A55"/>
                <w:sz w:val="20"/>
                <w:szCs w:val="20"/>
              </w:rPr>
              <w:br/>
              <w:t xml:space="preserve">2. </w:t>
            </w:r>
            <w:hyperlink r:id="rId101" w:anchor="¿RENDIMOS_EL_MISMO_CULTO_A_DIOS_QUE_A_LA_VIRGEN?" w:history="1">
              <w:r w:rsidRPr="00C8093C">
                <w:rPr>
                  <w:rFonts w:ascii="Arial" w:hAnsi="Arial" w:cs="Arial"/>
                  <w:color w:val="0000FF"/>
                  <w:sz w:val="20"/>
                  <w:u w:val="single"/>
                </w:rPr>
                <w:t>¿RENDIMOS EL MISMO CULTO A DIOS QUE A LA VIRGEN?</w:t>
              </w:r>
            </w:hyperlink>
            <w:r w:rsidRPr="00C8093C">
              <w:rPr>
                <w:rFonts w:ascii="Arial" w:hAnsi="Arial" w:cs="Arial"/>
                <w:color w:val="282A55"/>
                <w:sz w:val="20"/>
                <w:szCs w:val="20"/>
              </w:rPr>
              <w:t xml:space="preserve"> </w:t>
            </w:r>
            <w:r w:rsidRPr="00C8093C">
              <w:rPr>
                <w:rFonts w:ascii="Arial" w:hAnsi="Arial" w:cs="Arial"/>
                <w:color w:val="282A55"/>
                <w:sz w:val="20"/>
                <w:szCs w:val="20"/>
              </w:rPr>
              <w:br/>
              <w:t xml:space="preserve">3. </w:t>
            </w:r>
            <w:hyperlink r:id="rId102" w:anchor="¿POR_QUÉ_LLAMAMOS_MEDIANERA_A_LA_VIRGEN?" w:history="1">
              <w:r w:rsidRPr="00C8093C">
                <w:rPr>
                  <w:rFonts w:ascii="Arial" w:hAnsi="Arial" w:cs="Arial"/>
                  <w:color w:val="0000FF"/>
                  <w:sz w:val="20"/>
                  <w:u w:val="single"/>
                </w:rPr>
                <w:t xml:space="preserve">¿POR QUÉ LLAMAMOS MEDIANERA A LA VIRGEN? </w:t>
              </w:r>
            </w:hyperlink>
            <w:r w:rsidRPr="00C8093C">
              <w:rPr>
                <w:rFonts w:ascii="Arial" w:hAnsi="Arial" w:cs="Arial"/>
                <w:color w:val="282A55"/>
                <w:sz w:val="20"/>
                <w:szCs w:val="20"/>
              </w:rPr>
              <w:br/>
              <w:t xml:space="preserve">4. </w:t>
            </w:r>
            <w:hyperlink r:id="rId103" w:anchor="¿ES_NECESARIA_LA_DEVOCIÓN_A_LA_VIRGEN?" w:history="1">
              <w:r w:rsidRPr="00C8093C">
                <w:rPr>
                  <w:rFonts w:ascii="Arial" w:hAnsi="Arial" w:cs="Arial"/>
                  <w:color w:val="0000FF"/>
                  <w:sz w:val="20"/>
                  <w:u w:val="single"/>
                </w:rPr>
                <w:t>¿ES NECESARIA LA DEVOCIÓN A LA VIRGEN?</w:t>
              </w:r>
            </w:hyperlink>
            <w:r w:rsidRPr="00C8093C">
              <w:rPr>
                <w:rFonts w:ascii="Arial" w:hAnsi="Arial" w:cs="Arial"/>
                <w:color w:val="282A55"/>
                <w:sz w:val="20"/>
                <w:szCs w:val="20"/>
              </w:rPr>
              <w:t xml:space="preserve"> </w:t>
            </w:r>
            <w:r w:rsidRPr="00C8093C">
              <w:rPr>
                <w:rFonts w:ascii="Arial" w:hAnsi="Arial" w:cs="Arial"/>
                <w:color w:val="282A55"/>
                <w:sz w:val="20"/>
                <w:szCs w:val="20"/>
              </w:rPr>
              <w:br/>
              <w:t xml:space="preserve">5. </w:t>
            </w:r>
            <w:hyperlink r:id="rId104" w:anchor="¿QUÉ_CARACTERÍSTICAS_HA_DE_TENER_NUESTRA_DEVOCIÓN_A_LA_VIRGEN?" w:history="1">
              <w:r w:rsidRPr="00C8093C">
                <w:rPr>
                  <w:rFonts w:ascii="Arial" w:hAnsi="Arial" w:cs="Arial"/>
                  <w:color w:val="0000FF"/>
                  <w:sz w:val="20"/>
                  <w:u w:val="single"/>
                </w:rPr>
                <w:t>¿QUÉ CARACTERÍSTICAS HA DE TENER NUESTRA DEVOCIÓN A LA VIRGEN?</w:t>
              </w:r>
            </w:hyperlink>
            <w:r w:rsidRPr="00C8093C">
              <w:rPr>
                <w:rFonts w:ascii="Arial" w:hAnsi="Arial" w:cs="Arial"/>
                <w:color w:val="282A55"/>
                <w:sz w:val="20"/>
                <w:szCs w:val="20"/>
              </w:rPr>
              <w:t xml:space="preserve"> </w:t>
            </w:r>
            <w:r w:rsidRPr="00C8093C">
              <w:rPr>
                <w:rFonts w:ascii="Arial" w:hAnsi="Arial" w:cs="Arial"/>
                <w:color w:val="282A55"/>
                <w:sz w:val="20"/>
                <w:szCs w:val="20"/>
              </w:rPr>
              <w:br/>
              <w:t xml:space="preserve">6. </w:t>
            </w:r>
            <w:hyperlink r:id="rId105" w:anchor="¿CÓMO_PODEMOS_IMITARLA?" w:history="1">
              <w:r w:rsidRPr="00C8093C">
                <w:rPr>
                  <w:rFonts w:ascii="Arial" w:hAnsi="Arial" w:cs="Arial"/>
                  <w:color w:val="0000FF"/>
                  <w:sz w:val="20"/>
                  <w:u w:val="single"/>
                </w:rPr>
                <w:t>¿CÓMO PODEMOS IMITARLA?</w:t>
              </w:r>
            </w:hyperlink>
            <w:r w:rsidRPr="00C8093C">
              <w:rPr>
                <w:rFonts w:ascii="Arial" w:hAnsi="Arial" w:cs="Arial"/>
                <w:color w:val="282A55"/>
                <w:sz w:val="20"/>
                <w:szCs w:val="20"/>
              </w:rPr>
              <w:t xml:space="preserve"> </w:t>
            </w:r>
            <w:r w:rsidRPr="00C8093C">
              <w:rPr>
                <w:rFonts w:ascii="Arial" w:hAnsi="Arial" w:cs="Arial"/>
                <w:color w:val="282A55"/>
                <w:sz w:val="20"/>
                <w:szCs w:val="20"/>
              </w:rPr>
              <w:br/>
              <w:t xml:space="preserve">7. </w:t>
            </w:r>
            <w:hyperlink r:id="rId106" w:anchor="¿DE_QUÉ_MANERA_PODEMOS_DIRIGIRNOS_A_LA_SANTISIMA_VIRGEN?" w:history="1">
              <w:r w:rsidRPr="00C8093C">
                <w:rPr>
                  <w:rFonts w:ascii="Arial" w:hAnsi="Arial" w:cs="Arial"/>
                  <w:color w:val="0000FF"/>
                  <w:sz w:val="20"/>
                  <w:u w:val="single"/>
                </w:rPr>
                <w:t>¿DE QUÉ MANERA PODEMOS DIRIGIRNOS A LA SANTISIMA VIRGEN?</w:t>
              </w:r>
            </w:hyperlink>
            <w:r w:rsidRPr="00C8093C">
              <w:rPr>
                <w:rFonts w:ascii="Arial" w:hAnsi="Arial" w:cs="Arial"/>
                <w:color w:val="282A55"/>
                <w:sz w:val="20"/>
                <w:szCs w:val="20"/>
              </w:rPr>
              <w:t xml:space="preserve"> </w:t>
            </w:r>
            <w:r w:rsidRPr="00C8093C">
              <w:rPr>
                <w:rFonts w:ascii="Arial" w:hAnsi="Arial" w:cs="Arial"/>
                <w:color w:val="282A55"/>
                <w:sz w:val="20"/>
                <w:szCs w:val="20"/>
              </w:rPr>
              <w:br/>
              <w:t xml:space="preserve">8. </w:t>
            </w:r>
            <w:hyperlink r:id="rId107" w:anchor="¿QUÉ_ES_EL_SANTO_ROSARIO?" w:history="1">
              <w:r w:rsidRPr="00C8093C">
                <w:rPr>
                  <w:rFonts w:ascii="Arial" w:hAnsi="Arial" w:cs="Arial"/>
                  <w:color w:val="0000FF"/>
                  <w:sz w:val="20"/>
                  <w:u w:val="single"/>
                </w:rPr>
                <w:t>¿QUÉ ES EL SANTO ROSARIO?</w:t>
              </w:r>
            </w:hyperlink>
            <w:r w:rsidRPr="00C8093C">
              <w:rPr>
                <w:rFonts w:ascii="Arial" w:hAnsi="Arial" w:cs="Arial"/>
                <w:color w:val="282A55"/>
                <w:sz w:val="20"/>
                <w:szCs w:val="20"/>
              </w:rPr>
              <w:t xml:space="preserve"> </w:t>
            </w:r>
            <w:r w:rsidRPr="00C8093C">
              <w:rPr>
                <w:rFonts w:ascii="Arial" w:hAnsi="Arial" w:cs="Arial"/>
                <w:color w:val="282A55"/>
                <w:sz w:val="20"/>
                <w:szCs w:val="20"/>
              </w:rPr>
              <w:br/>
              <w:t xml:space="preserve">9. </w:t>
            </w:r>
            <w:hyperlink r:id="rId108" w:anchor="¿POR_QUÉ_SE_LLAMA_ROSARIO_A_ESTAS_ORACIONES?" w:history="1">
              <w:r w:rsidRPr="00C8093C">
                <w:rPr>
                  <w:rFonts w:ascii="Arial" w:hAnsi="Arial" w:cs="Arial"/>
                  <w:color w:val="0000FF"/>
                  <w:sz w:val="20"/>
                  <w:u w:val="single"/>
                </w:rPr>
                <w:t xml:space="preserve">¿POR QUÉ SE LLAMA ROSARIO A ESTAS ORACIONES? </w:t>
              </w:r>
            </w:hyperlink>
            <w:r w:rsidRPr="00C8093C">
              <w:rPr>
                <w:rFonts w:ascii="Arial" w:hAnsi="Arial" w:cs="Arial"/>
                <w:color w:val="282A55"/>
                <w:sz w:val="20"/>
                <w:szCs w:val="20"/>
              </w:rPr>
              <w:br/>
              <w:t xml:space="preserve">10. </w:t>
            </w:r>
            <w:hyperlink r:id="rId109" w:anchor="¿CUÁL_ES_EL_MES_DEDICADO_A_LA_VIRGEN_DE_UN_MODO_ESPECIAL?" w:history="1">
              <w:r w:rsidRPr="00C8093C">
                <w:rPr>
                  <w:rFonts w:ascii="Arial" w:hAnsi="Arial" w:cs="Arial"/>
                  <w:color w:val="0000FF"/>
                  <w:sz w:val="20"/>
                  <w:u w:val="single"/>
                </w:rPr>
                <w:t>¿CUÁL ES EL MES DEDICADO A LA VIRGEN DE UN MODO ESPECIAL?</w:t>
              </w:r>
            </w:hyperlink>
            <w:r w:rsidRPr="00C8093C">
              <w:rPr>
                <w:rFonts w:ascii="Arial" w:hAnsi="Arial" w:cs="Arial"/>
                <w:color w:val="282A55"/>
                <w:sz w:val="20"/>
                <w:szCs w:val="20"/>
              </w:rPr>
              <w:t xml:space="preserve"> </w:t>
            </w:r>
            <w:r w:rsidRPr="00C8093C">
              <w:rPr>
                <w:rFonts w:ascii="Arial" w:hAnsi="Arial" w:cs="Arial"/>
                <w:color w:val="282A55"/>
                <w:sz w:val="20"/>
                <w:szCs w:val="20"/>
              </w:rPr>
              <w:br/>
              <w:t xml:space="preserve">11. </w:t>
            </w:r>
            <w:hyperlink r:id="rId110" w:anchor="¿CUÁL_ES_EL_DÍA_DE_LA_SEMANA_TRADICIONALMENTE_DEDICADO_A_LA_VIRGEN?" w:history="1">
              <w:r w:rsidRPr="00C8093C">
                <w:rPr>
                  <w:rFonts w:ascii="Arial" w:hAnsi="Arial" w:cs="Arial"/>
                  <w:color w:val="0000FF"/>
                  <w:sz w:val="20"/>
                  <w:u w:val="single"/>
                </w:rPr>
                <w:t>¿CUÁL ES EL DÍA DE LA SEMANA TRADICIONALMENTE DEDICADO A LA VIRGEN?</w:t>
              </w:r>
            </w:hyperlink>
            <w:r w:rsidRPr="00C8093C">
              <w:rPr>
                <w:rFonts w:ascii="Arial" w:hAnsi="Arial" w:cs="Arial"/>
                <w:color w:val="282A55"/>
                <w:sz w:val="20"/>
                <w:szCs w:val="20"/>
              </w:rPr>
              <w:t xml:space="preserve"> </w:t>
            </w:r>
            <w:r w:rsidRPr="00C8093C">
              <w:rPr>
                <w:rFonts w:ascii="Arial" w:hAnsi="Arial" w:cs="Arial"/>
                <w:color w:val="282A55"/>
                <w:sz w:val="20"/>
                <w:szCs w:val="20"/>
              </w:rPr>
              <w:br/>
              <w:t xml:space="preserve">12. </w:t>
            </w:r>
            <w:hyperlink r:id="rId111" w:anchor="¿HEMOS_DE_PROPAGAR_LA_DEVOCIÓN_A_LA_VIRGEN?" w:history="1">
              <w:r w:rsidRPr="00C8093C">
                <w:rPr>
                  <w:rFonts w:ascii="Arial" w:hAnsi="Arial" w:cs="Arial"/>
                  <w:color w:val="0000FF"/>
                  <w:sz w:val="20"/>
                  <w:u w:val="single"/>
                </w:rPr>
                <w:t xml:space="preserve">¿HEMOS DE PROPAGAR LA DEVOCIÓN A LA VIRGEN? </w:t>
              </w:r>
            </w:hyperlink>
            <w:r w:rsidRPr="00C8093C">
              <w:rPr>
                <w:rFonts w:ascii="Arial" w:hAnsi="Arial" w:cs="Arial"/>
                <w:color w:val="282A55"/>
                <w:sz w:val="20"/>
                <w:szCs w:val="20"/>
              </w:rPr>
              <w:br/>
              <w:t xml:space="preserve">13. </w:t>
            </w:r>
            <w:hyperlink r:id="rId112" w:anchor="¿QUÉ_DICE_EL_CONCILIO_VATICANO_II_ACERCA_DE_LA_DEVOCIÓN_A_LA_VIRGEN?" w:history="1">
              <w:r w:rsidRPr="00C8093C">
                <w:rPr>
                  <w:rFonts w:ascii="Arial" w:hAnsi="Arial" w:cs="Arial"/>
                  <w:color w:val="0000FF"/>
                  <w:sz w:val="20"/>
                  <w:u w:val="single"/>
                </w:rPr>
                <w:t>¿QUÉ DICE EL CONCILIO VATICANO II ACERCA DE LA DEVOCIÓN A LA VIRGEN?</w:t>
              </w:r>
            </w:hyperlink>
            <w:r w:rsidRPr="00C8093C">
              <w:rPr>
                <w:rFonts w:ascii="Arial" w:hAnsi="Arial" w:cs="Arial"/>
                <w:color w:val="282A55"/>
                <w:sz w:val="20"/>
                <w:szCs w:val="20"/>
              </w:rPr>
              <w:t xml:space="preserve"> </w:t>
            </w:r>
          </w:p>
          <w:p w:rsidR="009B73BE" w:rsidRPr="00C8093C" w:rsidRDefault="009B73BE" w:rsidP="00BD1D1C">
            <w:pPr>
              <w:jc w:val="center"/>
              <w:rPr>
                <w:rFonts w:ascii="Verdana" w:hAnsi="Verdana"/>
                <w:b/>
                <w:color w:val="282A55"/>
                <w:sz w:val="28"/>
                <w:szCs w:val="28"/>
              </w:rPr>
            </w:pPr>
            <w:r w:rsidRPr="00C8093C">
              <w:rPr>
                <w:rFonts w:ascii="Verdana" w:hAnsi="Verdana"/>
                <w:b/>
                <w:color w:val="282A55"/>
                <w:sz w:val="28"/>
                <w:szCs w:val="28"/>
              </w:rPr>
              <w:pict>
                <v:rect id="_x0000_i1041" style="width:425.2pt;height:.75pt" o:hralign="center" o:hrstd="t" o:hrnoshade="t" o:hr="t" stroked="f"/>
              </w:pic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b/>
                <w:bCs/>
                <w:color w:val="282A55"/>
                <w:sz w:val="20"/>
              </w:rPr>
              <w:t xml:space="preserve">1. ¿CUÁLES SON LOS DOGMAS QUE LA IGLESIA ENSEÑA ACERCA DE LA VIRGEN?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color w:val="282A55"/>
                <w:sz w:val="20"/>
                <w:szCs w:val="20"/>
              </w:rPr>
              <w:t xml:space="preserve">La Iglesia enseña los siguientes dogmas acerca de la Virgen: </w:t>
            </w:r>
          </w:p>
          <w:p w:rsidR="009B73BE" w:rsidRPr="00C8093C" w:rsidRDefault="009B73BE" w:rsidP="009B73BE">
            <w:pPr>
              <w:numPr>
                <w:ilvl w:val="0"/>
                <w:numId w:val="13"/>
              </w:numPr>
              <w:spacing w:before="100" w:beforeAutospacing="1" w:after="100" w:afterAutospacing="1"/>
              <w:ind w:left="1440" w:right="720"/>
              <w:jc w:val="both"/>
              <w:rPr>
                <w:rFonts w:ascii="Verdana" w:hAnsi="Verdana"/>
                <w:b/>
                <w:color w:val="282A55"/>
                <w:sz w:val="28"/>
                <w:szCs w:val="20"/>
              </w:rPr>
            </w:pPr>
            <w:r w:rsidRPr="00C8093C">
              <w:rPr>
                <w:rFonts w:ascii="Symbol" w:hAnsi="Symbol"/>
                <w:color w:val="282A55"/>
                <w:sz w:val="20"/>
                <w:szCs w:val="20"/>
              </w:rPr>
              <w:t></w:t>
            </w:r>
            <w:r w:rsidRPr="00C8093C">
              <w:rPr>
                <w:color w:val="282A55"/>
                <w:sz w:val="14"/>
                <w:szCs w:val="14"/>
              </w:rPr>
              <w:t xml:space="preserve">        </w:t>
            </w:r>
            <w:r w:rsidRPr="00C8093C">
              <w:rPr>
                <w:rFonts w:ascii="Arial" w:hAnsi="Arial" w:cs="Arial"/>
                <w:b/>
                <w:color w:val="282A55"/>
                <w:sz w:val="20"/>
                <w:szCs w:val="20"/>
              </w:rPr>
              <w:t xml:space="preserve">LA MATERNIDAD DIVINA </w:t>
            </w:r>
          </w:p>
          <w:p w:rsidR="009B73BE" w:rsidRPr="00C8093C" w:rsidRDefault="009B73BE" w:rsidP="009B73BE">
            <w:pPr>
              <w:numPr>
                <w:ilvl w:val="0"/>
                <w:numId w:val="13"/>
              </w:numPr>
              <w:spacing w:before="100" w:beforeAutospacing="1" w:after="100" w:afterAutospacing="1"/>
              <w:ind w:left="1440" w:right="720"/>
              <w:jc w:val="both"/>
              <w:rPr>
                <w:rFonts w:ascii="Verdana" w:hAnsi="Verdana"/>
                <w:b/>
                <w:color w:val="282A55"/>
                <w:sz w:val="28"/>
                <w:szCs w:val="20"/>
              </w:rPr>
            </w:pPr>
            <w:r w:rsidRPr="00C8093C">
              <w:rPr>
                <w:rFonts w:ascii="Symbol" w:hAnsi="Symbol"/>
                <w:color w:val="282A55"/>
                <w:sz w:val="20"/>
                <w:szCs w:val="20"/>
              </w:rPr>
              <w:t></w:t>
            </w:r>
            <w:r w:rsidRPr="00C8093C">
              <w:rPr>
                <w:color w:val="282A55"/>
                <w:sz w:val="14"/>
                <w:szCs w:val="14"/>
              </w:rPr>
              <w:t xml:space="preserve">        </w:t>
            </w:r>
            <w:r w:rsidRPr="00C8093C">
              <w:rPr>
                <w:rFonts w:ascii="Arial" w:hAnsi="Arial" w:cs="Arial"/>
                <w:b/>
                <w:color w:val="282A55"/>
                <w:sz w:val="20"/>
                <w:szCs w:val="20"/>
              </w:rPr>
              <w:t xml:space="preserve">LA INMACULADA CONCEPCION </w:t>
            </w:r>
          </w:p>
          <w:p w:rsidR="009B73BE" w:rsidRPr="00C8093C" w:rsidRDefault="009B73BE" w:rsidP="009B73BE">
            <w:pPr>
              <w:numPr>
                <w:ilvl w:val="0"/>
                <w:numId w:val="13"/>
              </w:numPr>
              <w:spacing w:before="100" w:beforeAutospacing="1" w:after="100" w:afterAutospacing="1"/>
              <w:ind w:left="1440" w:right="720"/>
              <w:jc w:val="both"/>
              <w:rPr>
                <w:rFonts w:ascii="Verdana" w:hAnsi="Verdana"/>
                <w:b/>
                <w:color w:val="282A55"/>
                <w:sz w:val="28"/>
                <w:szCs w:val="20"/>
              </w:rPr>
            </w:pPr>
            <w:r w:rsidRPr="00C8093C">
              <w:rPr>
                <w:rFonts w:ascii="Symbol" w:hAnsi="Symbol"/>
                <w:color w:val="282A55"/>
                <w:sz w:val="20"/>
                <w:szCs w:val="20"/>
              </w:rPr>
              <w:t></w:t>
            </w:r>
            <w:r w:rsidRPr="00C8093C">
              <w:rPr>
                <w:color w:val="282A55"/>
                <w:sz w:val="14"/>
                <w:szCs w:val="14"/>
              </w:rPr>
              <w:t xml:space="preserve">        </w:t>
            </w:r>
            <w:r w:rsidRPr="00C8093C">
              <w:rPr>
                <w:rFonts w:ascii="Arial" w:hAnsi="Arial" w:cs="Arial"/>
                <w:b/>
                <w:color w:val="282A55"/>
                <w:sz w:val="20"/>
                <w:szCs w:val="20"/>
              </w:rPr>
              <w:t xml:space="preserve">LA PERPETUA VIRGINIDAD </w:t>
            </w:r>
          </w:p>
          <w:p w:rsidR="009B73BE" w:rsidRPr="00C8093C" w:rsidRDefault="009B73BE" w:rsidP="009B73BE">
            <w:pPr>
              <w:numPr>
                <w:ilvl w:val="0"/>
                <w:numId w:val="13"/>
              </w:numPr>
              <w:spacing w:before="100" w:beforeAutospacing="1" w:after="100" w:afterAutospacing="1"/>
              <w:ind w:left="1440" w:right="720"/>
              <w:jc w:val="both"/>
              <w:rPr>
                <w:rFonts w:ascii="Verdana" w:hAnsi="Verdana"/>
                <w:b/>
                <w:color w:val="282A55"/>
                <w:sz w:val="28"/>
                <w:szCs w:val="20"/>
              </w:rPr>
            </w:pPr>
            <w:r w:rsidRPr="00C8093C">
              <w:rPr>
                <w:rFonts w:ascii="Symbol" w:hAnsi="Symbol"/>
                <w:color w:val="282A55"/>
                <w:sz w:val="20"/>
                <w:szCs w:val="20"/>
              </w:rPr>
              <w:t></w:t>
            </w:r>
            <w:r w:rsidRPr="00C8093C">
              <w:rPr>
                <w:color w:val="282A55"/>
                <w:sz w:val="14"/>
                <w:szCs w:val="14"/>
              </w:rPr>
              <w:t xml:space="preserve">        </w:t>
            </w:r>
            <w:r w:rsidRPr="00C8093C">
              <w:rPr>
                <w:rFonts w:ascii="Arial" w:hAnsi="Arial" w:cs="Arial"/>
                <w:b/>
                <w:color w:val="282A55"/>
                <w:sz w:val="20"/>
                <w:szCs w:val="20"/>
              </w:rPr>
              <w:t xml:space="preserve">LA ASUNCION A LOS CIELOS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b/>
                <w:bCs/>
                <w:color w:val="282A55"/>
                <w:sz w:val="20"/>
              </w:rPr>
              <w:t xml:space="preserve">2. ¿DEBEMOS CREER ESTOS DOGMAS DE FE?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color w:val="282A55"/>
                <w:sz w:val="20"/>
                <w:szCs w:val="20"/>
              </w:rPr>
              <w:t xml:space="preserve">Si, debemos creerlos plenamente. Si alguno se atreviera a negarlos o dudar de </w:t>
            </w:r>
            <w:r w:rsidRPr="00C8093C">
              <w:rPr>
                <w:rFonts w:ascii="Arial" w:hAnsi="Arial" w:cs="Arial"/>
                <w:color w:val="282A55"/>
                <w:sz w:val="20"/>
                <w:szCs w:val="20"/>
              </w:rPr>
              <w:lastRenderedPageBreak/>
              <w:t xml:space="preserve">ellos conscientemente, cometería un pecado mortal.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b/>
                <w:bCs/>
                <w:color w:val="282A55"/>
                <w:sz w:val="20"/>
              </w:rPr>
              <w:t xml:space="preserve">3. ¿EN QUÉ CONSISTE EL DOGMA DE LA MATERNIDAD DIVINA?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color w:val="282A55"/>
                <w:sz w:val="20"/>
                <w:szCs w:val="20"/>
              </w:rPr>
              <w:t xml:space="preserve">El dogma de la MATERNIDAD DIVINA consiste en que la Virgen María es verdadera Madre de Dios, por haber engendrado por obra del Espíritu Santo y dado a la luz a Jesucristo, no en cuanto a su Naturaleza Divina, sino en cuanto a la Naturaleza humana que había asumido. La Iglesia afirma este Dogma desde siempre, y lo definió solemnemente en el Concilio de Efeso (siglo V). El Concilio Vaticano II menciona esta verdad con las siguientes palabras: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color w:val="282A55"/>
                <w:sz w:val="20"/>
                <w:szCs w:val="20"/>
              </w:rPr>
              <w:t xml:space="preserve">"Desde los tiempos más antiguos, la Bienaventurada Virgen es honrada con el título de Madre de Dios, a cuyo amparo los fieles acuden con sus súplicas en todos sus peligros y necesidades" (Const. Dogmática Lumen Gentium, Num 66).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b/>
                <w:bCs/>
                <w:color w:val="282A55"/>
                <w:sz w:val="20"/>
              </w:rPr>
              <w:t xml:space="preserve">4. ¿EN QUÉ CONSISTE EL DOGMA DE LA INMACULADA CONCEPCION?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color w:val="282A55"/>
                <w:sz w:val="20"/>
                <w:szCs w:val="20"/>
              </w:rPr>
              <w:t xml:space="preserve">El Dogma de la INMACULADA CONCEPCION consiste en que la Virgen fue preservada inmune de la mancha del pecado original desde el primer instante de su Concepción, por singular gracia y privilegio de Dios Omnipotente, en atención a los méritos de Jesucristo, Salvador del genero humano. Esta verdad fue proclamada como Dogma de Fe por el Papa Pío IX, el 8 de diciembre de 1854, en la Bula Ineffabilis Deus.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b/>
                <w:bCs/>
                <w:color w:val="282A55"/>
                <w:sz w:val="20"/>
              </w:rPr>
              <w:t xml:space="preserve">5. ¿EN QUÉ CONSISTE EL DOGMA DE LA PERPETUA VIRGINIDAD?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color w:val="282A55"/>
                <w:sz w:val="20"/>
                <w:szCs w:val="20"/>
              </w:rPr>
              <w:t xml:space="preserve">El Dogma de la PERPETUA VIRGINIDAD consiste en que la Madre de Dios conservó plena y perdurablemente su Virginidad. Es decir, fue Virgen antes del parto, en el parto y perpetuamente, después del parto. La Iglesia afirma este Dogma desde el Credo compuesto por los Apóstoles. El Concilio Vaticano II dice: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color w:val="282A55"/>
                <w:sz w:val="20"/>
                <w:szCs w:val="20"/>
              </w:rPr>
              <w:t xml:space="preserve">"Ella es aquella Virgen que concebirá y dará a luz un Hijo, que se llamará Emmanuel" (Const. Dogmática Lumen Gentium, n 55).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b/>
                <w:bCs/>
                <w:color w:val="282A55"/>
                <w:sz w:val="20"/>
              </w:rPr>
              <w:t xml:space="preserve">6. ¿EN QUÉ CONSISTE EL DOGMA DE LA ASUNCIÓN A LOS CIELOS?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color w:val="282A55"/>
                <w:sz w:val="20"/>
                <w:szCs w:val="20"/>
              </w:rPr>
              <w:t xml:space="preserve">El Dogma de la ASUNCION A LOS CIELOS consiste en que la Inmaculada Madre de Dios, siempre Virgen, cumplido el curso de su vida terrena fue subida en cuerpo y alma a la gloria celestial. Este Dogma fue proclamado por el Papa Pío XII, el 1º de noviembre de 1950, en la Constitución Munificentisimus Deus.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b/>
                <w:bCs/>
                <w:color w:val="282A55"/>
                <w:sz w:val="20"/>
              </w:rPr>
              <w:t xml:space="preserve">7. ¿ADEMÁS DE ESTOS PRIVILEGIOS, QUE TÍTULOS TIENE NUESTRA SEÑORA?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color w:val="282A55"/>
                <w:sz w:val="20"/>
                <w:szCs w:val="20"/>
              </w:rPr>
              <w:t xml:space="preserve">Nuestra Señora tiene los siguientes títulos: Madre de los hombres, Madre de la Iglesia, Abogada Nuestra, Corredentora, Medianera de todas las gracias, Reina y Señora de todo lo creado, y todas las alabanzas que contiene el Rosario.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b/>
                <w:bCs/>
                <w:color w:val="282A55"/>
                <w:sz w:val="20"/>
              </w:rPr>
              <w:t xml:space="preserve">8. ¿CUÁLES SON LAS RELACIONES QUE EXISTEN ENTRE LA VIRGEN Y LA SANTÍSIMA TRINIDAD?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color w:val="282A55"/>
                <w:sz w:val="20"/>
                <w:szCs w:val="20"/>
              </w:rPr>
              <w:t xml:space="preserve">La Virgen tiene una relación especialísima con la Santísima Trinidad porque: </w:t>
            </w:r>
          </w:p>
          <w:p w:rsidR="009B73BE" w:rsidRPr="00C8093C" w:rsidRDefault="009B73BE" w:rsidP="009B73BE">
            <w:pPr>
              <w:numPr>
                <w:ilvl w:val="0"/>
                <w:numId w:val="14"/>
              </w:numPr>
              <w:spacing w:before="100" w:beforeAutospacing="1" w:after="100" w:afterAutospacing="1"/>
              <w:ind w:left="1440" w:right="720"/>
              <w:jc w:val="both"/>
              <w:rPr>
                <w:rFonts w:ascii="Verdana" w:hAnsi="Verdana"/>
                <w:b/>
                <w:color w:val="282A55"/>
                <w:sz w:val="28"/>
                <w:szCs w:val="20"/>
              </w:rPr>
            </w:pPr>
            <w:r w:rsidRPr="00C8093C">
              <w:rPr>
                <w:rFonts w:ascii="Symbol" w:hAnsi="Symbol"/>
                <w:color w:val="282A55"/>
                <w:sz w:val="20"/>
                <w:szCs w:val="20"/>
              </w:rPr>
              <w:t></w:t>
            </w:r>
            <w:r w:rsidRPr="00C8093C">
              <w:rPr>
                <w:color w:val="282A55"/>
                <w:sz w:val="14"/>
                <w:szCs w:val="14"/>
              </w:rPr>
              <w:t xml:space="preserve">        </w:t>
            </w:r>
            <w:r w:rsidRPr="00C8093C">
              <w:rPr>
                <w:rFonts w:ascii="Arial" w:hAnsi="Arial" w:cs="Arial"/>
                <w:b/>
                <w:color w:val="282A55"/>
                <w:sz w:val="20"/>
                <w:szCs w:val="20"/>
              </w:rPr>
              <w:t xml:space="preserve">es Hija de Dios Padre, ya que fue creada por Dios. </w:t>
            </w:r>
          </w:p>
          <w:p w:rsidR="009B73BE" w:rsidRPr="00C8093C" w:rsidRDefault="009B73BE" w:rsidP="009B73BE">
            <w:pPr>
              <w:numPr>
                <w:ilvl w:val="0"/>
                <w:numId w:val="14"/>
              </w:numPr>
              <w:spacing w:before="100" w:beforeAutospacing="1" w:after="100" w:afterAutospacing="1"/>
              <w:ind w:left="1440" w:right="720"/>
              <w:jc w:val="both"/>
              <w:rPr>
                <w:rFonts w:ascii="Verdana" w:hAnsi="Verdana"/>
                <w:b/>
                <w:color w:val="282A55"/>
                <w:sz w:val="28"/>
                <w:szCs w:val="20"/>
              </w:rPr>
            </w:pPr>
            <w:r w:rsidRPr="00C8093C">
              <w:rPr>
                <w:rFonts w:ascii="Symbol" w:hAnsi="Symbol"/>
                <w:color w:val="282A55"/>
                <w:sz w:val="20"/>
                <w:szCs w:val="20"/>
              </w:rPr>
              <w:t></w:t>
            </w:r>
            <w:r w:rsidRPr="00C8093C">
              <w:rPr>
                <w:color w:val="282A55"/>
                <w:sz w:val="14"/>
                <w:szCs w:val="14"/>
              </w:rPr>
              <w:t xml:space="preserve">        </w:t>
            </w:r>
            <w:r w:rsidRPr="00C8093C">
              <w:rPr>
                <w:rFonts w:ascii="Arial" w:hAnsi="Arial" w:cs="Arial"/>
                <w:b/>
                <w:color w:val="282A55"/>
                <w:sz w:val="20"/>
                <w:szCs w:val="20"/>
              </w:rPr>
              <w:t xml:space="preserve">es Madre de Dios Hijo, pues es la Madre de Jesucristo. </w:t>
            </w:r>
          </w:p>
          <w:p w:rsidR="009B73BE" w:rsidRPr="00C8093C" w:rsidRDefault="009B73BE" w:rsidP="009B73BE">
            <w:pPr>
              <w:numPr>
                <w:ilvl w:val="0"/>
                <w:numId w:val="14"/>
              </w:numPr>
              <w:spacing w:before="100" w:beforeAutospacing="1" w:after="100" w:afterAutospacing="1"/>
              <w:ind w:left="1440" w:right="720"/>
              <w:jc w:val="both"/>
              <w:rPr>
                <w:rFonts w:ascii="Verdana" w:hAnsi="Verdana"/>
                <w:b/>
                <w:color w:val="282A55"/>
                <w:sz w:val="28"/>
                <w:szCs w:val="20"/>
              </w:rPr>
            </w:pPr>
            <w:r w:rsidRPr="00C8093C">
              <w:rPr>
                <w:rFonts w:ascii="Symbol" w:hAnsi="Symbol"/>
                <w:color w:val="282A55"/>
                <w:sz w:val="20"/>
                <w:szCs w:val="20"/>
              </w:rPr>
              <w:lastRenderedPageBreak/>
              <w:t></w:t>
            </w:r>
            <w:r w:rsidRPr="00C8093C">
              <w:rPr>
                <w:color w:val="282A55"/>
                <w:sz w:val="14"/>
                <w:szCs w:val="14"/>
              </w:rPr>
              <w:t xml:space="preserve">        </w:t>
            </w:r>
            <w:r w:rsidRPr="00C8093C">
              <w:rPr>
                <w:rFonts w:ascii="Arial" w:hAnsi="Arial" w:cs="Arial"/>
                <w:b/>
                <w:color w:val="282A55"/>
                <w:sz w:val="20"/>
                <w:szCs w:val="20"/>
              </w:rPr>
              <w:t xml:space="preserve">es Esposa de Dios Espíritu Santo, pues el Espíritu Santo formó el cuerpo de Jesús en las entrañas purísimas de la Virgen.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b/>
                <w:bCs/>
                <w:color w:val="282A55"/>
                <w:sz w:val="20"/>
              </w:rPr>
              <w:t xml:space="preserve">CULTO A LA VIRGEN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b/>
                <w:bCs/>
                <w:color w:val="282A55"/>
                <w:sz w:val="20"/>
              </w:rPr>
              <w:t xml:space="preserve">1. ¿DEBEMOS DAR CULTO A LA VIRGEN?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color w:val="282A55"/>
                <w:sz w:val="20"/>
                <w:szCs w:val="20"/>
              </w:rPr>
              <w:t xml:space="preserve">Sí, porque es la Madre de Dios y Madre espiritual de todos los cristianos.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b/>
                <w:bCs/>
                <w:color w:val="282A55"/>
                <w:sz w:val="20"/>
              </w:rPr>
              <w:t xml:space="preserve">2. ¿RENDIMOS EL MISMO CULTO A DIOS QUE A LA VIRGEN?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color w:val="282A55"/>
                <w:sz w:val="20"/>
                <w:szCs w:val="20"/>
              </w:rPr>
              <w:t xml:space="preserve">No. A Dios, por ser el Supremo Señor de todo lo creado, le rendimos culto de adoración, llamado LATRIA. A la Virgen, en cambio, por su grandeza la veneramos con un culto especial, llamado de HIPERDULIA.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b/>
                <w:bCs/>
                <w:color w:val="282A55"/>
                <w:sz w:val="20"/>
              </w:rPr>
              <w:t xml:space="preserve">3. ¿POR QUÉ LLAMAMOS MEDIANERA A LA VIRGEN?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color w:val="282A55"/>
                <w:sz w:val="20"/>
                <w:szCs w:val="20"/>
              </w:rPr>
              <w:t xml:space="preserve">Aunque Jesucristo es el único mediador entre Dios y el hombre, no se excluye por eso la existencia de otra mediación secundaria y subordinada la de la Virgen María. La Virgen es medianera de todas las gracias, porque intercede por nosotros delante de su Hijo Divino, y porque nos lleva de la mano a la Patria Celestial.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b/>
                <w:bCs/>
                <w:color w:val="282A55"/>
                <w:sz w:val="20"/>
              </w:rPr>
              <w:t xml:space="preserve">4. ¿ES NECESARIA LA DEVOCIÓN A LA VIRGEN?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color w:val="282A55"/>
                <w:sz w:val="20"/>
                <w:szCs w:val="20"/>
              </w:rPr>
              <w:t xml:space="preserve">La devoción a la Virgen es necesaria para salvarnos, pero con necesidad moral, que se apoya en el querer de Dios que nos la dió como Madre.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b/>
                <w:bCs/>
                <w:color w:val="282A55"/>
                <w:sz w:val="20"/>
              </w:rPr>
              <w:t xml:space="preserve">5. ¿QUÉ CARACTERÍSTICAS HA DE TENER NUESTRA DEVOCIÓN A LA VIRGEN?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color w:val="282A55"/>
                <w:sz w:val="20"/>
                <w:szCs w:val="20"/>
              </w:rPr>
              <w:t xml:space="preserve">Como buenos hijos suyos, hemos de venerarla, invocarla, imitarla y amarla.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b/>
                <w:bCs/>
                <w:color w:val="282A55"/>
                <w:sz w:val="20"/>
              </w:rPr>
              <w:t xml:space="preserve">6. ¿CÓMO PODEMOS IMITARLA?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color w:val="282A55"/>
                <w:sz w:val="20"/>
                <w:szCs w:val="20"/>
              </w:rPr>
              <w:t xml:space="preserve">Imitamos a la Virgen a través de todas las virtudes, pues todas las vivió en el mayor grado posible.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b/>
                <w:bCs/>
                <w:color w:val="282A55"/>
                <w:sz w:val="20"/>
              </w:rPr>
              <w:t xml:space="preserve">7. ¿DE QUÉ MANERA PODEMOS DIRIGIRNOS A LA SANTISIMA VIRGEN?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color w:val="282A55"/>
                <w:sz w:val="20"/>
                <w:szCs w:val="20"/>
              </w:rPr>
              <w:t xml:space="preserve">Además de las oraciones que la piedad de cada uno pueda componer, la Iglesia recomienda decir las siguientes: EL AVEMARIA, EL ANGELUS, EL REGINA COELI, LA SALVE, EL ACORDAOS, EL MAGNIFICAT, BENDITA SEA TU PUREZA, JACULATORIAS, y de manera especial porque Ella lo ha pedido, el rezo del Santo Rosario.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b/>
                <w:bCs/>
                <w:color w:val="282A55"/>
                <w:sz w:val="20"/>
              </w:rPr>
              <w:t xml:space="preserve">8. ¿QUÉ ES EL SANTO ROSARIO?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color w:val="282A55"/>
                <w:sz w:val="20"/>
                <w:szCs w:val="20"/>
              </w:rPr>
              <w:t xml:space="preserve">El Santo Rosario es un conjunto de Avemarías y Padrenuestros en honor de la Virgen, estas oraciones suelen ir acompañadas de piadosas meditaciones acerca de los principales misterios de nuestra fe.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b/>
                <w:bCs/>
                <w:color w:val="282A55"/>
                <w:sz w:val="20"/>
              </w:rPr>
              <w:t xml:space="preserve">9. ¿POR QUÉ SE LLAMA ROSARIO A ESTAS ORACIONES?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color w:val="282A55"/>
                <w:sz w:val="20"/>
                <w:szCs w:val="20"/>
              </w:rPr>
              <w:t xml:space="preserve">Se llama Rosario porque las oraciones que se enlazan con las meditaciones de los misterios (gozosos, dolorosos y gloriosos) forman una corona de rosas que </w:t>
            </w:r>
            <w:r w:rsidRPr="00C8093C">
              <w:rPr>
                <w:rFonts w:ascii="Arial" w:hAnsi="Arial" w:cs="Arial"/>
                <w:color w:val="282A55"/>
                <w:sz w:val="20"/>
                <w:szCs w:val="20"/>
              </w:rPr>
              <w:lastRenderedPageBreak/>
              <w:t xml:space="preserve">se ofrece a María Santísima.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b/>
                <w:bCs/>
                <w:color w:val="282A55"/>
                <w:sz w:val="20"/>
              </w:rPr>
              <w:t xml:space="preserve">10. ¿CUÁL ES EL MES DEDICADO A LA VIRGEN DE UN MODO ESPECIAL?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color w:val="282A55"/>
                <w:sz w:val="20"/>
                <w:szCs w:val="20"/>
              </w:rPr>
              <w:t xml:space="preserve">El mes dedicado a la Virgen es el mes de mayo. Así lo ha dispuesto la Iglesia.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b/>
                <w:bCs/>
                <w:color w:val="282A55"/>
                <w:sz w:val="20"/>
              </w:rPr>
              <w:t xml:space="preserve">11. ¿CUÁL ES EL DÍA DE LA SEMANA TRADICIONALMENTE DEDICADO A LA VIRGEN?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color w:val="282A55"/>
                <w:sz w:val="20"/>
                <w:szCs w:val="20"/>
              </w:rPr>
              <w:t xml:space="preserve">El día dedicado a la Virgen, por una tradición antiquísima, es el sábado. En este día podemos poner presente a Nuestra Madre de forma especial, ofreciéndole algún pequeño sacrificio y dirigiendo una oración en su honor, por ejemplo la Salve.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b/>
                <w:bCs/>
                <w:color w:val="282A55"/>
                <w:sz w:val="20"/>
              </w:rPr>
              <w:t xml:space="preserve">12. ¿HEMOS DE PROPAGAR LA DEVOCIÓN A LA VIRGEN?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color w:val="282A55"/>
                <w:sz w:val="20"/>
                <w:szCs w:val="20"/>
              </w:rPr>
              <w:t xml:space="preserve">Si, porque los buenos hijos hablan de su Madre, y porque la aman propagando su culto.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b/>
                <w:bCs/>
                <w:color w:val="282A55"/>
                <w:sz w:val="20"/>
              </w:rPr>
              <w:t xml:space="preserve">13. ¿QUÉ DICE EL CONCILIO VATICANO II ACERCA DE LA DEVOCIÓN A LA VIRGEN?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color w:val="282A55"/>
                <w:sz w:val="20"/>
                <w:szCs w:val="20"/>
              </w:rPr>
              <w:t xml:space="preserve">Advierte a todos los fieles de la Iglesia lo siguiente: </w:t>
            </w:r>
          </w:p>
          <w:p w:rsidR="009B73BE" w:rsidRPr="00C8093C" w:rsidRDefault="009B73BE" w:rsidP="00BD1D1C">
            <w:pPr>
              <w:spacing w:before="100" w:beforeAutospacing="1" w:after="100" w:afterAutospacing="1"/>
              <w:ind w:left="720" w:right="720"/>
              <w:jc w:val="both"/>
              <w:rPr>
                <w:rFonts w:ascii="Verdana" w:hAnsi="Verdana"/>
                <w:color w:val="282A55"/>
              </w:rPr>
            </w:pPr>
            <w:r w:rsidRPr="00C8093C">
              <w:rPr>
                <w:rFonts w:ascii="Arial" w:hAnsi="Arial" w:cs="Arial"/>
                <w:color w:val="282A55"/>
                <w:sz w:val="20"/>
                <w:szCs w:val="20"/>
              </w:rPr>
              <w:t xml:space="preserve">"QUE TENGAN MUY EN CONSIDERACION LAS PRÁCTICAS Y LOS EJERCICIOS HACIA ELLA RECOMENDADOS POR EL MAGISTERIO A LO LARGO DE LOS SIGLOS" (Const. Dogmática LUMEN GENTIUM n. 67). </w:t>
            </w:r>
          </w:p>
          <w:p w:rsidR="009B73BE" w:rsidRPr="00C8093C" w:rsidRDefault="009B73BE" w:rsidP="00BD1D1C">
            <w:pPr>
              <w:spacing w:before="100" w:beforeAutospacing="1" w:after="100" w:afterAutospacing="1"/>
              <w:ind w:left="720" w:right="720"/>
              <w:jc w:val="both"/>
              <w:rPr>
                <w:rFonts w:ascii="Verdana" w:hAnsi="Verdana"/>
                <w:b/>
                <w:color w:val="282A55"/>
                <w:sz w:val="28"/>
                <w:szCs w:val="20"/>
              </w:rPr>
            </w:pPr>
            <w:r w:rsidRPr="00C8093C">
              <w:rPr>
                <w:rFonts w:ascii="Verdana" w:hAnsi="Verdana"/>
                <w:b/>
                <w:color w:val="282A55"/>
                <w:sz w:val="28"/>
                <w:szCs w:val="28"/>
              </w:rPr>
              <w:t> </w:t>
            </w:r>
          </w:p>
          <w:p w:rsidR="009B73BE" w:rsidRPr="00C8093C" w:rsidRDefault="009B73BE" w:rsidP="00BD1D1C">
            <w:pPr>
              <w:jc w:val="both"/>
              <w:rPr>
                <w:rFonts w:ascii="Verdana" w:hAnsi="Verdana"/>
                <w:b/>
                <w:color w:val="282A55"/>
              </w:rPr>
            </w:pPr>
            <w:r w:rsidRPr="00C8093C">
              <w:rPr>
                <w:rFonts w:ascii="Verdana" w:hAnsi="Verdana"/>
                <w:b/>
                <w:color w:val="282A55"/>
                <w:sz w:val="28"/>
                <w:szCs w:val="20"/>
              </w:rPr>
              <w:t> </w:t>
            </w:r>
          </w:p>
        </w:tc>
      </w:tr>
    </w:tbl>
    <w:p w:rsidR="009B73BE" w:rsidRPr="00C8093C" w:rsidRDefault="009B73BE" w:rsidP="009B73BE">
      <w:pPr>
        <w:numPr>
          <w:ilvl w:val="0"/>
          <w:numId w:val="12"/>
        </w:numPr>
        <w:pBdr>
          <w:bottom w:val="single" w:sz="4" w:space="1" w:color="auto"/>
          <w:between w:val="single" w:sz="4" w:space="1" w:color="auto"/>
        </w:pBdr>
        <w:tabs>
          <w:tab w:val="left" w:pos="5400"/>
        </w:tabs>
        <w:jc w:val="both"/>
        <w:rPr>
          <w:b/>
          <w:i/>
          <w:iCs/>
          <w:color w:val="000000"/>
          <w:sz w:val="28"/>
          <w:szCs w:val="20"/>
        </w:rPr>
      </w:pPr>
      <w:r w:rsidRPr="00C8093C">
        <w:rPr>
          <w:b/>
          <w:iCs/>
          <w:color w:val="000000"/>
          <w:sz w:val="28"/>
          <w:szCs w:val="28"/>
        </w:rPr>
        <w:lastRenderedPageBreak/>
        <w:t>2)</w:t>
      </w:r>
      <w:r w:rsidRPr="00C8093C">
        <w:rPr>
          <w:b/>
          <w:iCs/>
          <w:color w:val="000000"/>
          <w:sz w:val="14"/>
          <w:szCs w:val="14"/>
        </w:rPr>
        <w:t xml:space="preserve">     </w:t>
      </w:r>
      <w:r w:rsidRPr="00C8093C">
        <w:rPr>
          <w:b/>
          <w:i/>
          <w:iCs/>
          <w:color w:val="000000"/>
          <w:sz w:val="28"/>
          <w:szCs w:val="20"/>
        </w:rPr>
        <w:t>La oración a la Virgen</w:t>
      </w:r>
    </w:p>
    <w:p w:rsidR="009B73BE" w:rsidRPr="00C8093C" w:rsidRDefault="009B73BE" w:rsidP="009B73BE">
      <w:pPr>
        <w:tabs>
          <w:tab w:val="left" w:pos="5400"/>
        </w:tabs>
        <w:ind w:left="1410"/>
        <w:jc w:val="both"/>
        <w:rPr>
          <w:b/>
          <w:i/>
          <w:iCs/>
          <w:color w:val="000000"/>
          <w:sz w:val="27"/>
          <w:szCs w:val="27"/>
        </w:rPr>
      </w:pPr>
      <w:r w:rsidRPr="00C8093C">
        <w:rPr>
          <w:b/>
          <w:i/>
          <w:iCs/>
          <w:color w:val="000000"/>
          <w:sz w:val="28"/>
          <w:szCs w:val="28"/>
        </w:rPr>
        <w:t> </w:t>
      </w:r>
    </w:p>
    <w:p w:rsidR="009B73BE" w:rsidRPr="00C8093C" w:rsidRDefault="009B73BE" w:rsidP="009B73BE">
      <w:pPr>
        <w:tabs>
          <w:tab w:val="left" w:pos="5400"/>
        </w:tabs>
        <w:ind w:left="1410"/>
        <w:jc w:val="both"/>
        <w:rPr>
          <w:b/>
          <w:i/>
          <w:iCs/>
          <w:color w:val="000000"/>
          <w:sz w:val="28"/>
          <w:szCs w:val="20"/>
        </w:rPr>
      </w:pPr>
      <w:r w:rsidRPr="00C8093C">
        <w:rPr>
          <w:b/>
          <w:i/>
          <w:iCs/>
          <w:color w:val="000000"/>
          <w:sz w:val="28"/>
          <w:szCs w:val="20"/>
        </w:rPr>
        <w:t xml:space="preserve"> Contiene muchas oraciones y devociones a la Virgen María</w:t>
      </w:r>
    </w:p>
    <w:p w:rsidR="009B73BE" w:rsidRPr="00C8093C" w:rsidRDefault="009B73BE" w:rsidP="009B73BE">
      <w:pPr>
        <w:tabs>
          <w:tab w:val="left" w:pos="5400"/>
        </w:tabs>
        <w:ind w:left="1410"/>
        <w:jc w:val="both"/>
        <w:rPr>
          <w:b/>
          <w:i/>
          <w:iCs/>
          <w:color w:val="000000"/>
          <w:sz w:val="27"/>
          <w:szCs w:val="27"/>
        </w:rPr>
      </w:pPr>
      <w:r w:rsidRPr="00C8093C">
        <w:rPr>
          <w:b/>
          <w:i/>
          <w:iCs/>
          <w:color w:val="000000"/>
          <w:sz w:val="28"/>
          <w:szCs w:val="28"/>
        </w:rPr>
        <w:t> </w:t>
      </w:r>
    </w:p>
    <w:p w:rsidR="009B73BE" w:rsidRPr="00C8093C" w:rsidRDefault="009B73BE" w:rsidP="009B73BE">
      <w:pPr>
        <w:tabs>
          <w:tab w:val="left" w:pos="5400"/>
        </w:tabs>
        <w:ind w:left="1410"/>
        <w:jc w:val="both"/>
        <w:rPr>
          <w:b/>
          <w:i/>
          <w:iCs/>
          <w:color w:val="000000"/>
          <w:sz w:val="28"/>
          <w:szCs w:val="20"/>
        </w:rPr>
      </w:pPr>
      <w:r w:rsidRPr="00C8093C">
        <w:rPr>
          <w:b/>
          <w:i/>
          <w:iCs/>
          <w:color w:val="000000"/>
          <w:sz w:val="28"/>
          <w:szCs w:val="20"/>
        </w:rPr>
        <w:t>Hay gente que me cuenta por la calle o en los lugares más inverosímiles, que ellos se entienden directamente con Dios. No les hace falta recurrir a la Virgen. Los respeto en su ignorancia religiosa, pero les suelo decir que más fácil se llega al padre- en la vida normal- por medio de la madre que no directamente con él cuando hay problemas en casa.</w:t>
      </w:r>
    </w:p>
    <w:p w:rsidR="009B73BE" w:rsidRPr="00C8093C" w:rsidRDefault="009B73BE" w:rsidP="009B73BE">
      <w:pPr>
        <w:tabs>
          <w:tab w:val="left" w:pos="5400"/>
        </w:tabs>
        <w:ind w:left="1410"/>
        <w:jc w:val="both"/>
        <w:rPr>
          <w:b/>
          <w:i/>
          <w:iCs/>
          <w:color w:val="000000"/>
          <w:sz w:val="27"/>
          <w:szCs w:val="27"/>
        </w:rPr>
      </w:pPr>
      <w:r w:rsidRPr="00C8093C">
        <w:rPr>
          <w:b/>
          <w:i/>
          <w:iCs/>
          <w:color w:val="000000"/>
          <w:sz w:val="28"/>
          <w:szCs w:val="28"/>
        </w:rPr>
        <w:t> </w:t>
      </w:r>
    </w:p>
    <w:p w:rsidR="009B73BE" w:rsidRPr="00C8093C" w:rsidRDefault="009B73BE" w:rsidP="009B73BE">
      <w:pPr>
        <w:tabs>
          <w:tab w:val="left" w:pos="5400"/>
        </w:tabs>
        <w:ind w:left="1410"/>
        <w:jc w:val="both"/>
        <w:rPr>
          <w:b/>
          <w:color w:val="000000"/>
          <w:sz w:val="28"/>
          <w:szCs w:val="20"/>
        </w:rPr>
      </w:pPr>
      <w:r w:rsidRPr="00C8093C">
        <w:rPr>
          <w:b/>
          <w:color w:val="000000"/>
          <w:sz w:val="28"/>
          <w:szCs w:val="20"/>
        </w:rPr>
        <w:t>Las Iglesias cristianas se dividen respecto a María, incluso cuando la veneran. Católicos y Protestantes aman, respetan y honran a María. Buscan imitarla.</w:t>
      </w:r>
    </w:p>
    <w:p w:rsidR="009B73BE" w:rsidRPr="00C8093C" w:rsidRDefault="009B73BE" w:rsidP="009B73BE">
      <w:pPr>
        <w:tabs>
          <w:tab w:val="left" w:pos="5400"/>
        </w:tabs>
        <w:ind w:left="1410"/>
        <w:jc w:val="both"/>
        <w:rPr>
          <w:b/>
          <w:color w:val="000000"/>
          <w:sz w:val="27"/>
          <w:szCs w:val="27"/>
        </w:rPr>
      </w:pPr>
      <w:r w:rsidRPr="00C8093C">
        <w:rPr>
          <w:b/>
          <w:color w:val="000000"/>
          <w:sz w:val="28"/>
          <w:szCs w:val="28"/>
        </w:rPr>
        <w:t> </w:t>
      </w:r>
    </w:p>
    <w:p w:rsidR="009B73BE" w:rsidRPr="00C8093C" w:rsidRDefault="009B73BE" w:rsidP="009B73BE">
      <w:pPr>
        <w:tabs>
          <w:tab w:val="left" w:pos="5400"/>
        </w:tabs>
        <w:ind w:left="1410"/>
        <w:jc w:val="both"/>
        <w:rPr>
          <w:b/>
          <w:color w:val="000000"/>
          <w:sz w:val="28"/>
          <w:szCs w:val="20"/>
        </w:rPr>
      </w:pPr>
      <w:r w:rsidRPr="00C8093C">
        <w:rPr>
          <w:b/>
          <w:color w:val="000000"/>
          <w:sz w:val="28"/>
          <w:szCs w:val="20"/>
        </w:rPr>
        <w:t>La Madre de Señor es invocada por las Iglesias ortodoxas y la católica, pero los Protestantes no se dirigen a ella en su oración, ni a los santos.</w:t>
      </w:r>
    </w:p>
    <w:p w:rsidR="009B73BE" w:rsidRPr="00C8093C" w:rsidRDefault="009B73BE" w:rsidP="009B73BE">
      <w:pPr>
        <w:tabs>
          <w:tab w:val="left" w:pos="5400"/>
        </w:tabs>
        <w:ind w:left="1410"/>
        <w:jc w:val="both"/>
        <w:rPr>
          <w:b/>
          <w:color w:val="000000"/>
          <w:sz w:val="27"/>
          <w:szCs w:val="27"/>
        </w:rPr>
      </w:pPr>
      <w:r w:rsidRPr="00C8093C">
        <w:rPr>
          <w:b/>
          <w:color w:val="000000"/>
          <w:sz w:val="28"/>
          <w:szCs w:val="28"/>
        </w:rPr>
        <w:lastRenderedPageBreak/>
        <w:t> </w:t>
      </w:r>
    </w:p>
    <w:p w:rsidR="009B73BE" w:rsidRPr="00C8093C" w:rsidRDefault="009B73BE" w:rsidP="009B73BE">
      <w:pPr>
        <w:tabs>
          <w:tab w:val="left" w:pos="5400"/>
        </w:tabs>
        <w:ind w:left="1410"/>
        <w:jc w:val="both"/>
        <w:rPr>
          <w:b/>
          <w:color w:val="000000"/>
          <w:sz w:val="28"/>
          <w:szCs w:val="20"/>
        </w:rPr>
      </w:pPr>
      <w:r w:rsidRPr="00C8093C">
        <w:rPr>
          <w:b/>
          <w:color w:val="000000"/>
          <w:sz w:val="28"/>
          <w:szCs w:val="20"/>
        </w:rPr>
        <w:t>La “cooperación” de María en la salvación es un punto clave en la controversia. Para nosotros, los católicos, creemos que la alianza entre Dios y nosotros viene del mismo Dios; sin embargo, creemos que esta alianza se convierte en efectiva con nuestra respuesta responsable y nuestra cooperación. María, “la esclava” del Señor, ha cooperado de modo especial en un papel único llevado a cabo en la fe y en la obediencia.</w:t>
      </w:r>
    </w:p>
    <w:p w:rsidR="009B73BE" w:rsidRPr="00C8093C" w:rsidRDefault="009B73BE" w:rsidP="009B73BE">
      <w:pPr>
        <w:tabs>
          <w:tab w:val="left" w:pos="5400"/>
        </w:tabs>
        <w:ind w:left="1410"/>
        <w:jc w:val="both"/>
        <w:rPr>
          <w:b/>
          <w:color w:val="000000"/>
          <w:sz w:val="27"/>
          <w:szCs w:val="27"/>
        </w:rPr>
      </w:pPr>
      <w:r w:rsidRPr="00C8093C">
        <w:rPr>
          <w:b/>
          <w:color w:val="000000"/>
          <w:sz w:val="28"/>
          <w:szCs w:val="28"/>
        </w:rPr>
        <w:t> </w:t>
      </w:r>
    </w:p>
    <w:p w:rsidR="009B73BE" w:rsidRPr="00C8093C" w:rsidRDefault="009B73BE" w:rsidP="009B73BE">
      <w:pPr>
        <w:tabs>
          <w:tab w:val="left" w:pos="5400"/>
        </w:tabs>
        <w:ind w:left="1410"/>
        <w:jc w:val="both"/>
        <w:rPr>
          <w:b/>
          <w:color w:val="000000"/>
          <w:sz w:val="28"/>
          <w:szCs w:val="20"/>
        </w:rPr>
      </w:pPr>
      <w:r w:rsidRPr="00C8093C">
        <w:rPr>
          <w:b/>
          <w:color w:val="000000"/>
          <w:sz w:val="28"/>
          <w:szCs w:val="20"/>
        </w:rPr>
        <w:t>Tenemos un culto particular con ella, el culto “mariano”.</w:t>
      </w:r>
    </w:p>
    <w:p w:rsidR="009B73BE" w:rsidRPr="00C8093C" w:rsidRDefault="009B73BE" w:rsidP="009B73BE">
      <w:pPr>
        <w:tabs>
          <w:tab w:val="left" w:pos="5400"/>
        </w:tabs>
        <w:ind w:left="1410"/>
        <w:jc w:val="both"/>
        <w:rPr>
          <w:b/>
          <w:color w:val="000000"/>
          <w:sz w:val="28"/>
          <w:szCs w:val="20"/>
        </w:rPr>
      </w:pPr>
      <w:r w:rsidRPr="00C8093C">
        <w:rPr>
          <w:b/>
          <w:color w:val="000000"/>
          <w:sz w:val="28"/>
          <w:szCs w:val="20"/>
        </w:rPr>
        <w:t>Este culto no se entiende en un sentido estricto pues sólo se da culto a Dios. Pero, en un sentido amplio y extendido, hablamos del culto mariano, de oración a la Virgen y a los santos. Es un culto de dulía, no un culto de latría o de adoración.</w:t>
      </w:r>
    </w:p>
    <w:p w:rsidR="009B73BE" w:rsidRPr="00C8093C" w:rsidRDefault="009B73BE" w:rsidP="009B73BE">
      <w:pPr>
        <w:tabs>
          <w:tab w:val="left" w:pos="5400"/>
        </w:tabs>
        <w:ind w:left="1410"/>
        <w:jc w:val="both"/>
        <w:rPr>
          <w:b/>
          <w:color w:val="000000"/>
          <w:sz w:val="27"/>
          <w:szCs w:val="27"/>
        </w:rPr>
      </w:pPr>
      <w:r w:rsidRPr="00C8093C">
        <w:rPr>
          <w:b/>
          <w:color w:val="000000"/>
          <w:sz w:val="28"/>
          <w:szCs w:val="28"/>
        </w:rPr>
        <w:t> </w:t>
      </w:r>
    </w:p>
    <w:p w:rsidR="009B73BE" w:rsidRPr="00C8093C" w:rsidRDefault="009B73BE" w:rsidP="009B73BE">
      <w:pPr>
        <w:tabs>
          <w:tab w:val="left" w:pos="5400"/>
        </w:tabs>
        <w:ind w:left="1410"/>
        <w:jc w:val="both"/>
        <w:rPr>
          <w:b/>
          <w:color w:val="000000"/>
          <w:sz w:val="28"/>
          <w:szCs w:val="20"/>
        </w:rPr>
      </w:pPr>
      <w:r w:rsidRPr="00C8093C">
        <w:rPr>
          <w:b/>
          <w:color w:val="000000"/>
          <w:sz w:val="28"/>
          <w:szCs w:val="20"/>
        </w:rPr>
        <w:t>Con todo rigor, toda oración se dirige sólo a Dios. Si recurrimos a María y a los santos, es para pedir su ayuda junto a Dios.</w:t>
      </w:r>
    </w:p>
    <w:p w:rsidR="009B73BE" w:rsidRPr="00C8093C" w:rsidRDefault="009B73BE" w:rsidP="009B73BE">
      <w:pPr>
        <w:tabs>
          <w:tab w:val="left" w:pos="5400"/>
        </w:tabs>
        <w:ind w:left="1410"/>
        <w:jc w:val="both"/>
        <w:rPr>
          <w:b/>
          <w:color w:val="000000"/>
          <w:sz w:val="27"/>
          <w:szCs w:val="27"/>
        </w:rPr>
      </w:pPr>
      <w:r w:rsidRPr="00C8093C">
        <w:rPr>
          <w:b/>
          <w:color w:val="000000"/>
          <w:sz w:val="28"/>
          <w:szCs w:val="28"/>
        </w:rPr>
        <w:t> </w:t>
      </w:r>
    </w:p>
    <w:p w:rsidR="009B73BE" w:rsidRPr="00C8093C" w:rsidRDefault="009B73BE" w:rsidP="009B73BE">
      <w:pPr>
        <w:tabs>
          <w:tab w:val="left" w:pos="5400"/>
        </w:tabs>
        <w:ind w:left="1410"/>
        <w:jc w:val="both"/>
        <w:rPr>
          <w:b/>
          <w:color w:val="000000"/>
          <w:sz w:val="28"/>
          <w:szCs w:val="20"/>
        </w:rPr>
      </w:pPr>
      <w:r w:rsidRPr="00C8093C">
        <w:rPr>
          <w:b/>
          <w:color w:val="000000"/>
          <w:sz w:val="28"/>
          <w:szCs w:val="20"/>
        </w:rPr>
        <w:t>Alabamos a María. María dice en su cántico:”Todas las generaciones me llamarán bienaventurada”.</w:t>
      </w:r>
    </w:p>
    <w:p w:rsidR="009B73BE" w:rsidRPr="00C8093C" w:rsidRDefault="009B73BE" w:rsidP="009B73BE">
      <w:pPr>
        <w:tabs>
          <w:tab w:val="left" w:pos="5400"/>
        </w:tabs>
        <w:ind w:left="1410"/>
        <w:jc w:val="both"/>
        <w:rPr>
          <w:b/>
          <w:color w:val="000000"/>
          <w:sz w:val="27"/>
          <w:szCs w:val="27"/>
        </w:rPr>
      </w:pPr>
      <w:r w:rsidRPr="00C8093C">
        <w:rPr>
          <w:b/>
          <w:color w:val="000000"/>
          <w:sz w:val="28"/>
          <w:szCs w:val="28"/>
        </w:rPr>
        <w:t> </w:t>
      </w:r>
    </w:p>
    <w:p w:rsidR="009B73BE" w:rsidRPr="00C8093C" w:rsidRDefault="009B73BE" w:rsidP="009B73BE">
      <w:pPr>
        <w:tabs>
          <w:tab w:val="left" w:pos="5400"/>
        </w:tabs>
        <w:ind w:left="1410"/>
        <w:jc w:val="both"/>
        <w:rPr>
          <w:b/>
          <w:color w:val="000000"/>
          <w:sz w:val="28"/>
          <w:szCs w:val="20"/>
        </w:rPr>
      </w:pPr>
      <w:r w:rsidRPr="00C8093C">
        <w:rPr>
          <w:b/>
          <w:color w:val="000000"/>
          <w:sz w:val="28"/>
          <w:szCs w:val="20"/>
        </w:rPr>
        <w:t>La veneramos, alabando a Dios por ella y con ella. Como lo hizo el ángel en la Anunciación y a Isabel en la Visitación.</w:t>
      </w:r>
    </w:p>
    <w:p w:rsidR="009B73BE" w:rsidRPr="00C8093C" w:rsidRDefault="009B73BE" w:rsidP="009B73BE">
      <w:pPr>
        <w:tabs>
          <w:tab w:val="left" w:pos="5400"/>
        </w:tabs>
        <w:ind w:left="1410"/>
        <w:jc w:val="both"/>
        <w:rPr>
          <w:b/>
          <w:color w:val="000000"/>
          <w:sz w:val="27"/>
          <w:szCs w:val="27"/>
        </w:rPr>
      </w:pPr>
      <w:r w:rsidRPr="00C8093C">
        <w:rPr>
          <w:b/>
          <w:color w:val="000000"/>
          <w:sz w:val="28"/>
          <w:szCs w:val="28"/>
        </w:rPr>
        <w:t> </w:t>
      </w:r>
    </w:p>
    <w:p w:rsidR="009B73BE" w:rsidRPr="00C8093C" w:rsidRDefault="009B73BE" w:rsidP="009B73BE">
      <w:pPr>
        <w:tabs>
          <w:tab w:val="left" w:pos="5400"/>
        </w:tabs>
        <w:ind w:left="1410"/>
        <w:jc w:val="both"/>
        <w:rPr>
          <w:b/>
          <w:color w:val="000000"/>
          <w:sz w:val="28"/>
          <w:szCs w:val="20"/>
        </w:rPr>
      </w:pPr>
      <w:r w:rsidRPr="00C8093C">
        <w:rPr>
          <w:b/>
          <w:color w:val="000000"/>
          <w:sz w:val="28"/>
          <w:szCs w:val="20"/>
        </w:rPr>
        <w:t>Nuestra oración a María- oración de intercesión- es una plegaria que se dirige a Dios para que la escuche. Rezamos a María y a los santos y santas para que intercedan en nuestro favor.</w:t>
      </w:r>
    </w:p>
    <w:p w:rsidR="009B73BE" w:rsidRPr="00C8093C" w:rsidRDefault="009B73BE" w:rsidP="009B73BE">
      <w:pPr>
        <w:tabs>
          <w:tab w:val="left" w:pos="5400"/>
        </w:tabs>
        <w:ind w:left="1410"/>
        <w:jc w:val="both"/>
        <w:rPr>
          <w:b/>
          <w:color w:val="000000"/>
          <w:sz w:val="27"/>
          <w:szCs w:val="27"/>
        </w:rPr>
      </w:pPr>
      <w:r w:rsidRPr="00C8093C">
        <w:rPr>
          <w:b/>
          <w:color w:val="000000"/>
          <w:sz w:val="28"/>
          <w:szCs w:val="28"/>
        </w:rPr>
        <w:t> </w:t>
      </w:r>
    </w:p>
    <w:p w:rsidR="009B73BE" w:rsidRPr="00C8093C" w:rsidRDefault="009B73BE" w:rsidP="009B73BE">
      <w:pPr>
        <w:tabs>
          <w:tab w:val="left" w:pos="5400"/>
        </w:tabs>
        <w:ind w:left="1410"/>
        <w:jc w:val="both"/>
        <w:rPr>
          <w:b/>
          <w:color w:val="000000"/>
          <w:sz w:val="28"/>
          <w:szCs w:val="20"/>
        </w:rPr>
      </w:pPr>
      <w:r w:rsidRPr="00C8093C">
        <w:rPr>
          <w:b/>
          <w:color w:val="000000"/>
          <w:sz w:val="28"/>
          <w:szCs w:val="20"/>
        </w:rPr>
        <w:t>Y ahora, siguiendo la estructura de cada dificultad que me  presentas, te indico- con el permiso de las respectivas páginas webs- oraciones del pueblo cristiano a la Virgen.</w:t>
      </w:r>
    </w:p>
    <w:p w:rsidR="009B73BE" w:rsidRPr="00C8093C" w:rsidRDefault="009B73BE" w:rsidP="009B73BE">
      <w:pPr>
        <w:tabs>
          <w:tab w:val="left" w:pos="5400"/>
        </w:tabs>
        <w:ind w:left="1410"/>
        <w:jc w:val="both"/>
        <w:rPr>
          <w:b/>
          <w:color w:val="000000"/>
          <w:sz w:val="27"/>
          <w:szCs w:val="27"/>
        </w:rPr>
      </w:pPr>
      <w:r w:rsidRPr="00C8093C">
        <w:rPr>
          <w:b/>
          <w:color w:val="000000"/>
          <w:sz w:val="28"/>
          <w:szCs w:val="28"/>
        </w:rPr>
        <w:t> </w:t>
      </w:r>
    </w:p>
    <w:p w:rsidR="009B73BE" w:rsidRPr="00C8093C" w:rsidRDefault="009B73BE" w:rsidP="009B73BE">
      <w:pPr>
        <w:tabs>
          <w:tab w:val="left" w:pos="5400"/>
        </w:tabs>
        <w:ind w:left="1410"/>
        <w:jc w:val="both"/>
        <w:rPr>
          <w:b/>
          <w:color w:val="000000"/>
          <w:sz w:val="28"/>
          <w:szCs w:val="20"/>
        </w:rPr>
      </w:pPr>
      <w:r w:rsidRPr="00C8093C">
        <w:rPr>
          <w:b/>
          <w:color w:val="000000"/>
          <w:sz w:val="28"/>
          <w:szCs w:val="20"/>
        </w:rPr>
        <w:t>1) Devociones.org</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Verdana" w:hAnsi="Verdana"/>
          <w:b/>
          <w:bCs/>
          <w:sz w:val="27"/>
          <w:szCs w:val="27"/>
        </w:rPr>
        <w:t>Oraciones a la Santísima Virgen María, Nuestra Madre</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Verdana" w:hAnsi="Verdana"/>
          <w:b/>
          <w:bCs/>
          <w:sz w:val="20"/>
          <w:szCs w:val="20"/>
        </w:rPr>
        <w:br/>
        <w:t>Oraciones a María</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13" w:history="1">
        <w:r w:rsidRPr="00C8093C">
          <w:rPr>
            <w:rFonts w:ascii="Verdana" w:hAnsi="Verdana"/>
            <w:b/>
            <w:color w:val="0000FF"/>
            <w:sz w:val="20"/>
            <w:szCs w:val="20"/>
            <w:u w:val="single"/>
          </w:rPr>
          <w:t>15 minutos con María Auxiliadora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14" w:history="1">
        <w:r w:rsidRPr="00C8093C">
          <w:rPr>
            <w:rFonts w:ascii="Verdana" w:hAnsi="Verdana"/>
            <w:b/>
            <w:color w:val="0000FF"/>
            <w:sz w:val="20"/>
            <w:szCs w:val="20"/>
            <w:u w:val="single"/>
          </w:rPr>
          <w:t>A la Señora de todos los pueblos</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15" w:history="1">
        <w:r w:rsidRPr="00C8093C">
          <w:rPr>
            <w:rFonts w:ascii="Verdana" w:hAnsi="Verdana"/>
            <w:b/>
            <w:color w:val="0000FF"/>
            <w:sz w:val="20"/>
            <w:szCs w:val="20"/>
            <w:u w:val="single"/>
          </w:rPr>
          <w:t>Acuérdate</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16" w:anchor="3" w:history="1">
        <w:r w:rsidRPr="00C8093C">
          <w:rPr>
            <w:rFonts w:ascii="Verdana" w:hAnsi="Verdana"/>
            <w:b/>
            <w:color w:val="0000FF"/>
            <w:sz w:val="20"/>
            <w:szCs w:val="20"/>
            <w:u w:val="single"/>
          </w:rPr>
          <w:t>Acordaos</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17" w:anchor="2" w:history="1">
        <w:r w:rsidRPr="00C8093C">
          <w:rPr>
            <w:rFonts w:ascii="Verdana" w:hAnsi="Verdana"/>
            <w:b/>
            <w:color w:val="0000FF"/>
            <w:sz w:val="20"/>
            <w:szCs w:val="20"/>
            <w:u w:val="single"/>
          </w:rPr>
          <w:t>Akathistos</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18" w:history="1">
        <w:r w:rsidRPr="00C8093C">
          <w:rPr>
            <w:rFonts w:ascii="Verdana" w:hAnsi="Verdana"/>
            <w:b/>
            <w:color w:val="0000FF"/>
            <w:sz w:val="20"/>
            <w:szCs w:val="20"/>
            <w:u w:val="single"/>
          </w:rPr>
          <w:t>Alabanza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19" w:history="1">
        <w:r w:rsidRPr="00C8093C">
          <w:rPr>
            <w:rFonts w:ascii="Verdana" w:hAnsi="Verdana"/>
            <w:b/>
            <w:color w:val="0000FF"/>
            <w:sz w:val="20"/>
            <w:szCs w:val="20"/>
            <w:u w:val="single"/>
          </w:rPr>
          <w:t>Alabanzas Marianas</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20" w:history="1">
        <w:r w:rsidRPr="00C8093C">
          <w:rPr>
            <w:rFonts w:ascii="Verdana" w:hAnsi="Verdana"/>
            <w:b/>
            <w:color w:val="0000FF"/>
            <w:sz w:val="20"/>
            <w:szCs w:val="20"/>
            <w:u w:val="single"/>
          </w:rPr>
          <w:t>Alégrate, Maria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21" w:history="1">
        <w:r w:rsidRPr="00C8093C">
          <w:rPr>
            <w:rFonts w:ascii="Verdana" w:hAnsi="Verdana"/>
            <w:b/>
            <w:color w:val="0000FF"/>
            <w:sz w:val="20"/>
            <w:szCs w:val="20"/>
            <w:u w:val="single"/>
          </w:rPr>
          <w:t>Ángelus</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22" w:history="1">
        <w:r w:rsidRPr="00C8093C">
          <w:rPr>
            <w:rFonts w:ascii="Verdana" w:hAnsi="Verdana"/>
            <w:b/>
            <w:color w:val="0000FF"/>
            <w:sz w:val="20"/>
            <w:szCs w:val="20"/>
            <w:u w:val="single"/>
          </w:rPr>
          <w:t>Ave María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23" w:history="1">
        <w:r w:rsidRPr="00C8093C">
          <w:rPr>
            <w:rFonts w:ascii="Verdana" w:hAnsi="Verdana"/>
            <w:b/>
            <w:color w:val="0000FF"/>
            <w:sz w:val="20"/>
            <w:szCs w:val="20"/>
            <w:u w:val="single"/>
          </w:rPr>
          <w:t>Bajo tu protección</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24" w:anchor="4" w:history="1">
        <w:r w:rsidRPr="00C8093C">
          <w:rPr>
            <w:rFonts w:ascii="Verdana" w:hAnsi="Verdana"/>
            <w:b/>
            <w:color w:val="0000FF"/>
            <w:sz w:val="20"/>
            <w:szCs w:val="20"/>
            <w:u w:val="single"/>
          </w:rPr>
          <w:t>Bendita sea tu pureza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25" w:history="1">
        <w:r w:rsidRPr="00C8093C">
          <w:rPr>
            <w:rFonts w:ascii="Verdana" w:hAnsi="Verdana"/>
            <w:b/>
            <w:color w:val="0000FF"/>
            <w:sz w:val="20"/>
            <w:szCs w:val="20"/>
            <w:u w:val="single"/>
          </w:rPr>
          <w:t>Clementísima Madre de Dios</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26" w:history="1">
        <w:r w:rsidRPr="00C8093C">
          <w:rPr>
            <w:rFonts w:ascii="Verdana" w:hAnsi="Verdana"/>
            <w:b/>
            <w:color w:val="0000FF"/>
            <w:sz w:val="20"/>
            <w:szCs w:val="20"/>
            <w:u w:val="single"/>
          </w:rPr>
          <w:t>Con los ojos de María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27" w:history="1">
        <w:r w:rsidRPr="00C8093C">
          <w:rPr>
            <w:rFonts w:ascii="Verdana" w:hAnsi="Verdana"/>
            <w:b/>
            <w:color w:val="0000FF"/>
            <w:sz w:val="20"/>
            <w:szCs w:val="20"/>
            <w:u w:val="single"/>
          </w:rPr>
          <w:t>Con María en la Oración</w:t>
        </w:r>
      </w:hyperlink>
      <w:r w:rsidRPr="00C8093C">
        <w:rPr>
          <w:b/>
          <w:color w:val="000000"/>
          <w:sz w:val="27"/>
          <w:szCs w:val="27"/>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28" w:history="1">
        <w:r w:rsidRPr="00C8093C">
          <w:rPr>
            <w:rFonts w:ascii="Verdana" w:hAnsi="Verdana"/>
            <w:b/>
            <w:color w:val="0000FF"/>
            <w:sz w:val="20"/>
            <w:szCs w:val="20"/>
            <w:u w:val="single"/>
          </w:rPr>
          <w:t>Dame Madre</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29" w:history="1">
        <w:r w:rsidRPr="00C8093C">
          <w:rPr>
            <w:rFonts w:ascii="Verdana" w:hAnsi="Verdana"/>
            <w:b/>
            <w:color w:val="0000FF"/>
            <w:sz w:val="20"/>
            <w:szCs w:val="20"/>
            <w:u w:val="single"/>
          </w:rPr>
          <w:t>Dulzura de los Ángeles</w:t>
        </w:r>
      </w:hyperlink>
      <w:r w:rsidRPr="00C8093C">
        <w:rPr>
          <w:b/>
          <w:color w:val="000000"/>
          <w:sz w:val="27"/>
          <w:szCs w:val="27"/>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30" w:history="1">
        <w:r w:rsidRPr="00C8093C">
          <w:rPr>
            <w:rFonts w:ascii="Verdana" w:hAnsi="Verdana"/>
            <w:b/>
            <w:color w:val="0000FF"/>
            <w:sz w:val="20"/>
            <w:szCs w:val="20"/>
            <w:u w:val="single"/>
          </w:rPr>
          <w:t>Glosa de la Salve</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31" w:history="1">
        <w:r w:rsidRPr="00C8093C">
          <w:rPr>
            <w:rFonts w:ascii="Verdana" w:hAnsi="Verdana"/>
            <w:b/>
            <w:color w:val="0000FF"/>
            <w:sz w:val="20"/>
            <w:szCs w:val="20"/>
            <w:u w:val="single"/>
          </w:rPr>
          <w:t>¡Gracias, Madre mía!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32" w:history="1">
        <w:r w:rsidRPr="00C8093C">
          <w:rPr>
            <w:rFonts w:ascii="Verdana" w:hAnsi="Verdana"/>
            <w:b/>
            <w:color w:val="0000FF"/>
            <w:sz w:val="20"/>
            <w:szCs w:val="20"/>
            <w:u w:val="single"/>
          </w:rPr>
          <w:t>Gracias Madre Nuestra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33" w:history="1">
        <w:r w:rsidRPr="00C8093C">
          <w:rPr>
            <w:rFonts w:ascii="Verdana" w:hAnsi="Verdana"/>
            <w:b/>
            <w:color w:val="0000FF"/>
            <w:sz w:val="20"/>
            <w:szCs w:val="20"/>
            <w:u w:val="single"/>
          </w:rPr>
          <w:t>Gratitud a Santa María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34" w:history="1">
        <w:r w:rsidRPr="00C8093C">
          <w:rPr>
            <w:rFonts w:ascii="Verdana" w:hAnsi="Verdana"/>
            <w:b/>
            <w:color w:val="0000FF"/>
            <w:sz w:val="20"/>
            <w:szCs w:val="20"/>
            <w:u w:val="single"/>
          </w:rPr>
          <w:t>Invoca a María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35" w:history="1">
        <w:r w:rsidRPr="00C8093C">
          <w:rPr>
            <w:rFonts w:ascii="Verdana" w:hAnsi="Verdana"/>
            <w:b/>
            <w:color w:val="0000FF"/>
            <w:sz w:val="20"/>
            <w:szCs w:val="20"/>
            <w:u w:val="single"/>
          </w:rPr>
          <w:t>La Flor del Carmelo</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36" w:history="1">
        <w:r w:rsidRPr="00C8093C">
          <w:rPr>
            <w:rFonts w:ascii="Verdana" w:hAnsi="Verdana"/>
            <w:b/>
            <w:color w:val="0000FF"/>
            <w:sz w:val="20"/>
            <w:szCs w:val="20"/>
            <w:u w:val="single"/>
          </w:rPr>
          <w:t>La Soledad</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37" w:history="1">
        <w:r w:rsidRPr="00C8093C">
          <w:rPr>
            <w:rFonts w:ascii="Verdana" w:hAnsi="Verdana"/>
            <w:b/>
            <w:color w:val="0000FF"/>
            <w:sz w:val="20"/>
            <w:szCs w:val="20"/>
            <w:u w:val="single"/>
          </w:rPr>
          <w:t>La Virgen María, Madre de Dios</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38" w:history="1">
        <w:r w:rsidRPr="00C8093C">
          <w:rPr>
            <w:rFonts w:ascii="Verdana" w:hAnsi="Verdana"/>
            <w:b/>
            <w:color w:val="0000FF"/>
            <w:sz w:val="20"/>
            <w:szCs w:val="20"/>
            <w:u w:val="single"/>
          </w:rPr>
          <w:t>Los Siete Dolores de María Santísima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39" w:history="1">
        <w:r w:rsidRPr="00C8093C">
          <w:rPr>
            <w:rFonts w:ascii="Verdana" w:hAnsi="Verdana"/>
            <w:b/>
            <w:color w:val="0000FF"/>
            <w:sz w:val="20"/>
            <w:szCs w:val="20"/>
            <w:u w:val="single"/>
          </w:rPr>
          <w:t>Lléname de Paz</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40" w:history="1">
        <w:r w:rsidRPr="00C8093C">
          <w:rPr>
            <w:rFonts w:ascii="Verdana" w:hAnsi="Verdana"/>
            <w:b/>
            <w:color w:val="0000FF"/>
            <w:sz w:val="20"/>
            <w:szCs w:val="20"/>
            <w:u w:val="single"/>
          </w:rPr>
          <w:t>Madre, aquí estoy...</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41" w:history="1">
        <w:r w:rsidRPr="00C8093C">
          <w:rPr>
            <w:rFonts w:ascii="Verdana" w:hAnsi="Verdana"/>
            <w:b/>
            <w:color w:val="0000FF"/>
            <w:sz w:val="20"/>
            <w:szCs w:val="20"/>
            <w:u w:val="single"/>
          </w:rPr>
          <w:t>Madre... Ayúdame a decir si</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42" w:history="1">
        <w:r w:rsidRPr="00C8093C">
          <w:rPr>
            <w:rFonts w:ascii="Verdana" w:hAnsi="Verdana"/>
            <w:b/>
            <w:color w:val="0000FF"/>
            <w:sz w:val="20"/>
            <w:szCs w:val="20"/>
            <w:u w:val="single"/>
          </w:rPr>
          <w:t>Madre de Bondad</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43" w:history="1">
        <w:r w:rsidRPr="00C8093C">
          <w:rPr>
            <w:rFonts w:ascii="Verdana" w:hAnsi="Verdana"/>
            <w:b/>
            <w:color w:val="0000FF"/>
            <w:sz w:val="20"/>
            <w:szCs w:val="20"/>
            <w:u w:val="single"/>
          </w:rPr>
          <w:t>Madre, Señora de la vida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44" w:history="1">
        <w:r w:rsidRPr="00C8093C">
          <w:rPr>
            <w:rFonts w:ascii="Verdana" w:hAnsi="Verdana"/>
            <w:b/>
            <w:color w:val="0000FF"/>
            <w:sz w:val="20"/>
            <w:szCs w:val="20"/>
            <w:u w:val="single"/>
          </w:rPr>
          <w:t>María</w:t>
        </w:r>
      </w:hyperlink>
      <w:r w:rsidRPr="00C8093C">
        <w:rPr>
          <w:b/>
          <w:color w:val="000000"/>
          <w:sz w:val="27"/>
          <w:szCs w:val="27"/>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45" w:history="1">
        <w:r w:rsidRPr="00C8093C">
          <w:rPr>
            <w:rFonts w:ascii="Verdana" w:hAnsi="Verdana"/>
            <w:b/>
            <w:color w:val="0000FF"/>
            <w:sz w:val="20"/>
            <w:szCs w:val="20"/>
            <w:u w:val="single"/>
          </w:rPr>
          <w:t>María</w:t>
        </w:r>
      </w:hyperlink>
      <w:r w:rsidRPr="00C8093C">
        <w:rPr>
          <w:b/>
          <w:color w:val="000000"/>
          <w:sz w:val="27"/>
          <w:szCs w:val="27"/>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46" w:history="1">
        <w:r w:rsidRPr="00C8093C">
          <w:rPr>
            <w:rFonts w:ascii="Verdana" w:hAnsi="Verdana"/>
            <w:b/>
            <w:color w:val="0000FF"/>
            <w:sz w:val="20"/>
            <w:szCs w:val="20"/>
            <w:u w:val="single"/>
          </w:rPr>
          <w:t>María en el corazón de la Trinidad</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47" w:history="1">
        <w:r w:rsidRPr="00C8093C">
          <w:rPr>
            <w:rFonts w:ascii="Verdana" w:hAnsi="Verdana"/>
            <w:b/>
            <w:color w:val="0000FF"/>
            <w:sz w:val="20"/>
            <w:szCs w:val="20"/>
            <w:u w:val="single"/>
          </w:rPr>
          <w:t>María, enséñame a conocer a Jesús</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48" w:history="1">
        <w:r w:rsidRPr="00C8093C">
          <w:rPr>
            <w:rFonts w:ascii="Verdana" w:hAnsi="Verdana"/>
            <w:b/>
            <w:color w:val="0000FF"/>
            <w:sz w:val="20"/>
            <w:szCs w:val="20"/>
            <w:u w:val="single"/>
          </w:rPr>
          <w:t>María, imagen del Amor Divino</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49" w:history="1">
        <w:r w:rsidRPr="00C8093C">
          <w:rPr>
            <w:rFonts w:ascii="Verdana" w:hAnsi="Verdana"/>
            <w:b/>
            <w:color w:val="0000FF"/>
            <w:sz w:val="20"/>
            <w:szCs w:val="20"/>
            <w:u w:val="single"/>
          </w:rPr>
          <w:t>María, nuestra ayuda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50" w:history="1">
        <w:r w:rsidRPr="00C8093C">
          <w:rPr>
            <w:rFonts w:ascii="Verdana" w:hAnsi="Verdana"/>
            <w:b/>
            <w:color w:val="0000FF"/>
            <w:sz w:val="20"/>
            <w:szCs w:val="20"/>
            <w:u w:val="single"/>
          </w:rPr>
          <w:t>María, Reina de los jóvenes</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51" w:history="1">
        <w:r w:rsidRPr="00C8093C">
          <w:rPr>
            <w:rFonts w:ascii="Verdana" w:hAnsi="Verdana"/>
            <w:b/>
            <w:color w:val="0000FF"/>
            <w:sz w:val="20"/>
            <w:szCs w:val="20"/>
            <w:u w:val="single"/>
          </w:rPr>
          <w:t>María Salvadora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52" w:history="1">
        <w:r w:rsidRPr="00C8093C">
          <w:rPr>
            <w:rFonts w:ascii="Verdana" w:hAnsi="Verdana"/>
            <w:b/>
            <w:color w:val="0000FF"/>
            <w:sz w:val="20"/>
            <w:szCs w:val="20"/>
            <w:u w:val="single"/>
          </w:rPr>
          <w:t>Memorare</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53" w:history="1">
        <w:r w:rsidRPr="00C8093C">
          <w:rPr>
            <w:rFonts w:ascii="Verdana" w:hAnsi="Verdana"/>
            <w:b/>
            <w:color w:val="0000FF"/>
            <w:sz w:val="20"/>
            <w:szCs w:val="20"/>
            <w:u w:val="single"/>
          </w:rPr>
          <w:t>¡OH corazón de María!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54" w:history="1">
        <w:r w:rsidRPr="00C8093C">
          <w:rPr>
            <w:rFonts w:ascii="Verdana" w:hAnsi="Verdana"/>
            <w:b/>
            <w:color w:val="0000FF"/>
            <w:sz w:val="20"/>
            <w:szCs w:val="20"/>
            <w:u w:val="single"/>
          </w:rPr>
          <w:t>¡OH Madre!</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55" w:history="1">
        <w:r w:rsidRPr="00C8093C">
          <w:rPr>
            <w:rFonts w:ascii="Verdana" w:hAnsi="Verdana"/>
            <w:b/>
            <w:color w:val="0000FF"/>
            <w:sz w:val="20"/>
            <w:szCs w:val="20"/>
            <w:u w:val="single"/>
          </w:rPr>
          <w:t>¡OH María!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56" w:anchor="e" w:history="1">
        <w:r w:rsidRPr="00C8093C">
          <w:rPr>
            <w:rFonts w:ascii="Verdana" w:hAnsi="Verdana"/>
            <w:b/>
            <w:color w:val="0000FF"/>
            <w:sz w:val="20"/>
            <w:szCs w:val="20"/>
            <w:u w:val="single"/>
          </w:rPr>
          <w:t>OH, Señora mía!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57" w:history="1">
        <w:r w:rsidRPr="00C8093C">
          <w:rPr>
            <w:rFonts w:ascii="Verdana" w:hAnsi="Verdana"/>
            <w:b/>
            <w:color w:val="0000FF"/>
            <w:sz w:val="20"/>
            <w:szCs w:val="20"/>
            <w:u w:val="single"/>
          </w:rPr>
          <w:t>OH, Señora mía!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58" w:history="1">
        <w:r w:rsidRPr="00C8093C">
          <w:rPr>
            <w:rFonts w:ascii="Verdana" w:hAnsi="Verdana"/>
            <w:b/>
            <w:color w:val="0000FF"/>
            <w:sz w:val="20"/>
            <w:szCs w:val="20"/>
            <w:u w:val="single"/>
          </w:rPr>
          <w:t>¡OH Señora mía, OH Madre mía!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59" w:history="1">
        <w:r w:rsidRPr="00C8093C">
          <w:rPr>
            <w:rFonts w:ascii="Verdana" w:hAnsi="Verdana"/>
            <w:b/>
            <w:color w:val="0000FF"/>
            <w:sz w:val="20"/>
            <w:szCs w:val="20"/>
            <w:u w:val="single"/>
          </w:rPr>
          <w:t>Oración a la Santísima Virgen</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60" w:history="1">
        <w:r w:rsidRPr="00C8093C">
          <w:rPr>
            <w:rFonts w:ascii="Verdana" w:hAnsi="Verdana"/>
            <w:b/>
            <w:color w:val="0000FF"/>
            <w:sz w:val="20"/>
            <w:szCs w:val="20"/>
            <w:u w:val="single"/>
          </w:rPr>
          <w:t>Oración a la Santísima Virgen María, Santo Tomas de Aquino</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61" w:history="1">
        <w:r w:rsidRPr="00C8093C">
          <w:rPr>
            <w:rFonts w:ascii="Verdana" w:hAnsi="Verdana"/>
            <w:b/>
            <w:color w:val="0000FF"/>
            <w:sz w:val="20"/>
            <w:szCs w:val="20"/>
            <w:u w:val="single"/>
          </w:rPr>
          <w:t>Oración a la Virgen María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62" w:history="1">
        <w:r w:rsidRPr="00C8093C">
          <w:rPr>
            <w:rFonts w:ascii="Verdana" w:hAnsi="Verdana"/>
            <w:b/>
            <w:color w:val="0000FF"/>
            <w:sz w:val="20"/>
            <w:szCs w:val="20"/>
            <w:u w:val="single"/>
          </w:rPr>
          <w:t>Oración a la Virgen María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63" w:history="1">
        <w:r w:rsidRPr="00C8093C">
          <w:rPr>
            <w:rFonts w:ascii="Verdana" w:hAnsi="Verdana"/>
            <w:b/>
            <w:color w:val="0000FF"/>
            <w:sz w:val="20"/>
            <w:szCs w:val="20"/>
            <w:u w:val="single"/>
          </w:rPr>
          <w:t>Oración a la Virgen María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64" w:history="1">
        <w:r w:rsidRPr="00C8093C">
          <w:rPr>
            <w:rFonts w:ascii="Verdana" w:hAnsi="Verdana"/>
            <w:b/>
            <w:color w:val="0000FF"/>
            <w:sz w:val="20"/>
            <w:szCs w:val="20"/>
            <w:u w:val="single"/>
          </w:rPr>
          <w:t>Oración a la Virgen María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65" w:anchor="OraciónVirgenMaría" w:history="1">
        <w:r w:rsidRPr="00C8093C">
          <w:rPr>
            <w:rFonts w:ascii="Verdana" w:hAnsi="Verdana"/>
            <w:b/>
            <w:color w:val="0000FF"/>
            <w:sz w:val="20"/>
            <w:szCs w:val="20"/>
            <w:u w:val="single"/>
          </w:rPr>
          <w:t>Oración a la Virgen María por el año internacional de la familia</w:t>
        </w:r>
      </w:hyperlink>
      <w:r w:rsidRPr="00C8093C">
        <w:rPr>
          <w:b/>
          <w:color w:val="000000"/>
          <w:sz w:val="27"/>
          <w:szCs w:val="27"/>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66" w:history="1">
        <w:r w:rsidRPr="00C8093C">
          <w:rPr>
            <w:rFonts w:ascii="Verdana" w:hAnsi="Verdana"/>
            <w:b/>
            <w:color w:val="0000FF"/>
            <w:sz w:val="20"/>
            <w:szCs w:val="20"/>
            <w:u w:val="single"/>
          </w:rPr>
          <w:t>Oración a la Virgen por la paz</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67" w:history="1">
        <w:r w:rsidRPr="00C8093C">
          <w:rPr>
            <w:rFonts w:ascii="Verdana" w:hAnsi="Verdana"/>
            <w:b/>
            <w:color w:val="0000FF"/>
            <w:sz w:val="20"/>
            <w:szCs w:val="20"/>
            <w:u w:val="single"/>
          </w:rPr>
          <w:t>Oración a la Virgen por los esposos</w:t>
        </w:r>
      </w:hyperlink>
      <w:r w:rsidRPr="00C8093C">
        <w:rPr>
          <w:b/>
          <w:color w:val="000000"/>
          <w:sz w:val="27"/>
          <w:szCs w:val="27"/>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68" w:history="1">
        <w:r w:rsidRPr="00C8093C">
          <w:rPr>
            <w:rFonts w:ascii="Verdana" w:hAnsi="Verdana"/>
            <w:b/>
            <w:color w:val="0000FF"/>
            <w:sz w:val="20"/>
            <w:szCs w:val="20"/>
            <w:u w:val="single"/>
          </w:rPr>
          <w:t>Oración a Maria antes de acostarse</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69" w:history="1">
        <w:r w:rsidRPr="00C8093C">
          <w:rPr>
            <w:rFonts w:ascii="Verdana" w:hAnsi="Verdana"/>
            <w:b/>
            <w:color w:val="0000FF"/>
            <w:sz w:val="20"/>
            <w:szCs w:val="20"/>
            <w:u w:val="single"/>
          </w:rPr>
          <w:t>Oración a María, Nuestra Madre</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70" w:history="1">
        <w:r w:rsidRPr="00C8093C">
          <w:rPr>
            <w:rFonts w:ascii="Verdana" w:hAnsi="Verdana"/>
            <w:b/>
            <w:color w:val="0000FF"/>
            <w:sz w:val="20"/>
            <w:szCs w:val="20"/>
            <w:u w:val="single"/>
          </w:rPr>
          <w:t>Oración a María</w:t>
        </w:r>
      </w:hyperlink>
      <w:r w:rsidRPr="00C8093C">
        <w:rPr>
          <w:rFonts w:ascii="Verdana" w:hAnsi="Verdana"/>
          <w:b/>
          <w:color w:val="000000"/>
          <w:sz w:val="20"/>
          <w:szCs w:val="20"/>
        </w:rPr>
        <w:t xml:space="preserve">, </w:t>
      </w:r>
      <w:hyperlink r:id="rId171" w:history="1">
        <w:r w:rsidRPr="00C8093C">
          <w:rPr>
            <w:rFonts w:ascii="Verdana" w:hAnsi="Verdana"/>
            <w:b/>
            <w:color w:val="0000FF"/>
            <w:sz w:val="20"/>
            <w:szCs w:val="20"/>
            <w:u w:val="single"/>
          </w:rPr>
          <w:t>Oración de San Bernardo Claraval</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72" w:history="1">
        <w:r w:rsidRPr="00C8093C">
          <w:rPr>
            <w:rFonts w:ascii="Verdana" w:hAnsi="Verdana"/>
            <w:b/>
            <w:color w:val="0000FF"/>
            <w:sz w:val="20"/>
            <w:szCs w:val="20"/>
            <w:u w:val="single"/>
          </w:rPr>
          <w:t>Oración a Maria, por la perdida de un ser querido</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73" w:history="1">
        <w:r w:rsidRPr="00C8093C">
          <w:rPr>
            <w:rFonts w:ascii="Verdana" w:hAnsi="Verdana"/>
            <w:b/>
            <w:color w:val="0000FF"/>
            <w:sz w:val="20"/>
            <w:szCs w:val="20"/>
            <w:u w:val="single"/>
          </w:rPr>
          <w:t>Oración a Nuestra Madre la Virgen María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74" w:history="1">
        <w:r w:rsidRPr="00C8093C">
          <w:rPr>
            <w:rFonts w:ascii="Verdana" w:hAnsi="Verdana"/>
            <w:b/>
            <w:color w:val="0000FF"/>
            <w:sz w:val="20"/>
            <w:szCs w:val="20"/>
            <w:u w:val="single"/>
          </w:rPr>
          <w:t>Oración a Nuestra Madre, María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75" w:anchor="f" w:history="1">
        <w:r w:rsidRPr="00C8093C">
          <w:rPr>
            <w:rFonts w:ascii="Verdana" w:hAnsi="Verdana"/>
            <w:b/>
            <w:color w:val="0000FF"/>
            <w:sz w:val="20"/>
            <w:szCs w:val="20"/>
            <w:u w:val="single"/>
          </w:rPr>
          <w:t>Oración a Nuestra Señora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76" w:history="1">
        <w:r w:rsidRPr="00C8093C">
          <w:rPr>
            <w:rFonts w:ascii="Verdana" w:hAnsi="Verdana"/>
            <w:b/>
            <w:color w:val="0000FF"/>
            <w:sz w:val="20"/>
            <w:szCs w:val="20"/>
            <w:u w:val="single"/>
          </w:rPr>
          <w:t>Oración a Santísima Virgen Niña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77" w:history="1">
        <w:r w:rsidRPr="00C8093C">
          <w:rPr>
            <w:rFonts w:ascii="Verdana" w:hAnsi="Verdana"/>
            <w:b/>
            <w:color w:val="0000FF"/>
            <w:sz w:val="20"/>
            <w:szCs w:val="20"/>
            <w:u w:val="single"/>
          </w:rPr>
          <w:t>Oración de acción de gracias</w:t>
        </w:r>
      </w:hyperlink>
      <w:r w:rsidRPr="00C8093C">
        <w:rPr>
          <w:b/>
          <w:color w:val="000000"/>
          <w:sz w:val="27"/>
          <w:szCs w:val="27"/>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78" w:history="1">
        <w:r w:rsidRPr="00C8093C">
          <w:rPr>
            <w:rFonts w:ascii="Verdana" w:hAnsi="Verdana"/>
            <w:b/>
            <w:color w:val="0000FF"/>
            <w:sz w:val="20"/>
            <w:szCs w:val="20"/>
            <w:u w:val="single"/>
          </w:rPr>
          <w:t>Oración de Consagración del Mundo a la Virgen María, año 2000</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79" w:history="1">
        <w:r w:rsidRPr="00C8093C">
          <w:rPr>
            <w:rFonts w:ascii="Verdana" w:hAnsi="Verdana"/>
            <w:b/>
            <w:color w:val="0000FF"/>
            <w:sz w:val="20"/>
            <w:szCs w:val="20"/>
            <w:u w:val="single"/>
          </w:rPr>
          <w:t>Oración de ofrecimiento del día a la Virgen Santísima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80" w:history="1">
        <w:r w:rsidRPr="00C8093C">
          <w:rPr>
            <w:rFonts w:ascii="Verdana" w:hAnsi="Verdana"/>
            <w:b/>
            <w:color w:val="0000FF"/>
            <w:sz w:val="20"/>
            <w:szCs w:val="20"/>
            <w:u w:val="single"/>
          </w:rPr>
          <w:t>Oración de protección a María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81" w:history="1">
        <w:r w:rsidRPr="00C8093C">
          <w:rPr>
            <w:rFonts w:ascii="Verdana" w:hAnsi="Verdana"/>
            <w:b/>
            <w:color w:val="0000FF"/>
            <w:sz w:val="20"/>
            <w:szCs w:val="20"/>
            <w:u w:val="single"/>
          </w:rPr>
          <w:t>Oración de súplica a la Madre</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82" w:history="1">
        <w:r w:rsidRPr="00C8093C">
          <w:rPr>
            <w:rFonts w:ascii="Verdana" w:hAnsi="Verdana"/>
            <w:b/>
            <w:color w:val="0000FF"/>
            <w:sz w:val="20"/>
            <w:szCs w:val="20"/>
            <w:u w:val="single"/>
          </w:rPr>
          <w:t>Oración para todos los días</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83" w:anchor="beatisima" w:history="1">
        <w:r w:rsidRPr="00C8093C">
          <w:rPr>
            <w:rFonts w:ascii="Verdana" w:hAnsi="Verdana"/>
            <w:b/>
            <w:color w:val="0000FF"/>
            <w:sz w:val="20"/>
            <w:szCs w:val="20"/>
            <w:u w:val="single"/>
          </w:rPr>
          <w:t>Oración a la Beatísima Virgen</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84" w:history="1">
        <w:r w:rsidRPr="00C8093C">
          <w:rPr>
            <w:rFonts w:ascii="Verdana" w:hAnsi="Verdana"/>
            <w:b/>
            <w:color w:val="0000FF"/>
            <w:sz w:val="20"/>
            <w:szCs w:val="20"/>
            <w:u w:val="single"/>
          </w:rPr>
          <w:t>Oración a la Santísima Virgen</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85" w:history="1">
        <w:r w:rsidRPr="00C8093C">
          <w:rPr>
            <w:rFonts w:ascii="Verdana" w:hAnsi="Verdana"/>
            <w:b/>
            <w:color w:val="0000FF"/>
            <w:sz w:val="20"/>
            <w:szCs w:val="20"/>
            <w:u w:val="single"/>
          </w:rPr>
          <w:t>Oraciones a la Virgen María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86" w:history="1">
        <w:r w:rsidRPr="00C8093C">
          <w:rPr>
            <w:rFonts w:ascii="Verdana" w:hAnsi="Verdana"/>
            <w:b/>
            <w:color w:val="0000FF"/>
            <w:sz w:val="20"/>
            <w:szCs w:val="20"/>
            <w:u w:val="single"/>
          </w:rPr>
          <w:t>Oraciones a la Virgen María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87" w:anchor="VIRGEN%20MARIA" w:history="1">
        <w:r w:rsidRPr="00C8093C">
          <w:rPr>
            <w:rFonts w:ascii="Verdana" w:hAnsi="Verdana"/>
            <w:b/>
            <w:color w:val="0000FF"/>
            <w:sz w:val="20"/>
            <w:szCs w:val="20"/>
            <w:u w:val="single"/>
          </w:rPr>
          <w:t>Oraciones a la Virgen María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88" w:history="1">
        <w:r w:rsidRPr="00C8093C">
          <w:rPr>
            <w:rFonts w:ascii="Verdana" w:hAnsi="Verdana"/>
            <w:b/>
            <w:color w:val="0000FF"/>
            <w:sz w:val="20"/>
            <w:szCs w:val="20"/>
            <w:u w:val="single"/>
          </w:rPr>
          <w:t>Oraciones de siempre, Marianas</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89" w:history="1">
        <w:r w:rsidRPr="00C8093C">
          <w:rPr>
            <w:rFonts w:ascii="Verdana" w:hAnsi="Verdana"/>
            <w:b/>
            <w:color w:val="0000FF"/>
            <w:sz w:val="20"/>
            <w:szCs w:val="20"/>
            <w:u w:val="single"/>
          </w:rPr>
          <w:t>Oración a la Madre de Dios por el Ofrecimiento de la Preciosísima Sangre de </w:t>
        </w:r>
        <w:r w:rsidRPr="00C8093C">
          <w:rPr>
            <w:rFonts w:ascii="Verdana" w:hAnsi="Verdana"/>
            <w:b/>
            <w:color w:val="0000FF"/>
            <w:sz w:val="20"/>
            <w:szCs w:val="20"/>
            <w:u w:val="single"/>
          </w:rPr>
          <w:br/>
          <w:t>Jesús</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90" w:history="1">
        <w:r w:rsidRPr="00C8093C">
          <w:rPr>
            <w:rFonts w:ascii="Verdana" w:hAnsi="Verdana"/>
            <w:b/>
            <w:color w:val="0000FF"/>
            <w:sz w:val="20"/>
            <w:szCs w:val="20"/>
            <w:u w:val="single"/>
          </w:rPr>
          <w:t>Oración a la Madre de Dios por el Ofrecimiento de la Preciosísima Sangre de </w:t>
        </w:r>
        <w:r w:rsidRPr="00C8093C">
          <w:rPr>
            <w:rFonts w:ascii="Verdana" w:hAnsi="Verdana"/>
            <w:b/>
            <w:color w:val="0000FF"/>
            <w:sz w:val="20"/>
            <w:szCs w:val="20"/>
            <w:u w:val="single"/>
          </w:rPr>
          <w:br/>
          <w:t>Jesús</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91" w:history="1">
        <w:r w:rsidRPr="00C8093C">
          <w:rPr>
            <w:rFonts w:ascii="Verdana" w:hAnsi="Verdana"/>
            <w:b/>
            <w:color w:val="0000FF"/>
            <w:sz w:val="20"/>
            <w:szCs w:val="20"/>
            <w:u w:val="single"/>
          </w:rPr>
          <w:t>Oraciones a María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92" w:history="1">
        <w:r w:rsidRPr="00C8093C">
          <w:rPr>
            <w:rFonts w:ascii="Verdana" w:hAnsi="Verdana"/>
            <w:b/>
            <w:color w:val="0000FF"/>
            <w:sz w:val="20"/>
            <w:szCs w:val="20"/>
            <w:u w:val="single"/>
          </w:rPr>
          <w:t>Oración a Maria, por la perdida de un ser querido</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93" w:history="1">
        <w:r w:rsidRPr="00C8093C">
          <w:rPr>
            <w:rFonts w:ascii="Verdana" w:hAnsi="Verdana"/>
            <w:b/>
            <w:color w:val="0000FF"/>
            <w:sz w:val="20"/>
            <w:szCs w:val="20"/>
            <w:u w:val="single"/>
          </w:rPr>
          <w:t>Oración en el día de la Natividad de María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94" w:history="1">
        <w:r w:rsidRPr="00C8093C">
          <w:rPr>
            <w:rFonts w:ascii="Verdana" w:hAnsi="Verdana"/>
            <w:b/>
            <w:color w:val="0000FF"/>
            <w:sz w:val="20"/>
            <w:szCs w:val="20"/>
            <w:u w:val="single"/>
          </w:rPr>
          <w:t xml:space="preserve">Oraciones </w:t>
        </w:r>
      </w:hyperlink>
      <w:hyperlink r:id="rId195" w:history="1">
        <w:r w:rsidRPr="00C8093C">
          <w:rPr>
            <w:rFonts w:ascii="Verdana" w:hAnsi="Verdana"/>
            <w:b/>
            <w:color w:val="0000FF"/>
            <w:sz w:val="20"/>
            <w:szCs w:val="20"/>
            <w:u w:val="single"/>
          </w:rPr>
          <w:t>Marianas</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96" w:history="1">
        <w:r w:rsidRPr="00C8093C">
          <w:rPr>
            <w:rFonts w:ascii="Verdana" w:hAnsi="Verdana"/>
            <w:b/>
            <w:color w:val="0000FF"/>
            <w:sz w:val="20"/>
            <w:szCs w:val="20"/>
            <w:u w:val="single"/>
          </w:rPr>
          <w:t>Oraciones Maríanas</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97" w:history="1">
        <w:r w:rsidRPr="00C8093C">
          <w:rPr>
            <w:rFonts w:ascii="Verdana" w:hAnsi="Verdana"/>
            <w:b/>
            <w:color w:val="0000FF"/>
            <w:sz w:val="20"/>
            <w:szCs w:val="20"/>
            <w:u w:val="single"/>
          </w:rPr>
          <w:t>Para ser Mejor</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98" w:history="1">
        <w:r w:rsidRPr="00C8093C">
          <w:rPr>
            <w:rFonts w:ascii="Verdana" w:hAnsi="Verdana"/>
            <w:b/>
            <w:color w:val="0000FF"/>
            <w:sz w:val="20"/>
            <w:szCs w:val="20"/>
            <w:u w:val="single"/>
          </w:rPr>
          <w:t>Plegaria Maríana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199" w:history="1">
        <w:r w:rsidRPr="00C8093C">
          <w:rPr>
            <w:rFonts w:ascii="Verdana" w:hAnsi="Verdana"/>
            <w:b/>
            <w:color w:val="0000FF"/>
            <w:sz w:val="20"/>
            <w:szCs w:val="20"/>
            <w:u w:val="single"/>
          </w:rPr>
          <w:t>Préstame, Madre...</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200" w:anchor="1" w:history="1">
        <w:r w:rsidRPr="00C8093C">
          <w:rPr>
            <w:rFonts w:ascii="Verdana" w:hAnsi="Verdana"/>
            <w:b/>
            <w:color w:val="0000FF"/>
            <w:sz w:val="20"/>
            <w:szCs w:val="20"/>
            <w:u w:val="single"/>
          </w:rPr>
          <w:t>Regina cæli</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201" w:history="1">
        <w:r w:rsidRPr="00C8093C">
          <w:rPr>
            <w:rFonts w:ascii="Verdana" w:hAnsi="Verdana"/>
            <w:b/>
            <w:color w:val="0000FF"/>
            <w:sz w:val="20"/>
            <w:szCs w:val="20"/>
            <w:u w:val="single"/>
          </w:rPr>
          <w:t>Reina del Cielo</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202" w:history="1">
        <w:r w:rsidRPr="00C8093C">
          <w:rPr>
            <w:rFonts w:ascii="Verdana" w:hAnsi="Verdana"/>
            <w:b/>
            <w:color w:val="0000FF"/>
            <w:sz w:val="20"/>
            <w:szCs w:val="20"/>
            <w:u w:val="single"/>
          </w:rPr>
          <w:t>Salve</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203" w:history="1">
        <w:r w:rsidRPr="00C8093C">
          <w:rPr>
            <w:rFonts w:ascii="Verdana" w:hAnsi="Verdana"/>
            <w:b/>
            <w:color w:val="0000FF"/>
            <w:sz w:val="20"/>
            <w:szCs w:val="20"/>
            <w:u w:val="single"/>
          </w:rPr>
          <w:t>Salve, Madre bondadosísima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204" w:history="1">
        <w:r w:rsidRPr="00C8093C">
          <w:rPr>
            <w:rFonts w:ascii="Verdana" w:hAnsi="Verdana"/>
            <w:b/>
            <w:color w:val="0000FF"/>
            <w:sz w:val="20"/>
            <w:szCs w:val="20"/>
            <w:u w:val="single"/>
          </w:rPr>
          <w:t>Salve, Reina de los Cielos</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205" w:history="1">
        <w:r w:rsidRPr="00C8093C">
          <w:rPr>
            <w:rFonts w:ascii="Verdana" w:hAnsi="Verdana"/>
            <w:b/>
            <w:color w:val="0000FF"/>
            <w:sz w:val="20"/>
            <w:szCs w:val="20"/>
            <w:u w:val="single"/>
          </w:rPr>
          <w:t>Santa Maria, Madre de Dios y Madre de la Iglesia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206" w:history="1">
        <w:r w:rsidRPr="00C8093C">
          <w:rPr>
            <w:rFonts w:ascii="Verdana" w:hAnsi="Verdana"/>
            <w:b/>
            <w:color w:val="0000FF"/>
            <w:sz w:val="20"/>
            <w:szCs w:val="20"/>
            <w:u w:val="single"/>
          </w:rPr>
          <w:t>Señora, Santa María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207" w:history="1">
        <w:r w:rsidRPr="00C8093C">
          <w:rPr>
            <w:rFonts w:ascii="Verdana" w:hAnsi="Verdana"/>
            <w:b/>
            <w:color w:val="0000FF"/>
            <w:sz w:val="20"/>
            <w:szCs w:val="20"/>
            <w:u w:val="single"/>
          </w:rPr>
          <w:t>Soy todo tuyo, Virgen María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208" w:history="1">
        <w:r w:rsidRPr="00C8093C">
          <w:rPr>
            <w:rFonts w:ascii="Verdana" w:hAnsi="Verdana"/>
            <w:b/>
            <w:color w:val="0000FF"/>
            <w:sz w:val="20"/>
            <w:szCs w:val="20"/>
            <w:u w:val="single"/>
          </w:rPr>
          <w:t>Súplica a la Virgen del Rosario</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209" w:history="1">
        <w:r w:rsidRPr="00C8093C">
          <w:rPr>
            <w:rFonts w:ascii="Verdana" w:hAnsi="Verdana"/>
            <w:b/>
            <w:color w:val="0000FF"/>
            <w:sz w:val="20"/>
            <w:szCs w:val="20"/>
            <w:u w:val="single"/>
          </w:rPr>
          <w:t>Súplica a la Virgen para ser un buen cristiano, San Efrén</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210" w:history="1">
        <w:r w:rsidRPr="00C8093C">
          <w:rPr>
            <w:rFonts w:ascii="Verdana" w:hAnsi="Verdana"/>
            <w:b/>
            <w:color w:val="0000FF"/>
            <w:sz w:val="20"/>
            <w:szCs w:val="20"/>
            <w:u w:val="single"/>
          </w:rPr>
          <w:t>Súplica a María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211" w:history="1">
        <w:r w:rsidRPr="00C8093C">
          <w:rPr>
            <w:rFonts w:ascii="Verdana" w:hAnsi="Verdana"/>
            <w:b/>
            <w:color w:val="0000FF"/>
            <w:sz w:val="20"/>
            <w:szCs w:val="20"/>
            <w:u w:val="single"/>
          </w:rPr>
          <w:t>Súplica a María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212" w:history="1">
        <w:r w:rsidRPr="00C8093C">
          <w:rPr>
            <w:rFonts w:ascii="Verdana" w:hAnsi="Verdana"/>
            <w:b/>
            <w:color w:val="0000FF"/>
            <w:sz w:val="20"/>
            <w:szCs w:val="20"/>
            <w:u w:val="single"/>
          </w:rPr>
          <w:t>Súplica a María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213" w:history="1">
        <w:r w:rsidRPr="00C8093C">
          <w:rPr>
            <w:rFonts w:ascii="Verdana" w:hAnsi="Verdana"/>
            <w:b/>
            <w:color w:val="0000FF"/>
            <w:sz w:val="20"/>
            <w:szCs w:val="20"/>
            <w:u w:val="single"/>
          </w:rPr>
          <w:t>Súplica a María de los marginados</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214" w:history="1">
        <w:r w:rsidRPr="00C8093C">
          <w:rPr>
            <w:rFonts w:ascii="Verdana" w:hAnsi="Verdana"/>
            <w:b/>
            <w:color w:val="0000FF"/>
            <w:sz w:val="20"/>
            <w:szCs w:val="20"/>
            <w:u w:val="single"/>
          </w:rPr>
          <w:t>Suplica en el cansancio</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215" w:history="1">
        <w:r w:rsidRPr="00C8093C">
          <w:rPr>
            <w:rFonts w:ascii="Verdana" w:hAnsi="Verdana"/>
            <w:b/>
            <w:color w:val="0000FF"/>
            <w:sz w:val="20"/>
            <w:szCs w:val="20"/>
            <w:u w:val="single"/>
          </w:rPr>
          <w:t>Súplicas a Maria, Madre Nuestra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216" w:history="1">
        <w:r w:rsidRPr="00C8093C">
          <w:rPr>
            <w:rFonts w:ascii="Verdana" w:hAnsi="Verdana"/>
            <w:b/>
            <w:color w:val="0000FF"/>
            <w:sz w:val="20"/>
            <w:szCs w:val="20"/>
            <w:u w:val="single"/>
          </w:rPr>
          <w:t>Virgen Maria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217" w:history="1">
        <w:r w:rsidRPr="00C8093C">
          <w:rPr>
            <w:rFonts w:ascii="Verdana" w:hAnsi="Verdana"/>
            <w:b/>
            <w:color w:val="0000FF"/>
            <w:sz w:val="20"/>
            <w:szCs w:val="20"/>
            <w:u w:val="single"/>
          </w:rPr>
          <w:t>Virgen María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218" w:history="1">
        <w:r w:rsidRPr="00C8093C">
          <w:rPr>
            <w:rFonts w:ascii="Verdana" w:hAnsi="Verdana"/>
            <w:b/>
            <w:color w:val="0000FF"/>
            <w:sz w:val="20"/>
            <w:szCs w:val="20"/>
            <w:u w:val="single"/>
          </w:rPr>
          <w:t>Virgen Maria, Madre de la sonrisa</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219" w:history="1">
        <w:r w:rsidRPr="00C8093C">
          <w:rPr>
            <w:rFonts w:ascii="Verdana" w:hAnsi="Verdana"/>
            <w:b/>
            <w:color w:val="0000FF"/>
            <w:sz w:val="20"/>
            <w:szCs w:val="20"/>
            <w:u w:val="single"/>
          </w:rPr>
          <w:t>Virgen que desata nudos</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220" w:history="1">
        <w:r w:rsidRPr="00C8093C">
          <w:rPr>
            <w:rFonts w:ascii="Verdana" w:hAnsi="Verdana"/>
            <w:b/>
            <w:color w:val="0000FF"/>
            <w:sz w:val="20"/>
            <w:szCs w:val="20"/>
            <w:u w:val="single"/>
          </w:rPr>
          <w:t>Virgen fiel, poderosa y clemente, Su Santidad Juan Pablo II</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221" w:history="1">
        <w:r w:rsidRPr="00C8093C">
          <w:rPr>
            <w:rFonts w:ascii="Verdana" w:hAnsi="Verdana"/>
            <w:b/>
            <w:color w:val="0000FF"/>
            <w:sz w:val="20"/>
            <w:szCs w:val="20"/>
            <w:u w:val="single"/>
          </w:rPr>
          <w:t>Virgen fuerte en el dolor</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222" w:history="1">
        <w:r w:rsidRPr="00C8093C">
          <w:rPr>
            <w:rFonts w:ascii="Verdana" w:hAnsi="Verdana"/>
            <w:b/>
            <w:color w:val="0000FF"/>
            <w:sz w:val="20"/>
            <w:szCs w:val="20"/>
            <w:u w:val="single"/>
          </w:rPr>
          <w:t>Virgen Santísima, ora por mi, San Alfonso María de Ligorio</w:t>
        </w:r>
      </w:hyperlink>
      <w:r w:rsidRPr="00C8093C">
        <w:rPr>
          <w:b/>
          <w:color w:val="000000"/>
          <w:sz w:val="28"/>
          <w:szCs w:val="20"/>
        </w:rPr>
        <w:t xml:space="preserve"> </w:t>
      </w:r>
    </w:p>
    <w:p w:rsidR="009B73BE" w:rsidRPr="00C8093C" w:rsidRDefault="009B73BE" w:rsidP="009B73BE">
      <w:pPr>
        <w:numPr>
          <w:ilvl w:val="0"/>
          <w:numId w:val="15"/>
        </w:numPr>
        <w:spacing w:before="100" w:beforeAutospacing="1" w:after="100" w:afterAutospacing="1"/>
        <w:jc w:val="both"/>
        <w:rPr>
          <w:b/>
          <w:color w:val="000000"/>
          <w:sz w:val="28"/>
          <w:szCs w:val="20"/>
        </w:rPr>
      </w:pPr>
      <w:hyperlink r:id="rId223" w:anchor="s" w:history="1">
        <w:r w:rsidRPr="00C8093C">
          <w:rPr>
            <w:rFonts w:ascii="Verdana" w:hAnsi="Verdana"/>
            <w:b/>
            <w:color w:val="0000FF"/>
            <w:sz w:val="20"/>
            <w:szCs w:val="20"/>
            <w:u w:val="single"/>
          </w:rPr>
          <w:t>Visita a Nuestra Señora</w:t>
        </w:r>
      </w:hyperlink>
      <w:r w:rsidRPr="00C8093C">
        <w:rPr>
          <w:b/>
          <w:color w:val="000000"/>
          <w:sz w:val="28"/>
          <w:szCs w:val="20"/>
        </w:rPr>
        <w:t xml:space="preserve">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Verdana" w:hAnsi="Verdana"/>
          <w:b/>
          <w:bCs/>
          <w:color w:val="000000"/>
          <w:sz w:val="20"/>
          <w:szCs w:val="20"/>
        </w:rPr>
        <w:lastRenderedPageBreak/>
        <w:t>Varios</w:t>
      </w:r>
    </w:p>
    <w:p w:rsidR="009B73BE" w:rsidRPr="00C8093C" w:rsidRDefault="009B73BE" w:rsidP="009B73BE">
      <w:pPr>
        <w:numPr>
          <w:ilvl w:val="0"/>
          <w:numId w:val="16"/>
        </w:numPr>
        <w:spacing w:before="100" w:beforeAutospacing="1" w:after="100" w:afterAutospacing="1"/>
        <w:jc w:val="both"/>
        <w:rPr>
          <w:b/>
          <w:color w:val="000000"/>
          <w:sz w:val="28"/>
          <w:szCs w:val="20"/>
        </w:rPr>
      </w:pPr>
      <w:hyperlink r:id="rId224" w:history="1">
        <w:r w:rsidRPr="00C8093C">
          <w:rPr>
            <w:rFonts w:ascii="Verdana" w:hAnsi="Verdana"/>
            <w:b/>
            <w:color w:val="0000FF"/>
            <w:sz w:val="20"/>
            <w:szCs w:val="20"/>
            <w:u w:val="single"/>
          </w:rPr>
          <w:t>La Oración a María a través de los siglos, Juan Pablo II</w:t>
        </w:r>
      </w:hyperlink>
      <w:r w:rsidRPr="00C8093C">
        <w:rPr>
          <w:b/>
          <w:color w:val="000000"/>
          <w:sz w:val="28"/>
          <w:szCs w:val="20"/>
        </w:rPr>
        <w:t xml:space="preserve">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Verdana" w:hAnsi="Verdana"/>
          <w:color w:val="0000FF"/>
          <w:sz w:val="20"/>
          <w:szCs w:val="20"/>
        </w:rPr>
        <w:br/>
      </w:r>
      <w:r w:rsidRPr="00C8093C">
        <w:rPr>
          <w:rFonts w:ascii="Verdana" w:hAnsi="Verdana"/>
          <w:b/>
          <w:bCs/>
          <w:color w:val="000000"/>
          <w:sz w:val="20"/>
          <w:szCs w:val="20"/>
        </w:rPr>
        <w:t>Himno de María</w:t>
      </w:r>
    </w:p>
    <w:p w:rsidR="009B73BE" w:rsidRPr="00C8093C" w:rsidRDefault="009B73BE" w:rsidP="009B73BE">
      <w:pPr>
        <w:numPr>
          <w:ilvl w:val="0"/>
          <w:numId w:val="17"/>
        </w:numPr>
        <w:spacing w:before="100" w:beforeAutospacing="1" w:after="100" w:afterAutospacing="1"/>
        <w:jc w:val="both"/>
        <w:rPr>
          <w:b/>
          <w:color w:val="000000"/>
          <w:sz w:val="28"/>
          <w:szCs w:val="20"/>
        </w:rPr>
      </w:pPr>
      <w:hyperlink r:id="rId225" w:history="1">
        <w:r w:rsidRPr="00C8093C">
          <w:rPr>
            <w:rFonts w:ascii="Verdana" w:hAnsi="Verdana"/>
            <w:b/>
            <w:color w:val="0000FF"/>
            <w:sz w:val="20"/>
            <w:szCs w:val="20"/>
            <w:u w:val="single"/>
          </w:rPr>
          <w:t>Magnificat</w:t>
        </w:r>
      </w:hyperlink>
      <w:r w:rsidRPr="00C8093C">
        <w:rPr>
          <w:b/>
          <w:color w:val="000000"/>
          <w:sz w:val="27"/>
          <w:szCs w:val="27"/>
        </w:rPr>
        <w:t xml:space="preserve"> </w:t>
      </w:r>
    </w:p>
    <w:p w:rsidR="009B73BE" w:rsidRPr="00C8093C" w:rsidRDefault="009B73BE" w:rsidP="009B73BE">
      <w:pPr>
        <w:numPr>
          <w:ilvl w:val="0"/>
          <w:numId w:val="17"/>
        </w:numPr>
        <w:spacing w:before="100" w:beforeAutospacing="1" w:after="100" w:afterAutospacing="1"/>
        <w:jc w:val="both"/>
        <w:rPr>
          <w:b/>
          <w:color w:val="000000"/>
          <w:sz w:val="28"/>
          <w:szCs w:val="20"/>
        </w:rPr>
      </w:pPr>
      <w:hyperlink r:id="rId226" w:history="1">
        <w:r w:rsidRPr="00C8093C">
          <w:rPr>
            <w:rFonts w:ascii="Verdana" w:hAnsi="Verdana"/>
            <w:b/>
            <w:color w:val="0000FF"/>
            <w:sz w:val="20"/>
            <w:szCs w:val="20"/>
            <w:u w:val="single"/>
          </w:rPr>
          <w:t>Magnificat</w:t>
        </w:r>
      </w:hyperlink>
      <w:r w:rsidRPr="00C8093C">
        <w:rPr>
          <w:b/>
          <w:color w:val="000000"/>
          <w:sz w:val="27"/>
          <w:szCs w:val="27"/>
        </w:rPr>
        <w:t xml:space="preserve">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720"/>
        <w:jc w:val="both"/>
      </w:pPr>
      <w:r w:rsidRPr="00C8093C">
        <w:rPr>
          <w:rFonts w:ascii="Verdana" w:hAnsi="Verdana"/>
          <w:color w:val="0000FF"/>
          <w:sz w:val="20"/>
          <w:szCs w:val="20"/>
        </w:rPr>
        <w:br/>
      </w:r>
      <w:r>
        <w:t xml:space="preserve">     </w:t>
      </w:r>
      <w:r w:rsidRPr="00C8093C">
        <w:rPr>
          <w:rFonts w:ascii="Verdana" w:hAnsi="Verdana"/>
          <w:b/>
          <w:bCs/>
          <w:sz w:val="27"/>
          <w:szCs w:val="27"/>
        </w:rPr>
        <w:t>Oraciones a la Santísima Virgen María, Nuestra Madre.</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720"/>
        <w:jc w:val="both"/>
      </w:pPr>
      <w:r>
        <w:t>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720"/>
        <w:jc w:val="both"/>
      </w:pPr>
      <w:r w:rsidRPr="00C8093C">
        <w:rPr>
          <w:rFonts w:ascii="Verdana" w:hAnsi="Verdana"/>
          <w:b/>
          <w:bCs/>
          <w:sz w:val="20"/>
          <w:szCs w:val="20"/>
        </w:rPr>
        <w:t>Pagina 2</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720"/>
        <w:jc w:val="both"/>
      </w:pPr>
      <w:r>
        <w:t>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720"/>
        <w:jc w:val="both"/>
      </w:pPr>
      <w:r>
        <w:t>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rPr>
          <w:b/>
          <w:color w:val="000000"/>
          <w:sz w:val="28"/>
          <w:szCs w:val="20"/>
        </w:rPr>
      </w:pPr>
      <w:r w:rsidRPr="00C8093C">
        <w:rPr>
          <w:rFonts w:ascii="Verdana" w:hAnsi="Verdana"/>
          <w:bCs/>
          <w:color w:val="000000"/>
          <w:sz w:val="20"/>
          <w:szCs w:val="20"/>
        </w:rPr>
        <w:t xml:space="preserve">Oraciones a María, Dogmas </w:t>
      </w:r>
    </w:p>
    <w:p w:rsidR="009B73BE" w:rsidRPr="00C8093C" w:rsidRDefault="009B73BE" w:rsidP="009B73BE">
      <w:pPr>
        <w:numPr>
          <w:ilvl w:val="0"/>
          <w:numId w:val="18"/>
        </w:numPr>
        <w:spacing w:before="100" w:beforeAutospacing="1" w:after="100" w:afterAutospacing="1"/>
        <w:jc w:val="both"/>
        <w:rPr>
          <w:b/>
          <w:color w:val="000000"/>
          <w:sz w:val="28"/>
          <w:szCs w:val="20"/>
        </w:rPr>
      </w:pPr>
      <w:hyperlink r:id="rId227" w:history="1">
        <w:r w:rsidRPr="00C8093C">
          <w:rPr>
            <w:rFonts w:ascii="Verdana" w:hAnsi="Verdana"/>
            <w:b/>
            <w:color w:val="0000FF"/>
            <w:sz w:val="20"/>
            <w:szCs w:val="20"/>
            <w:u w:val="single"/>
          </w:rPr>
          <w:t>Enséñame, OH María Auxiliadora</w:t>
        </w:r>
      </w:hyperlink>
      <w:r w:rsidRPr="00C8093C">
        <w:rPr>
          <w:b/>
          <w:color w:val="000000"/>
          <w:sz w:val="28"/>
          <w:szCs w:val="20"/>
        </w:rPr>
        <w:t xml:space="preserve"> </w:t>
      </w:r>
    </w:p>
    <w:p w:rsidR="009B73BE" w:rsidRPr="00C8093C" w:rsidRDefault="009B73BE" w:rsidP="009B73BE">
      <w:pPr>
        <w:numPr>
          <w:ilvl w:val="0"/>
          <w:numId w:val="18"/>
        </w:numPr>
        <w:spacing w:before="100" w:beforeAutospacing="1" w:after="100" w:afterAutospacing="1"/>
        <w:jc w:val="both"/>
        <w:rPr>
          <w:b/>
          <w:color w:val="000000"/>
          <w:sz w:val="28"/>
          <w:szCs w:val="20"/>
        </w:rPr>
      </w:pPr>
      <w:hyperlink r:id="rId228" w:history="1">
        <w:r w:rsidRPr="00C8093C">
          <w:rPr>
            <w:rFonts w:ascii="Verdana" w:hAnsi="Verdana"/>
            <w:b/>
            <w:color w:val="0000FF"/>
            <w:sz w:val="20"/>
            <w:szCs w:val="20"/>
            <w:u w:val="single"/>
          </w:rPr>
          <w:t>La Asunción de la Virgen María</w:t>
        </w:r>
      </w:hyperlink>
      <w:r w:rsidRPr="00C8093C">
        <w:rPr>
          <w:b/>
          <w:color w:val="000000"/>
          <w:sz w:val="28"/>
          <w:szCs w:val="20"/>
        </w:rPr>
        <w:t xml:space="preserve"> </w:t>
      </w:r>
    </w:p>
    <w:p w:rsidR="009B73BE" w:rsidRPr="00C8093C" w:rsidRDefault="009B73BE" w:rsidP="009B73BE">
      <w:pPr>
        <w:numPr>
          <w:ilvl w:val="0"/>
          <w:numId w:val="18"/>
        </w:numPr>
        <w:spacing w:before="100" w:beforeAutospacing="1" w:after="100" w:afterAutospacing="1"/>
        <w:jc w:val="both"/>
        <w:rPr>
          <w:b/>
          <w:color w:val="000000"/>
          <w:sz w:val="28"/>
          <w:szCs w:val="20"/>
        </w:rPr>
      </w:pPr>
      <w:hyperlink r:id="rId229" w:history="1">
        <w:r w:rsidRPr="00C8093C">
          <w:rPr>
            <w:rFonts w:ascii="Verdana" w:hAnsi="Verdana"/>
            <w:b/>
            <w:color w:val="0000FF"/>
            <w:sz w:val="20"/>
            <w:szCs w:val="20"/>
            <w:u w:val="single"/>
          </w:rPr>
          <w:t>Madre Auxiliadora</w:t>
        </w:r>
      </w:hyperlink>
      <w:r w:rsidRPr="00C8093C">
        <w:rPr>
          <w:b/>
          <w:color w:val="000000"/>
          <w:sz w:val="28"/>
          <w:szCs w:val="20"/>
        </w:rPr>
        <w:t xml:space="preserve"> </w:t>
      </w:r>
    </w:p>
    <w:p w:rsidR="009B73BE" w:rsidRPr="00C8093C" w:rsidRDefault="009B73BE" w:rsidP="009B73BE">
      <w:pPr>
        <w:numPr>
          <w:ilvl w:val="0"/>
          <w:numId w:val="18"/>
        </w:numPr>
        <w:spacing w:before="100" w:beforeAutospacing="1" w:after="100" w:afterAutospacing="1"/>
        <w:jc w:val="both"/>
        <w:rPr>
          <w:b/>
          <w:color w:val="000000"/>
          <w:sz w:val="28"/>
          <w:szCs w:val="20"/>
        </w:rPr>
      </w:pPr>
      <w:hyperlink r:id="rId230" w:history="1">
        <w:r w:rsidRPr="00C8093C">
          <w:rPr>
            <w:rFonts w:ascii="Verdana" w:hAnsi="Verdana"/>
            <w:b/>
            <w:color w:val="0000FF"/>
            <w:sz w:val="20"/>
            <w:szCs w:val="20"/>
            <w:u w:val="single"/>
          </w:rPr>
          <w:t>Oración a la Inmaculada Concepción del Buen Viaje</w:t>
        </w:r>
      </w:hyperlink>
      <w:r w:rsidRPr="00C8093C">
        <w:rPr>
          <w:b/>
          <w:color w:val="000000"/>
          <w:sz w:val="28"/>
          <w:szCs w:val="20"/>
        </w:rPr>
        <w:t xml:space="preserve"> </w:t>
      </w:r>
    </w:p>
    <w:p w:rsidR="009B73BE" w:rsidRPr="00C8093C" w:rsidRDefault="009B73BE" w:rsidP="009B73BE">
      <w:pPr>
        <w:numPr>
          <w:ilvl w:val="0"/>
          <w:numId w:val="18"/>
        </w:numPr>
        <w:spacing w:before="100" w:beforeAutospacing="1" w:after="100" w:afterAutospacing="1"/>
        <w:jc w:val="both"/>
        <w:rPr>
          <w:b/>
          <w:color w:val="000000"/>
          <w:sz w:val="28"/>
          <w:szCs w:val="20"/>
        </w:rPr>
      </w:pPr>
      <w:hyperlink r:id="rId231" w:history="1">
        <w:r w:rsidRPr="00C8093C">
          <w:rPr>
            <w:rFonts w:ascii="Verdana" w:hAnsi="Verdana"/>
            <w:b/>
            <w:color w:val="0000FF"/>
            <w:sz w:val="20"/>
            <w:szCs w:val="20"/>
            <w:u w:val="single"/>
          </w:rPr>
          <w:t>Oración a María Auxiliadora</w:t>
        </w:r>
      </w:hyperlink>
      <w:r w:rsidRPr="00C8093C">
        <w:rPr>
          <w:b/>
          <w:color w:val="000000"/>
          <w:sz w:val="28"/>
          <w:szCs w:val="20"/>
        </w:rPr>
        <w:t xml:space="preserve"> </w:t>
      </w:r>
    </w:p>
    <w:p w:rsidR="009B73BE" w:rsidRPr="00C8093C" w:rsidRDefault="009B73BE" w:rsidP="009B73BE">
      <w:pPr>
        <w:numPr>
          <w:ilvl w:val="0"/>
          <w:numId w:val="18"/>
        </w:numPr>
        <w:spacing w:before="100" w:beforeAutospacing="1" w:after="100" w:afterAutospacing="1"/>
        <w:jc w:val="both"/>
        <w:rPr>
          <w:b/>
          <w:color w:val="000000"/>
          <w:sz w:val="28"/>
          <w:szCs w:val="20"/>
        </w:rPr>
      </w:pPr>
      <w:hyperlink r:id="rId232" w:history="1">
        <w:r w:rsidRPr="00C8093C">
          <w:rPr>
            <w:rFonts w:ascii="Verdana" w:hAnsi="Verdana"/>
            <w:b/>
            <w:color w:val="0000FF"/>
            <w:sz w:val="20"/>
            <w:szCs w:val="20"/>
            <w:u w:val="single"/>
          </w:rPr>
          <w:t>Oración a María Auxiliadora</w:t>
        </w:r>
      </w:hyperlink>
      <w:r w:rsidRPr="00C8093C">
        <w:rPr>
          <w:b/>
          <w:color w:val="000000"/>
          <w:sz w:val="28"/>
          <w:szCs w:val="20"/>
        </w:rPr>
        <w:t xml:space="preserve"> </w:t>
      </w:r>
    </w:p>
    <w:p w:rsidR="009B73BE" w:rsidRPr="00C8093C" w:rsidRDefault="009B73BE" w:rsidP="009B73BE">
      <w:pPr>
        <w:numPr>
          <w:ilvl w:val="0"/>
          <w:numId w:val="18"/>
        </w:numPr>
        <w:spacing w:before="100" w:beforeAutospacing="1" w:after="100" w:afterAutospacing="1"/>
        <w:jc w:val="both"/>
        <w:rPr>
          <w:b/>
          <w:color w:val="000000"/>
          <w:sz w:val="28"/>
          <w:szCs w:val="20"/>
        </w:rPr>
      </w:pPr>
      <w:hyperlink r:id="rId233" w:history="1">
        <w:r w:rsidRPr="00C8093C">
          <w:rPr>
            <w:rFonts w:ascii="Verdana" w:hAnsi="Verdana"/>
            <w:b/>
            <w:color w:val="0000FF"/>
            <w:sz w:val="20"/>
            <w:szCs w:val="20"/>
            <w:u w:val="single"/>
          </w:rPr>
          <w:t>Oración a María Inmaculada</w:t>
        </w:r>
      </w:hyperlink>
      <w:r w:rsidRPr="00C8093C">
        <w:rPr>
          <w:b/>
          <w:color w:val="000000"/>
          <w:sz w:val="28"/>
          <w:szCs w:val="20"/>
        </w:rPr>
        <w:t xml:space="preserve"> </w:t>
      </w:r>
    </w:p>
    <w:p w:rsidR="009B73BE" w:rsidRPr="00C8093C" w:rsidRDefault="009B73BE" w:rsidP="009B73BE">
      <w:pPr>
        <w:numPr>
          <w:ilvl w:val="0"/>
          <w:numId w:val="18"/>
        </w:numPr>
        <w:spacing w:before="100" w:beforeAutospacing="1" w:after="100" w:afterAutospacing="1"/>
        <w:jc w:val="both"/>
        <w:rPr>
          <w:b/>
          <w:color w:val="000000"/>
          <w:sz w:val="28"/>
          <w:szCs w:val="20"/>
        </w:rPr>
      </w:pPr>
      <w:hyperlink r:id="rId234" w:history="1">
        <w:r w:rsidRPr="00C8093C">
          <w:rPr>
            <w:rFonts w:ascii="Verdana" w:hAnsi="Verdana"/>
            <w:b/>
            <w:color w:val="0000FF"/>
            <w:sz w:val="20"/>
            <w:szCs w:val="20"/>
            <w:u w:val="single"/>
          </w:rPr>
          <w:t>Oración al Corazón de nuestra Madre María</w:t>
        </w:r>
      </w:hyperlink>
      <w:r w:rsidRPr="00C8093C">
        <w:rPr>
          <w:b/>
          <w:color w:val="000000"/>
          <w:sz w:val="28"/>
          <w:szCs w:val="20"/>
        </w:rPr>
        <w:t xml:space="preserve"> </w:t>
      </w:r>
    </w:p>
    <w:p w:rsidR="009B73BE" w:rsidRPr="00C8093C" w:rsidRDefault="009B73BE" w:rsidP="009B73BE">
      <w:pPr>
        <w:numPr>
          <w:ilvl w:val="0"/>
          <w:numId w:val="18"/>
        </w:numPr>
        <w:spacing w:before="100" w:beforeAutospacing="1" w:after="100" w:afterAutospacing="1"/>
        <w:jc w:val="both"/>
        <w:rPr>
          <w:b/>
          <w:color w:val="000000"/>
          <w:sz w:val="28"/>
          <w:szCs w:val="20"/>
        </w:rPr>
      </w:pPr>
      <w:hyperlink r:id="rId235" w:history="1">
        <w:r w:rsidRPr="00C8093C">
          <w:rPr>
            <w:rFonts w:ascii="Verdana" w:hAnsi="Verdana"/>
            <w:b/>
            <w:color w:val="0000FF"/>
            <w:sz w:val="20"/>
            <w:szCs w:val="20"/>
            <w:u w:val="single"/>
          </w:rPr>
          <w:t>Oración al Inmaculado Corazón de María</w:t>
        </w:r>
      </w:hyperlink>
      <w:r w:rsidRPr="00C8093C">
        <w:rPr>
          <w:b/>
          <w:color w:val="000000"/>
          <w:sz w:val="28"/>
          <w:szCs w:val="20"/>
        </w:rPr>
        <w:t xml:space="preserve"> </w:t>
      </w:r>
    </w:p>
    <w:p w:rsidR="009B73BE" w:rsidRPr="00C8093C" w:rsidRDefault="009B73BE" w:rsidP="009B73BE">
      <w:pPr>
        <w:numPr>
          <w:ilvl w:val="0"/>
          <w:numId w:val="18"/>
        </w:numPr>
        <w:spacing w:before="100" w:beforeAutospacing="1" w:after="100" w:afterAutospacing="1"/>
        <w:jc w:val="both"/>
        <w:rPr>
          <w:b/>
          <w:color w:val="000000"/>
          <w:sz w:val="28"/>
          <w:szCs w:val="20"/>
        </w:rPr>
      </w:pPr>
      <w:hyperlink r:id="rId236" w:history="1">
        <w:r w:rsidRPr="00C8093C">
          <w:rPr>
            <w:rFonts w:ascii="Verdana" w:hAnsi="Verdana"/>
            <w:b/>
            <w:color w:val="0000FF"/>
            <w:sz w:val="20"/>
            <w:szCs w:val="20"/>
            <w:u w:val="single"/>
          </w:rPr>
          <w:t>Reconociendo la maternidad de Maria</w:t>
        </w:r>
      </w:hyperlink>
      <w:r w:rsidRPr="00C8093C">
        <w:rPr>
          <w:b/>
          <w:color w:val="000000"/>
          <w:sz w:val="28"/>
          <w:szCs w:val="20"/>
        </w:rPr>
        <w:t xml:space="preserve"> </w:t>
      </w:r>
    </w:p>
    <w:p w:rsidR="009B73BE" w:rsidRPr="00C8093C" w:rsidRDefault="009B73BE" w:rsidP="009B73BE">
      <w:pPr>
        <w:numPr>
          <w:ilvl w:val="0"/>
          <w:numId w:val="18"/>
        </w:numPr>
        <w:spacing w:before="100" w:beforeAutospacing="1" w:after="100" w:afterAutospacing="1"/>
        <w:jc w:val="both"/>
        <w:rPr>
          <w:b/>
          <w:color w:val="000000"/>
          <w:sz w:val="28"/>
          <w:szCs w:val="20"/>
        </w:rPr>
      </w:pPr>
      <w:hyperlink r:id="rId237" w:history="1">
        <w:r w:rsidRPr="00C8093C">
          <w:rPr>
            <w:rFonts w:ascii="Verdana" w:hAnsi="Verdana"/>
            <w:b/>
            <w:color w:val="0000FF"/>
            <w:sz w:val="20"/>
            <w:szCs w:val="20"/>
            <w:u w:val="single"/>
          </w:rPr>
          <w:t>Virgen María, Madre de la Asunción</w:t>
        </w:r>
      </w:hyperlink>
      <w:r w:rsidRPr="00C8093C">
        <w:rPr>
          <w:b/>
          <w:color w:val="000000"/>
          <w:sz w:val="28"/>
          <w:szCs w:val="20"/>
        </w:rPr>
        <w:t xml:space="preserve">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rPr>
          <w:b/>
          <w:color w:val="000000"/>
          <w:sz w:val="28"/>
          <w:szCs w:val="20"/>
        </w:rPr>
      </w:pPr>
      <w:r w:rsidRPr="00C8093C">
        <w:rPr>
          <w:rFonts w:ascii="Verdana" w:hAnsi="Verdana"/>
          <w:b/>
          <w:color w:val="0000FF"/>
          <w:sz w:val="20"/>
          <w:szCs w:val="20"/>
        </w:rPr>
        <w:br/>
      </w:r>
      <w:r w:rsidRPr="00C8093C">
        <w:rPr>
          <w:rFonts w:ascii="Verdana" w:hAnsi="Verdana"/>
          <w:bCs/>
          <w:color w:val="000000"/>
          <w:sz w:val="20"/>
          <w:szCs w:val="20"/>
        </w:rPr>
        <w:t>Oraciones a María, Advocaciones</w:t>
      </w:r>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38" w:history="1">
        <w:r w:rsidRPr="00C8093C">
          <w:rPr>
            <w:rFonts w:ascii="Verdana" w:hAnsi="Verdana"/>
            <w:b/>
            <w:color w:val="0000FF"/>
            <w:sz w:val="20"/>
            <w:szCs w:val="20"/>
            <w:u w:val="single"/>
          </w:rPr>
          <w:t>Bienaventurada</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39" w:history="1">
        <w:r w:rsidRPr="00C8093C">
          <w:rPr>
            <w:rFonts w:ascii="Verdana" w:hAnsi="Verdana"/>
            <w:b/>
            <w:color w:val="0000FF"/>
            <w:sz w:val="20"/>
            <w:szCs w:val="20"/>
            <w:u w:val="single"/>
          </w:rPr>
          <w:t>Enséñame, Oh Maria Auxiliadora</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40" w:history="1">
        <w:r w:rsidRPr="00C8093C">
          <w:rPr>
            <w:rFonts w:ascii="Verdana" w:hAnsi="Verdana"/>
            <w:b/>
            <w:color w:val="0000FF"/>
            <w:sz w:val="20"/>
            <w:szCs w:val="20"/>
            <w:u w:val="single"/>
          </w:rPr>
          <w:t>Gozos a la Virgen del Carmen</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41" w:history="1">
        <w:r w:rsidRPr="00C8093C">
          <w:rPr>
            <w:rFonts w:ascii="Verdana" w:hAnsi="Verdana"/>
            <w:b/>
            <w:color w:val="0000FF"/>
            <w:sz w:val="20"/>
            <w:szCs w:val="20"/>
            <w:u w:val="single"/>
          </w:rPr>
          <w:t xml:space="preserve">Madre del Carmelo </w:t>
        </w:r>
      </w:hyperlink>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42" w:history="1">
        <w:r w:rsidRPr="00C8093C">
          <w:rPr>
            <w:rFonts w:ascii="Verdana" w:hAnsi="Verdana"/>
            <w:b/>
            <w:color w:val="0000FF"/>
            <w:sz w:val="20"/>
            <w:szCs w:val="20"/>
            <w:u w:val="single"/>
          </w:rPr>
          <w:t>Madre del Redentor</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43" w:history="1">
        <w:r w:rsidRPr="00C8093C">
          <w:rPr>
            <w:rFonts w:ascii="Verdana" w:hAnsi="Verdana"/>
            <w:b/>
            <w:color w:val="0000FF"/>
            <w:sz w:val="20"/>
            <w:szCs w:val="20"/>
            <w:u w:val="single"/>
          </w:rPr>
          <w:t>Nuestra Señora del Rosario de San Nicolás</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44" w:history="1">
        <w:r w:rsidRPr="00C8093C">
          <w:rPr>
            <w:rFonts w:ascii="Verdana" w:hAnsi="Verdana"/>
            <w:b/>
            <w:color w:val="0000FF"/>
            <w:sz w:val="20"/>
            <w:szCs w:val="20"/>
            <w:u w:val="single"/>
          </w:rPr>
          <w:t>OH Madre del Perpetuo Socorro</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45" w:history="1">
        <w:r w:rsidRPr="00C8093C">
          <w:rPr>
            <w:rFonts w:ascii="Verdana" w:hAnsi="Verdana"/>
            <w:b/>
            <w:color w:val="0000FF"/>
            <w:sz w:val="20"/>
            <w:szCs w:val="20"/>
            <w:u w:val="single"/>
          </w:rPr>
          <w:t>Oración a la Virgen de Guadalupe</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46" w:history="1">
        <w:r w:rsidRPr="00C8093C">
          <w:rPr>
            <w:rFonts w:ascii="Verdana" w:hAnsi="Verdana"/>
            <w:b/>
            <w:color w:val="0000FF"/>
            <w:sz w:val="20"/>
            <w:szCs w:val="20"/>
            <w:u w:val="single"/>
          </w:rPr>
          <w:t>Oración a la Virgen de Guadalupe</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47" w:history="1">
        <w:r w:rsidRPr="00C8093C">
          <w:rPr>
            <w:rFonts w:ascii="Verdana" w:hAnsi="Verdana"/>
            <w:b/>
            <w:color w:val="0000FF"/>
            <w:sz w:val="20"/>
            <w:szCs w:val="20"/>
            <w:u w:val="single"/>
          </w:rPr>
          <w:t>Oración a la Virgen de Guadalupe</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48" w:history="1">
        <w:r w:rsidRPr="00C8093C">
          <w:rPr>
            <w:rFonts w:ascii="Verdana" w:hAnsi="Verdana"/>
            <w:b/>
            <w:color w:val="0000FF"/>
            <w:sz w:val="20"/>
            <w:szCs w:val="20"/>
            <w:u w:val="single"/>
          </w:rPr>
          <w:t>Oración a la Virgen de Guadalupe</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49" w:history="1">
        <w:r w:rsidRPr="00C8093C">
          <w:rPr>
            <w:rFonts w:ascii="Verdana" w:hAnsi="Verdana"/>
            <w:b/>
            <w:color w:val="0000FF"/>
            <w:sz w:val="20"/>
            <w:szCs w:val="20"/>
            <w:u w:val="single"/>
          </w:rPr>
          <w:t>Oración a la Virgen de Guadalupe</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50" w:history="1">
        <w:r w:rsidRPr="00C8093C">
          <w:rPr>
            <w:rFonts w:ascii="Verdana" w:hAnsi="Verdana"/>
            <w:b/>
            <w:color w:val="0000FF"/>
            <w:sz w:val="20"/>
            <w:szCs w:val="20"/>
            <w:u w:val="single"/>
          </w:rPr>
          <w:t>Oración a la Virgen de la Caridad</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51" w:history="1">
        <w:r w:rsidRPr="00C8093C">
          <w:rPr>
            <w:rFonts w:ascii="Verdana" w:hAnsi="Verdana"/>
            <w:b/>
            <w:color w:val="0000FF"/>
            <w:sz w:val="20"/>
            <w:szCs w:val="20"/>
            <w:u w:val="single"/>
          </w:rPr>
          <w:t>Oración a la Virgen de la Caridad del Cobre</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52" w:history="1">
        <w:r w:rsidRPr="00C8093C">
          <w:rPr>
            <w:rFonts w:ascii="Verdana" w:hAnsi="Verdana"/>
            <w:b/>
            <w:color w:val="0000FF"/>
            <w:sz w:val="20"/>
            <w:szCs w:val="20"/>
            <w:u w:val="single"/>
          </w:rPr>
          <w:t>Oración a la Virgen de la Caridad del Cobre</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53" w:history="1">
        <w:r w:rsidRPr="00C8093C">
          <w:rPr>
            <w:rFonts w:ascii="Verdana" w:hAnsi="Verdana"/>
            <w:b/>
            <w:color w:val="0000FF"/>
            <w:sz w:val="20"/>
            <w:szCs w:val="20"/>
            <w:u w:val="single"/>
          </w:rPr>
          <w:t>Oración a la Virgen de la Caridad del Cobre</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54" w:history="1">
        <w:r w:rsidRPr="00C8093C">
          <w:rPr>
            <w:rFonts w:ascii="Verdana" w:hAnsi="Verdana"/>
            <w:b/>
            <w:color w:val="0000FF"/>
            <w:sz w:val="20"/>
            <w:szCs w:val="20"/>
            <w:u w:val="single"/>
          </w:rPr>
          <w:t>Oración a la Virgen de la Caridad del Cobre</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55" w:history="1">
        <w:r w:rsidRPr="00C8093C">
          <w:rPr>
            <w:rFonts w:ascii="Verdana" w:hAnsi="Verdana"/>
            <w:b/>
            <w:color w:val="0000FF"/>
            <w:sz w:val="20"/>
            <w:szCs w:val="20"/>
            <w:u w:val="single"/>
          </w:rPr>
          <w:t>Oración a la Virgen de la Caridad del Cobre</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56" w:history="1">
        <w:r w:rsidRPr="00C8093C">
          <w:rPr>
            <w:rFonts w:ascii="Verdana" w:hAnsi="Verdana"/>
            <w:b/>
            <w:color w:val="0000FF"/>
            <w:sz w:val="20"/>
            <w:szCs w:val="20"/>
            <w:u w:val="single"/>
          </w:rPr>
          <w:t>Oración a la Virgen de la Merced</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57" w:history="1">
        <w:r w:rsidRPr="00C8093C">
          <w:rPr>
            <w:rFonts w:ascii="Verdana" w:hAnsi="Verdana"/>
            <w:b/>
            <w:color w:val="0000FF"/>
            <w:sz w:val="20"/>
            <w:szCs w:val="20"/>
            <w:u w:val="single"/>
          </w:rPr>
          <w:t>Oración a la Virgen del Rosario</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58" w:history="1">
        <w:r w:rsidRPr="00C8093C">
          <w:rPr>
            <w:rFonts w:ascii="Verdana" w:hAnsi="Verdana"/>
            <w:b/>
            <w:color w:val="0000FF"/>
            <w:sz w:val="20"/>
            <w:szCs w:val="20"/>
            <w:u w:val="single"/>
          </w:rPr>
          <w:t>Oración a la Virgen del Rosario</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59" w:history="1">
        <w:r w:rsidRPr="00C8093C">
          <w:rPr>
            <w:rFonts w:ascii="Verdana" w:hAnsi="Verdana"/>
            <w:b/>
            <w:color w:val="0000FF"/>
            <w:sz w:val="20"/>
            <w:szCs w:val="20"/>
            <w:u w:val="single"/>
          </w:rPr>
          <w:t>Oración a la Virgen Dolorosa</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60" w:anchor="ORACIONES" w:history="1">
        <w:r w:rsidRPr="00C8093C">
          <w:rPr>
            <w:rFonts w:ascii="Verdana" w:hAnsi="Verdana"/>
            <w:b/>
            <w:color w:val="0000FF"/>
            <w:sz w:val="20"/>
            <w:szCs w:val="20"/>
            <w:u w:val="single"/>
          </w:rPr>
          <w:t>Oración a la Virgen María Rosa Mística</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61" w:history="1">
        <w:r w:rsidRPr="00C8093C">
          <w:rPr>
            <w:rFonts w:ascii="Verdana" w:hAnsi="Verdana"/>
            <w:b/>
            <w:color w:val="0000FF"/>
            <w:sz w:val="20"/>
            <w:szCs w:val="20"/>
            <w:u w:val="single"/>
          </w:rPr>
          <w:t>Oración a María Madre</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62" w:history="1">
        <w:r w:rsidRPr="00C8093C">
          <w:rPr>
            <w:rFonts w:ascii="Verdana" w:hAnsi="Verdana"/>
            <w:b/>
            <w:color w:val="0000FF"/>
            <w:sz w:val="20"/>
            <w:szCs w:val="20"/>
            <w:u w:val="single"/>
          </w:rPr>
          <w:t>Oración a María Madre de la Iglesia</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63" w:history="1">
        <w:r w:rsidRPr="00C8093C">
          <w:rPr>
            <w:rFonts w:ascii="Verdana" w:hAnsi="Verdana"/>
            <w:b/>
            <w:color w:val="0000FF"/>
            <w:sz w:val="20"/>
            <w:szCs w:val="20"/>
            <w:u w:val="single"/>
          </w:rPr>
          <w:t>Oración a María Rosa Mística</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64" w:history="1">
        <w:r w:rsidRPr="00C8093C">
          <w:rPr>
            <w:rFonts w:ascii="Verdana" w:hAnsi="Verdana"/>
            <w:b/>
            <w:color w:val="0000FF"/>
            <w:sz w:val="20"/>
            <w:szCs w:val="20"/>
            <w:u w:val="single"/>
          </w:rPr>
          <w:t>Oración a María Rosa Mística</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65" w:history="1">
        <w:r w:rsidRPr="00C8093C">
          <w:rPr>
            <w:rFonts w:ascii="Verdana" w:hAnsi="Verdana"/>
            <w:b/>
            <w:color w:val="0000FF"/>
            <w:sz w:val="20"/>
            <w:szCs w:val="20"/>
            <w:u w:val="single"/>
          </w:rPr>
          <w:t>Oración a María Rosa Mística</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66" w:history="1">
        <w:r w:rsidRPr="00C8093C">
          <w:rPr>
            <w:rFonts w:ascii="Verdana" w:hAnsi="Verdana"/>
            <w:b/>
            <w:color w:val="0000FF"/>
            <w:sz w:val="20"/>
            <w:szCs w:val="20"/>
            <w:u w:val="single"/>
          </w:rPr>
          <w:t>Oración a María Rosa Mística</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67" w:history="1">
        <w:r w:rsidRPr="00C8093C">
          <w:rPr>
            <w:rFonts w:ascii="Verdana" w:hAnsi="Verdana"/>
            <w:b/>
            <w:color w:val="0000FF"/>
            <w:sz w:val="20"/>
            <w:szCs w:val="20"/>
            <w:u w:val="single"/>
          </w:rPr>
          <w:t>Oración a María Salvadora</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68" w:history="1">
        <w:r w:rsidRPr="00C8093C">
          <w:rPr>
            <w:rFonts w:ascii="Verdana" w:hAnsi="Verdana"/>
            <w:b/>
            <w:color w:val="0000FF"/>
            <w:sz w:val="20"/>
            <w:szCs w:val="20"/>
            <w:u w:val="single"/>
          </w:rPr>
          <w:t>Oración a Nuestra Señora de Betharram</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69" w:history="1">
        <w:r w:rsidRPr="00C8093C">
          <w:rPr>
            <w:rFonts w:ascii="Verdana" w:hAnsi="Verdana"/>
            <w:b/>
            <w:color w:val="0000FF"/>
            <w:sz w:val="20"/>
            <w:szCs w:val="20"/>
            <w:u w:val="single"/>
          </w:rPr>
          <w:t>Oración a Nuestra Señora de los hogares</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70" w:history="1">
        <w:r w:rsidRPr="00C8093C">
          <w:rPr>
            <w:rFonts w:ascii="Verdana" w:hAnsi="Verdana"/>
            <w:b/>
            <w:color w:val="0000FF"/>
            <w:sz w:val="20"/>
            <w:szCs w:val="20"/>
            <w:u w:val="single"/>
          </w:rPr>
          <w:t>Oración a Nuestra Señora de Lourdes</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71" w:history="1">
        <w:r w:rsidRPr="00C8093C">
          <w:rPr>
            <w:rFonts w:ascii="Verdana" w:hAnsi="Verdana"/>
            <w:b/>
            <w:color w:val="0000FF"/>
            <w:sz w:val="20"/>
            <w:szCs w:val="20"/>
            <w:u w:val="single"/>
          </w:rPr>
          <w:t>Oración a Nuestra Señora de Lourdes</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72" w:history="1">
        <w:r w:rsidRPr="00C8093C">
          <w:rPr>
            <w:rFonts w:ascii="Verdana" w:hAnsi="Verdana"/>
            <w:b/>
            <w:color w:val="0000FF"/>
            <w:sz w:val="20"/>
            <w:szCs w:val="20"/>
            <w:u w:val="single"/>
          </w:rPr>
          <w:t>Oración a Nuestra Señora de Lourdes</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73" w:history="1">
        <w:r w:rsidRPr="00C8093C">
          <w:rPr>
            <w:rFonts w:ascii="Verdana" w:hAnsi="Verdana"/>
            <w:b/>
            <w:color w:val="0000FF"/>
            <w:sz w:val="20"/>
            <w:szCs w:val="20"/>
            <w:u w:val="single"/>
          </w:rPr>
          <w:t>Oración a Nuestra Señora de Lourdes</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74" w:history="1">
        <w:r w:rsidRPr="00C8093C">
          <w:rPr>
            <w:rFonts w:ascii="Verdana" w:hAnsi="Verdana"/>
            <w:b/>
            <w:color w:val="0000FF"/>
            <w:sz w:val="20"/>
            <w:szCs w:val="20"/>
            <w:u w:val="single"/>
          </w:rPr>
          <w:t>Oración a Nuestra Señora de Lujan</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75" w:anchor="target_Oración_a_Nuestra_Señora_de_Guadalupe_here" w:history="1">
        <w:r w:rsidRPr="00C8093C">
          <w:rPr>
            <w:rFonts w:ascii="Verdana" w:hAnsi="Verdana"/>
            <w:b/>
            <w:color w:val="0000FF"/>
            <w:sz w:val="20"/>
            <w:szCs w:val="20"/>
            <w:u w:val="single"/>
          </w:rPr>
          <w:t>Oración a Nuestra Señora de Guadalupe</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76" w:history="1">
        <w:r w:rsidRPr="00C8093C">
          <w:rPr>
            <w:rFonts w:ascii="Verdana" w:hAnsi="Verdana"/>
            <w:b/>
            <w:color w:val="0000FF"/>
            <w:sz w:val="20"/>
            <w:szCs w:val="20"/>
            <w:u w:val="single"/>
          </w:rPr>
          <w:t xml:space="preserve">Oración a Nuestra Señora de la Consolata </w:t>
        </w:r>
      </w:hyperlink>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77" w:history="1">
        <w:r w:rsidRPr="00C8093C">
          <w:rPr>
            <w:rFonts w:ascii="Verdana" w:hAnsi="Verdana"/>
            <w:b/>
            <w:color w:val="0000FF"/>
            <w:sz w:val="20"/>
            <w:szCs w:val="20"/>
            <w:u w:val="single"/>
          </w:rPr>
          <w:t>Oración a la Santísima Virgen de Lourdes de El Challao</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78" w:history="1">
        <w:r w:rsidRPr="00C8093C">
          <w:rPr>
            <w:rFonts w:ascii="Verdana" w:hAnsi="Verdana"/>
            <w:b/>
            <w:color w:val="0000FF"/>
            <w:sz w:val="20"/>
            <w:szCs w:val="20"/>
            <w:u w:val="single"/>
          </w:rPr>
          <w:t>Oración a la Santísima Virgen de Lourdes, Su Santidad Pío XII</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79" w:history="1">
        <w:r w:rsidRPr="00C8093C">
          <w:rPr>
            <w:rFonts w:ascii="Verdana" w:hAnsi="Verdana"/>
            <w:b/>
            <w:color w:val="0000FF"/>
            <w:sz w:val="20"/>
            <w:szCs w:val="20"/>
            <w:u w:val="single"/>
          </w:rPr>
          <w:t>Oración al Corazón de María</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80" w:history="1">
        <w:r w:rsidRPr="00C8093C">
          <w:rPr>
            <w:rFonts w:ascii="Verdana" w:hAnsi="Verdana"/>
            <w:b/>
            <w:color w:val="0000FF"/>
            <w:sz w:val="20"/>
            <w:szCs w:val="20"/>
            <w:u w:val="single"/>
          </w:rPr>
          <w:t>Oración de intercesión a la Virgen del Carmen</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81" w:history="1">
        <w:r w:rsidRPr="00C8093C">
          <w:rPr>
            <w:rFonts w:ascii="Verdana" w:hAnsi="Verdana"/>
            <w:b/>
            <w:color w:val="0000FF"/>
            <w:sz w:val="20"/>
            <w:szCs w:val="20"/>
            <w:u w:val="single"/>
          </w:rPr>
          <w:t>Oración de Juan Pablo II, a la Virgen de Guadalupe</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82" w:history="1">
        <w:r w:rsidRPr="00C8093C">
          <w:rPr>
            <w:rFonts w:ascii="Verdana" w:hAnsi="Verdana"/>
            <w:b/>
            <w:color w:val="0000FF"/>
            <w:sz w:val="20"/>
            <w:szCs w:val="20"/>
            <w:u w:val="single"/>
          </w:rPr>
          <w:t>Oración de S.S. Juan Pablo II a Nuestra Señora de Coromoto</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83" w:history="1">
        <w:r w:rsidRPr="00C8093C">
          <w:rPr>
            <w:rFonts w:ascii="Verdana" w:hAnsi="Verdana"/>
            <w:b/>
            <w:color w:val="0000FF"/>
            <w:sz w:val="20"/>
            <w:szCs w:val="20"/>
            <w:u w:val="single"/>
          </w:rPr>
          <w:t>Oraciones a la Virgen María de la Medalla Milagrosa</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84" w:history="1">
        <w:r w:rsidRPr="00C8093C">
          <w:rPr>
            <w:rFonts w:ascii="Verdana" w:hAnsi="Verdana"/>
            <w:b/>
            <w:color w:val="0000FF"/>
            <w:sz w:val="20"/>
            <w:szCs w:val="20"/>
            <w:u w:val="single"/>
          </w:rPr>
          <w:t>Oraciones a la Virgen de Schönstatt</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85" w:history="1">
        <w:r w:rsidRPr="00C8093C">
          <w:rPr>
            <w:rFonts w:ascii="Verdana" w:hAnsi="Verdana"/>
            <w:b/>
            <w:color w:val="0000FF"/>
            <w:sz w:val="20"/>
            <w:szCs w:val="20"/>
            <w:u w:val="single"/>
          </w:rPr>
          <w:t>Oraciones a Nuestra Señora de Guadalupe</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86" w:history="1">
        <w:r w:rsidRPr="00C8093C">
          <w:rPr>
            <w:rFonts w:ascii="Verdana" w:hAnsi="Verdana"/>
            <w:b/>
            <w:color w:val="0000FF"/>
            <w:sz w:val="20"/>
            <w:szCs w:val="20"/>
            <w:u w:val="single"/>
          </w:rPr>
          <w:t>Oraciones a Nuestra Señora del Pilar</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87" w:history="1">
        <w:r w:rsidRPr="00C8093C">
          <w:rPr>
            <w:rFonts w:ascii="Verdana" w:hAnsi="Verdana"/>
            <w:b/>
            <w:color w:val="0000FF"/>
            <w:sz w:val="20"/>
            <w:szCs w:val="20"/>
            <w:u w:val="single"/>
          </w:rPr>
          <w:t>Oraciones a Nuestra Señora Virgen de Fátima</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88" w:history="1">
        <w:r w:rsidRPr="00C8093C">
          <w:rPr>
            <w:rFonts w:ascii="Verdana" w:hAnsi="Verdana"/>
            <w:b/>
            <w:color w:val="0000FF"/>
            <w:sz w:val="20"/>
            <w:szCs w:val="20"/>
            <w:u w:val="single"/>
          </w:rPr>
          <w:t>Oraciones a Nuestra Señora Virgen del Carmen</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89" w:history="1">
        <w:r w:rsidRPr="00C8093C">
          <w:rPr>
            <w:rFonts w:ascii="Verdana" w:hAnsi="Verdana"/>
            <w:b/>
            <w:color w:val="0000FF"/>
            <w:sz w:val="20"/>
            <w:szCs w:val="20"/>
            <w:u w:val="single"/>
          </w:rPr>
          <w:t>Oración de Nuestra Señora de San Nicolás</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90" w:history="1">
        <w:r w:rsidRPr="00C8093C">
          <w:rPr>
            <w:rFonts w:ascii="Verdana" w:hAnsi="Verdana"/>
            <w:b/>
            <w:color w:val="0000FF"/>
            <w:sz w:val="20"/>
            <w:szCs w:val="20"/>
            <w:u w:val="single"/>
          </w:rPr>
          <w:t>Plegaria a la Rosa Mística</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91" w:history="1">
        <w:r w:rsidRPr="00C8093C">
          <w:rPr>
            <w:rFonts w:ascii="Verdana" w:hAnsi="Verdana"/>
            <w:b/>
            <w:color w:val="0000FF"/>
            <w:sz w:val="20"/>
            <w:szCs w:val="20"/>
            <w:u w:val="single"/>
          </w:rPr>
          <w:t>Quince minutos con Maria Auxiliadora</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92" w:history="1">
        <w:r w:rsidRPr="00C8093C">
          <w:rPr>
            <w:rFonts w:ascii="Verdana" w:hAnsi="Verdana"/>
            <w:b/>
            <w:color w:val="0000FF"/>
            <w:sz w:val="20"/>
            <w:szCs w:val="20"/>
            <w:u w:val="single"/>
          </w:rPr>
          <w:t>Virgen de la Asunción</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93" w:history="1">
        <w:r w:rsidRPr="00C8093C">
          <w:rPr>
            <w:rFonts w:ascii="Verdana" w:hAnsi="Verdana"/>
            <w:b/>
            <w:color w:val="0000FF"/>
            <w:sz w:val="20"/>
            <w:szCs w:val="20"/>
            <w:u w:val="single"/>
          </w:rPr>
          <w:t>Virgen del Pilar</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94" w:history="1">
        <w:r w:rsidRPr="00C8093C">
          <w:rPr>
            <w:rFonts w:ascii="Verdana" w:hAnsi="Verdana"/>
            <w:b/>
            <w:color w:val="0000FF"/>
            <w:sz w:val="20"/>
            <w:szCs w:val="20"/>
            <w:u w:val="single"/>
          </w:rPr>
          <w:t xml:space="preserve">Virgen Dolorosa </w:t>
        </w:r>
      </w:hyperlink>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95" w:history="1">
        <w:r w:rsidRPr="00C8093C">
          <w:rPr>
            <w:rFonts w:ascii="Verdana" w:hAnsi="Verdana"/>
            <w:b/>
            <w:color w:val="0000FF"/>
            <w:sz w:val="20"/>
            <w:szCs w:val="20"/>
            <w:u w:val="single"/>
          </w:rPr>
          <w:t>Virgen María desatanudos</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96" w:history="1">
        <w:r w:rsidRPr="00C8093C">
          <w:rPr>
            <w:rFonts w:ascii="Verdana" w:hAnsi="Verdana"/>
            <w:b/>
            <w:color w:val="0000FF"/>
            <w:sz w:val="20"/>
            <w:szCs w:val="20"/>
            <w:u w:val="single"/>
          </w:rPr>
          <w:t>Virgen Santísima del Perpetuo Socorro</w:t>
        </w:r>
      </w:hyperlink>
      <w:r w:rsidRPr="00C8093C">
        <w:rPr>
          <w:b/>
          <w:color w:val="000000"/>
          <w:sz w:val="28"/>
          <w:szCs w:val="20"/>
        </w:rPr>
        <w:t xml:space="preserve"> </w:t>
      </w:r>
    </w:p>
    <w:p w:rsidR="009B73BE" w:rsidRPr="00C8093C" w:rsidRDefault="009B73BE" w:rsidP="009B73BE">
      <w:pPr>
        <w:numPr>
          <w:ilvl w:val="0"/>
          <w:numId w:val="19"/>
        </w:numPr>
        <w:spacing w:before="100" w:beforeAutospacing="1" w:after="100" w:afterAutospacing="1"/>
        <w:jc w:val="both"/>
        <w:rPr>
          <w:b/>
          <w:color w:val="000000"/>
          <w:sz w:val="28"/>
          <w:szCs w:val="20"/>
        </w:rPr>
      </w:pPr>
      <w:hyperlink r:id="rId297" w:history="1">
        <w:r w:rsidRPr="00C8093C">
          <w:rPr>
            <w:rFonts w:ascii="Verdana" w:hAnsi="Verdana"/>
            <w:b/>
            <w:color w:val="0000FF"/>
            <w:sz w:val="20"/>
            <w:szCs w:val="20"/>
            <w:u w:val="single"/>
          </w:rPr>
          <w:t>Virgen Santísima del Perpetuo Socorro</w:t>
        </w:r>
      </w:hyperlink>
      <w:r w:rsidRPr="00C8093C">
        <w:rPr>
          <w:b/>
          <w:color w:val="000000"/>
          <w:sz w:val="28"/>
          <w:szCs w:val="20"/>
        </w:rPr>
        <w:t xml:space="preserve">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rPr>
          <w:b/>
          <w:color w:val="000000"/>
          <w:sz w:val="28"/>
          <w:szCs w:val="20"/>
        </w:rPr>
      </w:pPr>
      <w:r w:rsidRPr="00C8093C">
        <w:rPr>
          <w:rFonts w:ascii="Verdana" w:hAnsi="Verdana"/>
          <w:b/>
          <w:color w:val="0000FF"/>
          <w:sz w:val="20"/>
          <w:szCs w:val="20"/>
        </w:rPr>
        <w:br/>
      </w:r>
      <w:r w:rsidRPr="00C8093C">
        <w:rPr>
          <w:rFonts w:ascii="Verdana" w:hAnsi="Verdana"/>
          <w:bCs/>
          <w:color w:val="000000"/>
          <w:sz w:val="20"/>
          <w:szCs w:val="20"/>
        </w:rPr>
        <w:t>Oraciones a María, Otras Advocaciones</w:t>
      </w:r>
      <w:r w:rsidRPr="00C8093C">
        <w:rPr>
          <w:b/>
          <w:color w:val="000000"/>
          <w:sz w:val="28"/>
          <w:szCs w:val="20"/>
        </w:rPr>
        <w:t xml:space="preserve"> </w:t>
      </w:r>
    </w:p>
    <w:p w:rsidR="009B73BE" w:rsidRPr="00C8093C" w:rsidRDefault="009B73BE" w:rsidP="009B73BE">
      <w:pPr>
        <w:numPr>
          <w:ilvl w:val="0"/>
          <w:numId w:val="20"/>
        </w:numPr>
        <w:spacing w:before="100" w:beforeAutospacing="1" w:after="100" w:afterAutospacing="1"/>
        <w:jc w:val="both"/>
        <w:rPr>
          <w:b/>
          <w:color w:val="000000"/>
          <w:sz w:val="28"/>
          <w:szCs w:val="20"/>
        </w:rPr>
      </w:pPr>
      <w:hyperlink r:id="rId298" w:history="1">
        <w:r w:rsidRPr="00C8093C">
          <w:rPr>
            <w:rFonts w:ascii="Verdana" w:hAnsi="Verdana"/>
            <w:b/>
            <w:color w:val="0000FF"/>
            <w:sz w:val="20"/>
            <w:szCs w:val="20"/>
            <w:u w:val="single"/>
          </w:rPr>
          <w:t>A Nuestra Señora de América</w:t>
        </w:r>
      </w:hyperlink>
      <w:r w:rsidRPr="00C8093C">
        <w:rPr>
          <w:b/>
          <w:color w:val="000000"/>
          <w:sz w:val="28"/>
          <w:szCs w:val="20"/>
        </w:rPr>
        <w:t xml:space="preserve"> </w:t>
      </w:r>
    </w:p>
    <w:p w:rsidR="009B73BE" w:rsidRPr="00C8093C" w:rsidRDefault="009B73BE" w:rsidP="009B73BE">
      <w:pPr>
        <w:numPr>
          <w:ilvl w:val="0"/>
          <w:numId w:val="20"/>
        </w:numPr>
        <w:spacing w:before="100" w:beforeAutospacing="1" w:after="100" w:afterAutospacing="1"/>
        <w:jc w:val="both"/>
        <w:rPr>
          <w:b/>
          <w:color w:val="000000"/>
          <w:sz w:val="28"/>
          <w:szCs w:val="20"/>
        </w:rPr>
      </w:pPr>
      <w:hyperlink r:id="rId299" w:history="1">
        <w:r w:rsidRPr="00C8093C">
          <w:rPr>
            <w:rFonts w:ascii="Verdana" w:hAnsi="Verdana"/>
            <w:b/>
            <w:color w:val="0000FF"/>
            <w:sz w:val="20"/>
            <w:szCs w:val="20"/>
            <w:u w:val="single"/>
          </w:rPr>
          <w:t>A María Nuestra Madre</w:t>
        </w:r>
      </w:hyperlink>
      <w:r w:rsidRPr="00C8093C">
        <w:rPr>
          <w:b/>
          <w:color w:val="000000"/>
          <w:sz w:val="28"/>
          <w:szCs w:val="20"/>
        </w:rPr>
        <w:t xml:space="preserve"> </w:t>
      </w:r>
    </w:p>
    <w:p w:rsidR="009B73BE" w:rsidRPr="00C8093C" w:rsidRDefault="009B73BE" w:rsidP="009B73BE">
      <w:pPr>
        <w:numPr>
          <w:ilvl w:val="0"/>
          <w:numId w:val="20"/>
        </w:numPr>
        <w:spacing w:before="100" w:beforeAutospacing="1" w:after="100" w:afterAutospacing="1"/>
        <w:jc w:val="both"/>
        <w:rPr>
          <w:b/>
          <w:color w:val="000000"/>
          <w:sz w:val="28"/>
          <w:szCs w:val="20"/>
        </w:rPr>
      </w:pPr>
      <w:hyperlink r:id="rId300" w:history="1">
        <w:r w:rsidRPr="00C8093C">
          <w:rPr>
            <w:rFonts w:ascii="Verdana" w:hAnsi="Verdana"/>
            <w:b/>
            <w:color w:val="0000FF"/>
            <w:sz w:val="20"/>
            <w:szCs w:val="20"/>
            <w:u w:val="single"/>
          </w:rPr>
          <w:t>A nuestra Madre</w:t>
        </w:r>
      </w:hyperlink>
      <w:r w:rsidRPr="00C8093C">
        <w:rPr>
          <w:b/>
          <w:color w:val="000000"/>
          <w:sz w:val="28"/>
          <w:szCs w:val="20"/>
        </w:rPr>
        <w:t xml:space="preserve"> </w:t>
      </w:r>
    </w:p>
    <w:p w:rsidR="009B73BE" w:rsidRPr="00C8093C" w:rsidRDefault="009B73BE" w:rsidP="009B73BE">
      <w:pPr>
        <w:numPr>
          <w:ilvl w:val="0"/>
          <w:numId w:val="20"/>
        </w:numPr>
        <w:spacing w:before="100" w:beforeAutospacing="1" w:after="100" w:afterAutospacing="1"/>
        <w:jc w:val="both"/>
        <w:rPr>
          <w:b/>
          <w:color w:val="000000"/>
          <w:sz w:val="28"/>
          <w:szCs w:val="20"/>
        </w:rPr>
      </w:pPr>
      <w:hyperlink r:id="rId301" w:history="1">
        <w:r w:rsidRPr="00C8093C">
          <w:rPr>
            <w:rFonts w:ascii="Verdana" w:hAnsi="Verdana"/>
            <w:b/>
            <w:color w:val="0000FF"/>
            <w:sz w:val="20"/>
            <w:szCs w:val="20"/>
            <w:u w:val="single"/>
          </w:rPr>
          <w:t>Los siete dolores de María</w:t>
        </w:r>
      </w:hyperlink>
      <w:r w:rsidRPr="00C8093C">
        <w:rPr>
          <w:b/>
          <w:color w:val="000000"/>
          <w:sz w:val="28"/>
          <w:szCs w:val="20"/>
        </w:rPr>
        <w:t xml:space="preserve"> </w:t>
      </w:r>
    </w:p>
    <w:p w:rsidR="009B73BE" w:rsidRPr="00C8093C" w:rsidRDefault="009B73BE" w:rsidP="009B73BE">
      <w:pPr>
        <w:numPr>
          <w:ilvl w:val="0"/>
          <w:numId w:val="20"/>
        </w:numPr>
        <w:spacing w:before="100" w:beforeAutospacing="1" w:after="100" w:afterAutospacing="1"/>
        <w:jc w:val="both"/>
        <w:rPr>
          <w:b/>
          <w:color w:val="000000"/>
          <w:sz w:val="28"/>
          <w:szCs w:val="20"/>
        </w:rPr>
      </w:pPr>
      <w:hyperlink r:id="rId302" w:history="1">
        <w:r w:rsidRPr="00C8093C">
          <w:rPr>
            <w:rFonts w:ascii="Verdana" w:hAnsi="Verdana"/>
            <w:b/>
            <w:color w:val="0000FF"/>
            <w:sz w:val="20"/>
            <w:szCs w:val="20"/>
            <w:u w:val="single"/>
          </w:rPr>
          <w:t>Madre de la Confianza</w:t>
        </w:r>
      </w:hyperlink>
      <w:r w:rsidRPr="00C8093C">
        <w:rPr>
          <w:b/>
          <w:color w:val="000000"/>
          <w:sz w:val="28"/>
          <w:szCs w:val="20"/>
        </w:rPr>
        <w:t xml:space="preserve"> </w:t>
      </w:r>
    </w:p>
    <w:p w:rsidR="009B73BE" w:rsidRPr="00C8093C" w:rsidRDefault="009B73BE" w:rsidP="009B73BE">
      <w:pPr>
        <w:numPr>
          <w:ilvl w:val="0"/>
          <w:numId w:val="20"/>
        </w:numPr>
        <w:spacing w:before="100" w:beforeAutospacing="1" w:after="100" w:afterAutospacing="1"/>
        <w:jc w:val="both"/>
        <w:rPr>
          <w:b/>
          <w:color w:val="000000"/>
          <w:sz w:val="28"/>
          <w:szCs w:val="20"/>
        </w:rPr>
      </w:pPr>
      <w:hyperlink r:id="rId303" w:history="1">
        <w:r w:rsidRPr="00C8093C">
          <w:rPr>
            <w:rFonts w:ascii="Verdana" w:hAnsi="Verdana"/>
            <w:b/>
            <w:color w:val="0000FF"/>
            <w:sz w:val="20"/>
            <w:szCs w:val="20"/>
            <w:u w:val="single"/>
          </w:rPr>
          <w:t>Madre del Redentor</w:t>
        </w:r>
      </w:hyperlink>
      <w:r w:rsidRPr="00C8093C">
        <w:rPr>
          <w:b/>
          <w:color w:val="000000"/>
          <w:sz w:val="28"/>
          <w:szCs w:val="20"/>
        </w:rPr>
        <w:t xml:space="preserve"> </w:t>
      </w:r>
    </w:p>
    <w:p w:rsidR="009B73BE" w:rsidRPr="00C8093C" w:rsidRDefault="009B73BE" w:rsidP="009B73BE">
      <w:pPr>
        <w:numPr>
          <w:ilvl w:val="0"/>
          <w:numId w:val="20"/>
        </w:numPr>
        <w:spacing w:before="100" w:beforeAutospacing="1" w:after="100" w:afterAutospacing="1"/>
        <w:jc w:val="both"/>
        <w:rPr>
          <w:b/>
          <w:color w:val="000000"/>
          <w:sz w:val="28"/>
          <w:szCs w:val="20"/>
        </w:rPr>
      </w:pPr>
      <w:hyperlink r:id="rId304" w:history="1">
        <w:r w:rsidRPr="00C8093C">
          <w:rPr>
            <w:rFonts w:ascii="Verdana" w:hAnsi="Verdana"/>
            <w:b/>
            <w:color w:val="0000FF"/>
            <w:sz w:val="20"/>
            <w:szCs w:val="20"/>
            <w:u w:val="single"/>
          </w:rPr>
          <w:t>Madre Nuestra</w:t>
        </w:r>
      </w:hyperlink>
      <w:r w:rsidRPr="00C8093C">
        <w:rPr>
          <w:b/>
          <w:color w:val="000000"/>
          <w:sz w:val="28"/>
          <w:szCs w:val="20"/>
        </w:rPr>
        <w:t xml:space="preserve"> </w:t>
      </w:r>
    </w:p>
    <w:p w:rsidR="009B73BE" w:rsidRPr="00C8093C" w:rsidRDefault="009B73BE" w:rsidP="009B73BE">
      <w:pPr>
        <w:numPr>
          <w:ilvl w:val="0"/>
          <w:numId w:val="20"/>
        </w:numPr>
        <w:spacing w:before="100" w:beforeAutospacing="1" w:after="100" w:afterAutospacing="1"/>
        <w:jc w:val="both"/>
        <w:rPr>
          <w:b/>
          <w:color w:val="000000"/>
          <w:sz w:val="28"/>
          <w:szCs w:val="20"/>
        </w:rPr>
      </w:pPr>
      <w:hyperlink r:id="rId305" w:history="1">
        <w:r w:rsidRPr="00C8093C">
          <w:rPr>
            <w:rFonts w:ascii="Verdana" w:hAnsi="Verdana"/>
            <w:b/>
            <w:color w:val="0000FF"/>
            <w:sz w:val="20"/>
            <w:szCs w:val="20"/>
            <w:u w:val="single"/>
          </w:rPr>
          <w:t>Madre, Señora de la Vida</w:t>
        </w:r>
      </w:hyperlink>
      <w:r w:rsidRPr="00C8093C">
        <w:rPr>
          <w:b/>
          <w:color w:val="000000"/>
          <w:sz w:val="28"/>
          <w:szCs w:val="20"/>
        </w:rPr>
        <w:t xml:space="preserve"> </w:t>
      </w:r>
    </w:p>
    <w:p w:rsidR="009B73BE" w:rsidRPr="00C8093C" w:rsidRDefault="009B73BE" w:rsidP="009B73BE">
      <w:pPr>
        <w:numPr>
          <w:ilvl w:val="0"/>
          <w:numId w:val="20"/>
        </w:numPr>
        <w:spacing w:before="100" w:beforeAutospacing="1" w:after="100" w:afterAutospacing="1"/>
        <w:jc w:val="both"/>
        <w:rPr>
          <w:b/>
          <w:color w:val="000000"/>
          <w:sz w:val="28"/>
          <w:szCs w:val="20"/>
        </w:rPr>
      </w:pPr>
      <w:hyperlink r:id="rId306" w:history="1">
        <w:r w:rsidRPr="00C8093C">
          <w:rPr>
            <w:rFonts w:ascii="Verdana" w:hAnsi="Verdana"/>
            <w:b/>
            <w:color w:val="0000FF"/>
            <w:sz w:val="20"/>
            <w:szCs w:val="20"/>
            <w:u w:val="single"/>
          </w:rPr>
          <w:t>María de la Esperanza</w:t>
        </w:r>
      </w:hyperlink>
      <w:r w:rsidRPr="00C8093C">
        <w:rPr>
          <w:b/>
          <w:color w:val="000000"/>
          <w:sz w:val="28"/>
          <w:szCs w:val="20"/>
        </w:rPr>
        <w:t xml:space="preserve"> </w:t>
      </w:r>
    </w:p>
    <w:p w:rsidR="009B73BE" w:rsidRPr="00C8093C" w:rsidRDefault="009B73BE" w:rsidP="009B73BE">
      <w:pPr>
        <w:numPr>
          <w:ilvl w:val="0"/>
          <w:numId w:val="20"/>
        </w:numPr>
        <w:spacing w:before="100" w:beforeAutospacing="1" w:after="100" w:afterAutospacing="1"/>
        <w:jc w:val="both"/>
        <w:rPr>
          <w:b/>
          <w:color w:val="000000"/>
          <w:sz w:val="28"/>
          <w:szCs w:val="20"/>
        </w:rPr>
      </w:pPr>
      <w:hyperlink r:id="rId307" w:history="1">
        <w:r w:rsidRPr="00C8093C">
          <w:rPr>
            <w:rFonts w:ascii="Verdana" w:hAnsi="Verdana"/>
            <w:b/>
            <w:color w:val="0000FF"/>
            <w:sz w:val="20"/>
            <w:szCs w:val="20"/>
            <w:u w:val="single"/>
          </w:rPr>
          <w:t>María, Madre de los Apóstoles</w:t>
        </w:r>
      </w:hyperlink>
      <w:r w:rsidRPr="00C8093C">
        <w:rPr>
          <w:b/>
          <w:color w:val="000000"/>
          <w:sz w:val="28"/>
          <w:szCs w:val="20"/>
        </w:rPr>
        <w:t xml:space="preserve"> </w:t>
      </w:r>
    </w:p>
    <w:p w:rsidR="009B73BE" w:rsidRPr="00C8093C" w:rsidRDefault="009B73BE" w:rsidP="009B73BE">
      <w:pPr>
        <w:numPr>
          <w:ilvl w:val="0"/>
          <w:numId w:val="20"/>
        </w:numPr>
        <w:spacing w:before="100" w:beforeAutospacing="1" w:after="100" w:afterAutospacing="1"/>
        <w:jc w:val="both"/>
        <w:rPr>
          <w:b/>
          <w:color w:val="000000"/>
          <w:sz w:val="28"/>
          <w:szCs w:val="20"/>
        </w:rPr>
      </w:pPr>
      <w:hyperlink r:id="rId308" w:history="1">
        <w:r w:rsidRPr="00C8093C">
          <w:rPr>
            <w:rFonts w:ascii="Verdana" w:hAnsi="Verdana"/>
            <w:b/>
            <w:color w:val="0000FF"/>
            <w:sz w:val="20"/>
            <w:szCs w:val="20"/>
            <w:u w:val="single"/>
          </w:rPr>
          <w:t>María, Madre de Misericordia</w:t>
        </w:r>
      </w:hyperlink>
      <w:r w:rsidRPr="00C8093C">
        <w:rPr>
          <w:b/>
          <w:color w:val="000000"/>
          <w:sz w:val="28"/>
          <w:szCs w:val="20"/>
        </w:rPr>
        <w:t xml:space="preserve"> </w:t>
      </w:r>
    </w:p>
    <w:p w:rsidR="009B73BE" w:rsidRPr="00C8093C" w:rsidRDefault="009B73BE" w:rsidP="009B73BE">
      <w:pPr>
        <w:numPr>
          <w:ilvl w:val="0"/>
          <w:numId w:val="20"/>
        </w:numPr>
        <w:spacing w:before="100" w:beforeAutospacing="1" w:after="100" w:afterAutospacing="1"/>
        <w:jc w:val="both"/>
        <w:rPr>
          <w:b/>
          <w:color w:val="000000"/>
          <w:sz w:val="28"/>
          <w:szCs w:val="20"/>
        </w:rPr>
      </w:pPr>
      <w:hyperlink r:id="rId309" w:history="1">
        <w:r w:rsidRPr="00C8093C">
          <w:rPr>
            <w:rFonts w:ascii="Verdana" w:hAnsi="Verdana"/>
            <w:b/>
            <w:color w:val="0000FF"/>
            <w:sz w:val="20"/>
            <w:szCs w:val="20"/>
            <w:u w:val="single"/>
          </w:rPr>
          <w:t>María protectora, Oración del Beato Francisco Palau y Quer</w:t>
        </w:r>
      </w:hyperlink>
      <w:r w:rsidRPr="00C8093C">
        <w:rPr>
          <w:b/>
          <w:color w:val="000000"/>
          <w:sz w:val="28"/>
          <w:szCs w:val="20"/>
        </w:rPr>
        <w:t xml:space="preserve"> </w:t>
      </w:r>
    </w:p>
    <w:p w:rsidR="009B73BE" w:rsidRPr="00C8093C" w:rsidRDefault="009B73BE" w:rsidP="009B73BE">
      <w:pPr>
        <w:numPr>
          <w:ilvl w:val="0"/>
          <w:numId w:val="20"/>
        </w:numPr>
        <w:spacing w:before="100" w:beforeAutospacing="1" w:after="100" w:afterAutospacing="1"/>
        <w:jc w:val="both"/>
        <w:rPr>
          <w:b/>
          <w:color w:val="000000"/>
          <w:sz w:val="28"/>
          <w:szCs w:val="20"/>
        </w:rPr>
      </w:pPr>
      <w:hyperlink r:id="rId310" w:history="1">
        <w:r w:rsidRPr="00C8093C">
          <w:rPr>
            <w:rFonts w:ascii="Verdana" w:hAnsi="Verdana"/>
            <w:b/>
            <w:color w:val="0000FF"/>
            <w:sz w:val="20"/>
            <w:szCs w:val="20"/>
            <w:u w:val="single"/>
          </w:rPr>
          <w:t>Oración a la Madre de Bondad</w:t>
        </w:r>
      </w:hyperlink>
      <w:r w:rsidRPr="00C8093C">
        <w:rPr>
          <w:b/>
          <w:color w:val="000000"/>
          <w:sz w:val="28"/>
          <w:szCs w:val="20"/>
        </w:rPr>
        <w:t xml:space="preserve"> </w:t>
      </w:r>
    </w:p>
    <w:p w:rsidR="009B73BE" w:rsidRPr="00C8093C" w:rsidRDefault="009B73BE" w:rsidP="009B73BE">
      <w:pPr>
        <w:numPr>
          <w:ilvl w:val="0"/>
          <w:numId w:val="20"/>
        </w:numPr>
        <w:spacing w:before="100" w:beforeAutospacing="1" w:after="100" w:afterAutospacing="1"/>
        <w:jc w:val="both"/>
        <w:rPr>
          <w:b/>
          <w:color w:val="000000"/>
          <w:sz w:val="28"/>
          <w:szCs w:val="20"/>
        </w:rPr>
      </w:pPr>
      <w:hyperlink r:id="rId311" w:history="1">
        <w:r w:rsidRPr="00C8093C">
          <w:rPr>
            <w:rFonts w:ascii="Verdana" w:hAnsi="Verdana"/>
            <w:b/>
            <w:color w:val="0000FF"/>
            <w:sz w:val="20"/>
            <w:szCs w:val="20"/>
            <w:u w:val="single"/>
          </w:rPr>
          <w:t>Oración a la Virgen del Adviento</w:t>
        </w:r>
      </w:hyperlink>
      <w:r w:rsidRPr="00C8093C">
        <w:rPr>
          <w:b/>
          <w:color w:val="000000"/>
          <w:sz w:val="28"/>
          <w:szCs w:val="20"/>
        </w:rPr>
        <w:t xml:space="preserve"> </w:t>
      </w:r>
    </w:p>
    <w:p w:rsidR="009B73BE" w:rsidRPr="00C8093C" w:rsidRDefault="009B73BE" w:rsidP="009B73BE">
      <w:pPr>
        <w:numPr>
          <w:ilvl w:val="0"/>
          <w:numId w:val="20"/>
        </w:numPr>
        <w:spacing w:before="100" w:beforeAutospacing="1" w:after="100" w:afterAutospacing="1"/>
        <w:jc w:val="both"/>
        <w:rPr>
          <w:b/>
          <w:color w:val="000000"/>
          <w:sz w:val="28"/>
          <w:szCs w:val="20"/>
        </w:rPr>
      </w:pPr>
      <w:hyperlink r:id="rId312" w:history="1">
        <w:r w:rsidRPr="00C8093C">
          <w:rPr>
            <w:rFonts w:ascii="Verdana" w:hAnsi="Verdana"/>
            <w:b/>
            <w:color w:val="0000FF"/>
            <w:sz w:val="20"/>
            <w:szCs w:val="20"/>
            <w:u w:val="single"/>
          </w:rPr>
          <w:t>Oración a María, Madre de la Eucaristía</w:t>
        </w:r>
      </w:hyperlink>
      <w:r w:rsidRPr="00C8093C">
        <w:rPr>
          <w:b/>
          <w:color w:val="000000"/>
          <w:sz w:val="28"/>
          <w:szCs w:val="20"/>
        </w:rPr>
        <w:t xml:space="preserve"> </w:t>
      </w:r>
    </w:p>
    <w:p w:rsidR="009B73BE" w:rsidRPr="00C8093C" w:rsidRDefault="009B73BE" w:rsidP="009B73BE">
      <w:pPr>
        <w:numPr>
          <w:ilvl w:val="0"/>
          <w:numId w:val="20"/>
        </w:numPr>
        <w:spacing w:before="100" w:beforeAutospacing="1" w:after="100" w:afterAutospacing="1"/>
        <w:jc w:val="both"/>
        <w:rPr>
          <w:b/>
          <w:color w:val="000000"/>
          <w:sz w:val="28"/>
          <w:szCs w:val="20"/>
        </w:rPr>
      </w:pPr>
      <w:hyperlink r:id="rId313" w:history="1">
        <w:r w:rsidRPr="00C8093C">
          <w:rPr>
            <w:rFonts w:ascii="Verdana" w:hAnsi="Verdana"/>
            <w:b/>
            <w:color w:val="0000FF"/>
            <w:sz w:val="20"/>
            <w:szCs w:val="20"/>
            <w:u w:val="single"/>
          </w:rPr>
          <w:t>Oración a María, Madre de la Eucaristía</w:t>
        </w:r>
      </w:hyperlink>
      <w:r w:rsidRPr="00C8093C">
        <w:rPr>
          <w:b/>
          <w:color w:val="000000"/>
          <w:sz w:val="28"/>
          <w:szCs w:val="20"/>
        </w:rPr>
        <w:t xml:space="preserve"> </w:t>
      </w:r>
    </w:p>
    <w:p w:rsidR="009B73BE" w:rsidRPr="00C8093C" w:rsidRDefault="009B73BE" w:rsidP="009B73BE">
      <w:pPr>
        <w:numPr>
          <w:ilvl w:val="0"/>
          <w:numId w:val="20"/>
        </w:numPr>
        <w:spacing w:before="100" w:beforeAutospacing="1" w:after="100" w:afterAutospacing="1"/>
        <w:jc w:val="both"/>
        <w:rPr>
          <w:b/>
          <w:color w:val="000000"/>
          <w:sz w:val="28"/>
          <w:szCs w:val="20"/>
        </w:rPr>
      </w:pPr>
      <w:hyperlink r:id="rId314" w:history="1">
        <w:r w:rsidRPr="00C8093C">
          <w:rPr>
            <w:rFonts w:ascii="Verdana" w:hAnsi="Verdana"/>
            <w:b/>
            <w:color w:val="0000FF"/>
            <w:sz w:val="20"/>
            <w:szCs w:val="20"/>
            <w:u w:val="single"/>
          </w:rPr>
          <w:t>Oración a María, Madre de la Iglesia</w:t>
        </w:r>
      </w:hyperlink>
      <w:r w:rsidRPr="00C8093C">
        <w:rPr>
          <w:b/>
          <w:color w:val="000000"/>
          <w:sz w:val="28"/>
          <w:szCs w:val="20"/>
        </w:rPr>
        <w:t xml:space="preserve"> </w:t>
      </w:r>
    </w:p>
    <w:p w:rsidR="009B73BE" w:rsidRPr="00C8093C" w:rsidRDefault="009B73BE" w:rsidP="009B73BE">
      <w:pPr>
        <w:numPr>
          <w:ilvl w:val="0"/>
          <w:numId w:val="20"/>
        </w:numPr>
        <w:spacing w:before="100" w:beforeAutospacing="1" w:after="100" w:afterAutospacing="1"/>
        <w:jc w:val="both"/>
        <w:rPr>
          <w:b/>
          <w:color w:val="000000"/>
          <w:sz w:val="28"/>
          <w:szCs w:val="20"/>
        </w:rPr>
      </w:pPr>
      <w:hyperlink r:id="rId315" w:history="1">
        <w:r w:rsidRPr="00C8093C">
          <w:rPr>
            <w:rFonts w:ascii="Verdana" w:hAnsi="Verdana"/>
            <w:b/>
            <w:color w:val="0000FF"/>
            <w:sz w:val="20"/>
            <w:szCs w:val="20"/>
            <w:u w:val="single"/>
          </w:rPr>
          <w:t>Oración a María Rosa Mística</w:t>
        </w:r>
      </w:hyperlink>
      <w:r w:rsidRPr="00C8093C">
        <w:rPr>
          <w:rFonts w:ascii="Verdana" w:hAnsi="Verdana"/>
          <w:b/>
          <w:color w:val="0000FF"/>
          <w:sz w:val="20"/>
          <w:szCs w:val="20"/>
        </w:rPr>
        <w:t xml:space="preserve"> </w:t>
      </w:r>
    </w:p>
    <w:p w:rsidR="009B73BE" w:rsidRPr="00C8093C" w:rsidRDefault="009B73BE" w:rsidP="009B73BE">
      <w:pPr>
        <w:numPr>
          <w:ilvl w:val="0"/>
          <w:numId w:val="20"/>
        </w:numPr>
        <w:spacing w:before="100" w:beforeAutospacing="1" w:after="100" w:afterAutospacing="1"/>
        <w:jc w:val="both"/>
        <w:rPr>
          <w:b/>
          <w:color w:val="000000"/>
          <w:sz w:val="28"/>
          <w:szCs w:val="20"/>
        </w:rPr>
      </w:pPr>
      <w:hyperlink r:id="rId316" w:history="1">
        <w:r w:rsidRPr="00C8093C">
          <w:rPr>
            <w:rFonts w:ascii="Verdana" w:hAnsi="Verdana"/>
            <w:b/>
            <w:color w:val="0000FF"/>
            <w:sz w:val="20"/>
            <w:szCs w:val="20"/>
            <w:u w:val="single"/>
          </w:rPr>
          <w:t>Oración a María Rosa Mística</w:t>
        </w:r>
      </w:hyperlink>
      <w:r w:rsidRPr="00C8093C">
        <w:rPr>
          <w:rFonts w:ascii="Verdana" w:hAnsi="Verdana"/>
          <w:b/>
          <w:color w:val="0000FF"/>
          <w:sz w:val="20"/>
          <w:szCs w:val="20"/>
        </w:rPr>
        <w:t xml:space="preserve"> </w:t>
      </w:r>
    </w:p>
    <w:p w:rsidR="009B73BE" w:rsidRPr="00C8093C" w:rsidRDefault="009B73BE" w:rsidP="009B73BE">
      <w:pPr>
        <w:numPr>
          <w:ilvl w:val="0"/>
          <w:numId w:val="20"/>
        </w:numPr>
        <w:spacing w:before="100" w:beforeAutospacing="1" w:after="100" w:afterAutospacing="1"/>
        <w:jc w:val="both"/>
        <w:rPr>
          <w:b/>
          <w:color w:val="000000"/>
          <w:sz w:val="28"/>
          <w:szCs w:val="20"/>
        </w:rPr>
      </w:pPr>
      <w:hyperlink r:id="rId317" w:history="1">
        <w:r w:rsidRPr="00C8093C">
          <w:rPr>
            <w:rFonts w:ascii="Verdana" w:hAnsi="Verdana"/>
            <w:b/>
            <w:color w:val="0000FF"/>
            <w:sz w:val="20"/>
            <w:szCs w:val="20"/>
            <w:u w:val="single"/>
          </w:rPr>
          <w:t>Oración a María, Virgen de los pobres</w:t>
        </w:r>
      </w:hyperlink>
      <w:r w:rsidRPr="00C8093C">
        <w:rPr>
          <w:rFonts w:ascii="Verdana" w:hAnsi="Verdana"/>
          <w:b/>
          <w:color w:val="0000FF"/>
          <w:sz w:val="20"/>
          <w:szCs w:val="20"/>
        </w:rPr>
        <w:t xml:space="preserve"> </w:t>
      </w:r>
    </w:p>
    <w:p w:rsidR="009B73BE" w:rsidRPr="00C8093C" w:rsidRDefault="009B73BE" w:rsidP="009B73BE">
      <w:pPr>
        <w:numPr>
          <w:ilvl w:val="0"/>
          <w:numId w:val="20"/>
        </w:numPr>
        <w:spacing w:before="100" w:beforeAutospacing="1" w:after="100" w:afterAutospacing="1"/>
        <w:jc w:val="both"/>
        <w:rPr>
          <w:b/>
          <w:color w:val="000000"/>
          <w:sz w:val="28"/>
          <w:szCs w:val="20"/>
        </w:rPr>
      </w:pPr>
      <w:hyperlink r:id="rId318" w:history="1">
        <w:r w:rsidRPr="00C8093C">
          <w:rPr>
            <w:rFonts w:ascii="Verdana" w:hAnsi="Verdana"/>
            <w:b/>
            <w:color w:val="0000FF"/>
            <w:sz w:val="20"/>
            <w:szCs w:val="20"/>
            <w:u w:val="single"/>
          </w:rPr>
          <w:t>Oración a Nuestra Señora de la Dulce Espera</w:t>
        </w:r>
      </w:hyperlink>
      <w:r w:rsidRPr="00C8093C">
        <w:rPr>
          <w:b/>
          <w:color w:val="000000"/>
          <w:sz w:val="28"/>
          <w:szCs w:val="20"/>
        </w:rPr>
        <w:t xml:space="preserve"> </w:t>
      </w:r>
    </w:p>
    <w:p w:rsidR="009B73BE" w:rsidRPr="00C8093C" w:rsidRDefault="009B73BE" w:rsidP="009B73BE">
      <w:pPr>
        <w:numPr>
          <w:ilvl w:val="0"/>
          <w:numId w:val="20"/>
        </w:numPr>
        <w:spacing w:before="100" w:beforeAutospacing="1" w:after="100" w:afterAutospacing="1"/>
        <w:jc w:val="both"/>
        <w:rPr>
          <w:b/>
          <w:color w:val="000000"/>
          <w:sz w:val="28"/>
          <w:szCs w:val="20"/>
        </w:rPr>
      </w:pPr>
      <w:hyperlink r:id="rId319" w:history="1">
        <w:r w:rsidRPr="00C8093C">
          <w:rPr>
            <w:rFonts w:ascii="Verdana" w:hAnsi="Verdana"/>
            <w:b/>
            <w:color w:val="0000FF"/>
            <w:sz w:val="20"/>
            <w:szCs w:val="20"/>
            <w:u w:val="single"/>
          </w:rPr>
          <w:t>Santa María Madre del Redentor</w:t>
        </w:r>
      </w:hyperlink>
      <w:r w:rsidRPr="00C8093C">
        <w:rPr>
          <w:rFonts w:ascii="Verdana" w:hAnsi="Verdana"/>
          <w:b/>
          <w:color w:val="0000FF"/>
          <w:sz w:val="20"/>
          <w:szCs w:val="20"/>
        </w:rPr>
        <w:t xml:space="preserve"> </w:t>
      </w:r>
    </w:p>
    <w:p w:rsidR="009B73BE" w:rsidRPr="00C8093C" w:rsidRDefault="009B73BE" w:rsidP="009B73BE">
      <w:pPr>
        <w:numPr>
          <w:ilvl w:val="0"/>
          <w:numId w:val="20"/>
        </w:numPr>
        <w:spacing w:before="100" w:beforeAutospacing="1" w:after="100" w:afterAutospacing="1"/>
        <w:jc w:val="both"/>
        <w:rPr>
          <w:b/>
          <w:color w:val="000000"/>
          <w:sz w:val="28"/>
          <w:szCs w:val="20"/>
        </w:rPr>
      </w:pPr>
      <w:hyperlink r:id="rId320" w:history="1">
        <w:r w:rsidRPr="00C8093C">
          <w:rPr>
            <w:rFonts w:ascii="Verdana" w:hAnsi="Verdana"/>
            <w:b/>
            <w:color w:val="0000FF"/>
            <w:sz w:val="20"/>
            <w:szCs w:val="20"/>
            <w:u w:val="single"/>
          </w:rPr>
          <w:t>Señora del Silencio</w:t>
        </w:r>
      </w:hyperlink>
      <w:r w:rsidRPr="00C8093C">
        <w:rPr>
          <w:rFonts w:ascii="Verdana" w:hAnsi="Verdana"/>
          <w:b/>
          <w:color w:val="0000FF"/>
          <w:sz w:val="20"/>
          <w:szCs w:val="20"/>
        </w:rPr>
        <w:t xml:space="preserve"> </w:t>
      </w:r>
    </w:p>
    <w:p w:rsidR="009B73BE" w:rsidRPr="00C8093C" w:rsidRDefault="009B73BE" w:rsidP="009B73BE">
      <w:pPr>
        <w:numPr>
          <w:ilvl w:val="0"/>
          <w:numId w:val="20"/>
        </w:numPr>
        <w:spacing w:before="100" w:beforeAutospacing="1" w:after="100" w:afterAutospacing="1"/>
        <w:jc w:val="both"/>
        <w:rPr>
          <w:b/>
          <w:color w:val="000000"/>
          <w:sz w:val="28"/>
          <w:szCs w:val="20"/>
        </w:rPr>
      </w:pPr>
      <w:hyperlink r:id="rId321" w:history="1">
        <w:r w:rsidRPr="00C8093C">
          <w:rPr>
            <w:rFonts w:ascii="Verdana" w:hAnsi="Verdana"/>
            <w:b/>
            <w:color w:val="0000FF"/>
            <w:sz w:val="20"/>
            <w:szCs w:val="20"/>
            <w:u w:val="single"/>
          </w:rPr>
          <w:t>Virgen de la confianza</w:t>
        </w:r>
      </w:hyperlink>
      <w:r w:rsidRPr="00C8093C">
        <w:rPr>
          <w:rFonts w:ascii="Verdana" w:hAnsi="Verdana"/>
          <w:b/>
          <w:color w:val="0000FF"/>
          <w:sz w:val="20"/>
          <w:szCs w:val="20"/>
        </w:rPr>
        <w:t xml:space="preserve">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t>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t>             </w:t>
      </w:r>
      <w:r w:rsidRPr="00C8093C">
        <w:rPr>
          <w:rFonts w:ascii="Verdana" w:hAnsi="Verdana"/>
          <w:b/>
          <w:bCs/>
          <w:sz w:val="27"/>
          <w:szCs w:val="27"/>
        </w:rPr>
        <w:t>Oraciones por categorías</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t>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8093C">
        <w:rPr>
          <w:rFonts w:ascii="Verdana" w:hAnsi="Verdana"/>
          <w:b/>
          <w:bCs/>
          <w:sz w:val="20"/>
          <w:szCs w:val="20"/>
        </w:rPr>
        <w:t xml:space="preserve">1. Santísima Trinidad </w:t>
      </w:r>
      <w:r w:rsidRPr="00C8093C">
        <w:rPr>
          <w:rFonts w:ascii="Verdana" w:hAnsi="Verdana"/>
          <w:sz w:val="20"/>
          <w:szCs w:val="20"/>
        </w:rPr>
        <w:t>(</w:t>
      </w:r>
      <w:hyperlink r:id="rId322" w:history="1">
        <w:r w:rsidRPr="00C8093C">
          <w:rPr>
            <w:rFonts w:ascii="Verdana" w:hAnsi="Verdana"/>
            <w:color w:val="0000FF"/>
            <w:sz w:val="20"/>
            <w:u w:val="single"/>
          </w:rPr>
          <w:t>Santísima Trinidad</w:t>
        </w:r>
      </w:hyperlink>
      <w:r w:rsidRPr="00C8093C">
        <w:rPr>
          <w:rFonts w:ascii="Verdana" w:hAnsi="Verdana"/>
          <w:sz w:val="20"/>
          <w:szCs w:val="20"/>
        </w:rPr>
        <w:t xml:space="preserve">, </w:t>
      </w:r>
      <w:hyperlink r:id="rId323" w:history="1">
        <w:r w:rsidRPr="00C8093C">
          <w:rPr>
            <w:rFonts w:ascii="Verdana" w:hAnsi="Verdana"/>
            <w:color w:val="0000FF"/>
            <w:sz w:val="20"/>
            <w:u w:val="single"/>
          </w:rPr>
          <w:t>Padre</w:t>
        </w:r>
      </w:hyperlink>
      <w:r w:rsidRPr="00C8093C">
        <w:rPr>
          <w:rFonts w:ascii="Verdana" w:hAnsi="Verdana"/>
          <w:sz w:val="20"/>
          <w:szCs w:val="20"/>
        </w:rPr>
        <w:t xml:space="preserve">, </w:t>
      </w:r>
      <w:hyperlink r:id="rId324" w:history="1">
        <w:r w:rsidRPr="00C8093C">
          <w:rPr>
            <w:rFonts w:ascii="Verdana" w:hAnsi="Verdana"/>
            <w:color w:val="0000FF"/>
            <w:sz w:val="20"/>
            <w:u w:val="single"/>
          </w:rPr>
          <w:t>Hijo</w:t>
        </w:r>
      </w:hyperlink>
      <w:r w:rsidRPr="00C8093C">
        <w:rPr>
          <w:rFonts w:ascii="Verdana" w:hAnsi="Verdana"/>
          <w:sz w:val="20"/>
          <w:szCs w:val="20"/>
        </w:rPr>
        <w:t xml:space="preserve">, </w:t>
      </w:r>
      <w:hyperlink r:id="rId325" w:history="1">
        <w:r w:rsidRPr="00C8093C">
          <w:rPr>
            <w:rFonts w:ascii="Verdana" w:hAnsi="Verdana"/>
            <w:color w:val="0000FF"/>
            <w:sz w:val="20"/>
            <w:u w:val="single"/>
          </w:rPr>
          <w:t>Espíritu Santo, </w:t>
        </w:r>
      </w:hyperlink>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8"/>
          <w:szCs w:val="20"/>
        </w:rPr>
      </w:pPr>
      <w:hyperlink r:id="rId326" w:history="1">
        <w:r w:rsidRPr="00C8093C">
          <w:rPr>
            <w:rFonts w:ascii="Verdana" w:hAnsi="Verdana"/>
            <w:b/>
            <w:color w:val="0000FF"/>
            <w:sz w:val="20"/>
            <w:szCs w:val="20"/>
            <w:u w:val="single"/>
          </w:rPr>
          <w:t>Sagrado Corazón de Jesús</w:t>
        </w:r>
      </w:hyperlink>
      <w:r w:rsidRPr="00C8093C">
        <w:rPr>
          <w:rFonts w:ascii="Verdana" w:hAnsi="Verdana"/>
          <w:b/>
          <w:color w:val="000000"/>
          <w:sz w:val="20"/>
          <w:szCs w:val="20"/>
        </w:rPr>
        <w:t xml:space="preserve">, </w:t>
      </w:r>
      <w:hyperlink r:id="rId327" w:history="1">
        <w:r w:rsidRPr="00C8093C">
          <w:rPr>
            <w:rFonts w:ascii="Verdana" w:hAnsi="Verdana"/>
            <w:b/>
            <w:color w:val="0000FF"/>
            <w:sz w:val="20"/>
            <w:szCs w:val="20"/>
            <w:u w:val="single"/>
          </w:rPr>
          <w:t>Básicas/tradicionales</w:t>
        </w:r>
      </w:hyperlink>
      <w:r w:rsidRPr="00C8093C">
        <w:rPr>
          <w:rFonts w:ascii="Verdana" w:hAnsi="Verdana"/>
          <w:b/>
          <w:color w:val="000000"/>
          <w:sz w:val="20"/>
          <w:szCs w:val="20"/>
        </w:rPr>
        <w:t>)</w:t>
      </w:r>
      <w:r w:rsidRPr="00C8093C">
        <w:rPr>
          <w:b/>
          <w:color w:val="000000"/>
          <w:sz w:val="28"/>
          <w:szCs w:val="20"/>
        </w:rPr>
        <w:t xml:space="preserve">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C8093C">
        <w:rPr>
          <w:rFonts w:ascii="Verdana" w:hAnsi="Verdana"/>
          <w:b/>
          <w:bCs/>
          <w:sz w:val="20"/>
          <w:szCs w:val="20"/>
        </w:rPr>
        <w:t xml:space="preserve">2. Maria, Nuestra Madre </w:t>
      </w:r>
      <w:r w:rsidRPr="00C8093C">
        <w:rPr>
          <w:rFonts w:ascii="Verdana" w:hAnsi="Verdana"/>
          <w:sz w:val="20"/>
          <w:szCs w:val="20"/>
        </w:rPr>
        <w:t>(</w:t>
      </w:r>
      <w:hyperlink r:id="rId328" w:history="1">
        <w:r w:rsidRPr="00C8093C">
          <w:rPr>
            <w:rFonts w:ascii="Verdana" w:hAnsi="Verdana"/>
            <w:color w:val="0000FF"/>
            <w:sz w:val="20"/>
            <w:u w:val="single"/>
          </w:rPr>
          <w:t>Santísima Virgen Maria, Nuestra Madre</w:t>
        </w:r>
      </w:hyperlink>
      <w:r w:rsidRPr="00C8093C">
        <w:rPr>
          <w:rFonts w:ascii="Verdana" w:hAnsi="Verdana"/>
          <w:sz w:val="20"/>
          <w:szCs w:val="20"/>
        </w:rPr>
        <w:t>)</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C8093C">
        <w:rPr>
          <w:rFonts w:ascii="Verdana" w:hAnsi="Verdana"/>
          <w:b/>
          <w:bCs/>
          <w:sz w:val="20"/>
          <w:szCs w:val="20"/>
        </w:rPr>
        <w:t xml:space="preserve">3. Liturgia </w:t>
      </w:r>
      <w:r w:rsidRPr="00C8093C">
        <w:rPr>
          <w:rFonts w:ascii="Verdana" w:hAnsi="Verdana"/>
          <w:color w:val="0000FF"/>
          <w:sz w:val="20"/>
          <w:szCs w:val="20"/>
        </w:rPr>
        <w:t>(</w:t>
      </w:r>
      <w:hyperlink r:id="rId329" w:history="1">
        <w:r w:rsidRPr="00C8093C">
          <w:rPr>
            <w:rFonts w:ascii="Verdana" w:hAnsi="Verdana"/>
            <w:color w:val="0000FF"/>
            <w:sz w:val="20"/>
            <w:u w:val="single"/>
          </w:rPr>
          <w:t>Adviento</w:t>
        </w:r>
      </w:hyperlink>
      <w:r w:rsidRPr="00C8093C">
        <w:rPr>
          <w:rFonts w:ascii="Verdana" w:hAnsi="Verdana"/>
          <w:color w:val="0000FF"/>
          <w:sz w:val="20"/>
          <w:szCs w:val="20"/>
        </w:rPr>
        <w:t xml:space="preserve">, </w:t>
      </w:r>
      <w:hyperlink r:id="rId330" w:history="1">
        <w:r w:rsidRPr="00C8093C">
          <w:rPr>
            <w:rFonts w:ascii="Verdana" w:hAnsi="Verdana"/>
            <w:color w:val="0000FF"/>
            <w:sz w:val="20"/>
            <w:u w:val="single"/>
          </w:rPr>
          <w:t>Cuaresma</w:t>
        </w:r>
      </w:hyperlink>
      <w:r w:rsidRPr="00C8093C">
        <w:rPr>
          <w:rFonts w:ascii="Verdana" w:hAnsi="Verdana"/>
          <w:sz w:val="20"/>
          <w:szCs w:val="20"/>
        </w:rPr>
        <w:t xml:space="preserve">, </w:t>
      </w:r>
      <w:hyperlink r:id="rId331" w:history="1">
        <w:r w:rsidRPr="00C8093C">
          <w:rPr>
            <w:rFonts w:ascii="Verdana" w:hAnsi="Verdana"/>
            <w:color w:val="0000FF"/>
            <w:sz w:val="20"/>
            <w:u w:val="single"/>
          </w:rPr>
          <w:t>Pascua</w:t>
        </w:r>
      </w:hyperlink>
      <w:r w:rsidRPr="00C8093C">
        <w:rPr>
          <w:rFonts w:ascii="Verdana" w:hAnsi="Verdana"/>
          <w:sz w:val="20"/>
          <w:szCs w:val="20"/>
        </w:rPr>
        <w:t xml:space="preserve">, </w:t>
      </w:r>
      <w:hyperlink r:id="rId332" w:history="1">
        <w:r w:rsidRPr="00C8093C">
          <w:rPr>
            <w:rFonts w:ascii="Verdana" w:hAnsi="Verdana"/>
            <w:color w:val="0000FF"/>
            <w:sz w:val="20"/>
            <w:u w:val="single"/>
          </w:rPr>
          <w:t>Navidad</w:t>
        </w:r>
      </w:hyperlink>
      <w:r w:rsidRPr="00C8093C">
        <w:rPr>
          <w:rFonts w:ascii="Verdana" w:hAnsi="Verdana"/>
          <w:sz w:val="20"/>
          <w:szCs w:val="20"/>
        </w:rPr>
        <w:t xml:space="preserve">, </w:t>
      </w:r>
      <w:hyperlink r:id="rId333" w:history="1">
        <w:r w:rsidRPr="00C8093C">
          <w:rPr>
            <w:rFonts w:ascii="Verdana" w:hAnsi="Verdana"/>
            <w:color w:val="0000FF"/>
            <w:sz w:val="20"/>
            <w:u w:val="single"/>
          </w:rPr>
          <w:t>Tiempo Ordinario</w:t>
        </w:r>
      </w:hyperlink>
      <w:r w:rsidRPr="00C8093C">
        <w:rPr>
          <w:rFonts w:ascii="Verdana" w:hAnsi="Verdana"/>
          <w:sz w:val="20"/>
          <w:szCs w:val="20"/>
        </w:rPr>
        <w:t xml:space="preserve">, </w:t>
      </w:r>
      <w:hyperlink r:id="rId334" w:history="1">
        <w:r w:rsidRPr="00C8093C">
          <w:rPr>
            <w:rFonts w:ascii="Verdana" w:hAnsi="Verdana"/>
            <w:color w:val="0000FF"/>
            <w:sz w:val="20"/>
            <w:u w:val="single"/>
          </w:rPr>
          <w:t>Sacerdote antes de la misa</w:t>
        </w:r>
      </w:hyperlink>
      <w:r w:rsidRPr="00C8093C">
        <w:rPr>
          <w:rFonts w:ascii="Verdana" w:hAnsi="Verdana"/>
          <w:sz w:val="20"/>
          <w:szCs w:val="20"/>
        </w:rPr>
        <w:t xml:space="preserve">, </w:t>
      </w:r>
      <w:hyperlink r:id="rId335" w:history="1">
        <w:r w:rsidRPr="00C8093C">
          <w:rPr>
            <w:rFonts w:ascii="Verdana" w:hAnsi="Verdana"/>
            <w:color w:val="0000FF"/>
            <w:sz w:val="20"/>
            <w:u w:val="single"/>
          </w:rPr>
          <w:t>Sacerdote después de la misa</w:t>
        </w:r>
      </w:hyperlink>
      <w:r w:rsidRPr="00C8093C">
        <w:rPr>
          <w:rFonts w:ascii="Verdana" w:hAnsi="Verdana"/>
          <w:sz w:val="20"/>
          <w:szCs w:val="20"/>
        </w:rPr>
        <w:t xml:space="preserve">, </w:t>
      </w:r>
      <w:hyperlink r:id="rId336" w:history="1">
        <w:r w:rsidRPr="00C8093C">
          <w:rPr>
            <w:rFonts w:ascii="Verdana" w:hAnsi="Verdana"/>
            <w:color w:val="0000FF"/>
            <w:sz w:val="20"/>
            <w:u w:val="single"/>
          </w:rPr>
          <w:t>Sacerdotes</w:t>
        </w:r>
      </w:hyperlink>
      <w:r w:rsidRPr="00C8093C">
        <w:rPr>
          <w:rFonts w:ascii="Verdana" w:hAnsi="Verdana"/>
          <w:sz w:val="20"/>
          <w:szCs w:val="20"/>
        </w:rPr>
        <w:t xml:space="preserve">, </w:t>
      </w:r>
      <w:hyperlink r:id="rId337" w:history="1">
        <w:r w:rsidRPr="00C8093C">
          <w:rPr>
            <w:rFonts w:ascii="Verdana" w:hAnsi="Verdana"/>
            <w:color w:val="0000FF"/>
            <w:sz w:val="20"/>
            <w:u w:val="single"/>
          </w:rPr>
          <w:t>Sumos Pontífices</w:t>
        </w:r>
      </w:hyperlink>
      <w:r w:rsidRPr="00C8093C">
        <w:rPr>
          <w:rFonts w:ascii="Verdana" w:hAnsi="Verdana"/>
          <w:sz w:val="20"/>
          <w:szCs w:val="20"/>
        </w:rPr>
        <w:t xml:space="preserve">, </w:t>
      </w:r>
      <w:hyperlink r:id="rId338" w:history="1">
        <w:r w:rsidRPr="00C8093C">
          <w:rPr>
            <w:rFonts w:ascii="Verdana" w:hAnsi="Verdana"/>
            <w:color w:val="0000FF"/>
            <w:sz w:val="20"/>
            <w:u w:val="single"/>
          </w:rPr>
          <w:t>Laicos antes de la misa</w:t>
        </w:r>
      </w:hyperlink>
      <w:r w:rsidRPr="00C8093C">
        <w:rPr>
          <w:rFonts w:ascii="Verdana" w:hAnsi="Verdana"/>
          <w:sz w:val="20"/>
          <w:szCs w:val="20"/>
        </w:rPr>
        <w:t xml:space="preserve">, </w:t>
      </w:r>
      <w:hyperlink r:id="rId339" w:history="1">
        <w:r w:rsidRPr="00C8093C">
          <w:rPr>
            <w:rFonts w:ascii="Verdana" w:hAnsi="Verdana"/>
            <w:color w:val="0000FF"/>
            <w:sz w:val="20"/>
            <w:u w:val="single"/>
          </w:rPr>
          <w:t xml:space="preserve">Oración para antes de leer la </w:t>
        </w:r>
      </w:hyperlink>
      <w:hyperlink r:id="rId340" w:history="1">
        <w:r w:rsidRPr="00C8093C">
          <w:rPr>
            <w:rFonts w:ascii="Verdana" w:hAnsi="Verdana"/>
            <w:color w:val="0000FF"/>
            <w:sz w:val="20"/>
            <w:u w:val="single"/>
          </w:rPr>
          <w:t>Biblia</w:t>
        </w:r>
      </w:hyperlink>
      <w:r w:rsidRPr="00C8093C">
        <w:rPr>
          <w:rFonts w:ascii="Verdana" w:hAnsi="Verdana"/>
          <w:sz w:val="20"/>
          <w:szCs w:val="20"/>
        </w:rPr>
        <w:t xml:space="preserve"> </w:t>
      </w:r>
      <w:hyperlink r:id="rId341" w:history="1">
        <w:r w:rsidRPr="00C8093C">
          <w:rPr>
            <w:rFonts w:ascii="Verdana" w:hAnsi="Verdana"/>
            <w:color w:val="0000FF"/>
            <w:sz w:val="20"/>
            <w:u w:val="single"/>
          </w:rPr>
          <w:t>Laicos después de la misa</w:t>
        </w:r>
      </w:hyperlink>
      <w:r w:rsidRPr="00C8093C">
        <w:rPr>
          <w:rFonts w:ascii="Verdana" w:hAnsi="Verdana"/>
          <w:color w:val="0000FF"/>
          <w:sz w:val="20"/>
          <w:szCs w:val="20"/>
        </w:rPr>
        <w:t xml:space="preserve">, </w:t>
      </w:r>
      <w:hyperlink r:id="rId342" w:history="1">
        <w:r w:rsidRPr="00C8093C">
          <w:rPr>
            <w:rFonts w:ascii="Verdana" w:hAnsi="Verdana"/>
            <w:color w:val="0000FF"/>
            <w:sz w:val="20"/>
            <w:u w:val="single"/>
          </w:rPr>
          <w:t>Liturgia de las horas</w:t>
        </w:r>
      </w:hyperlink>
      <w:r w:rsidRPr="00C8093C">
        <w:rPr>
          <w:rFonts w:ascii="Verdana" w:hAnsi="Verdana"/>
          <w:color w:val="0000FF"/>
          <w:sz w:val="20"/>
          <w:szCs w:val="20"/>
        </w:rPr>
        <w:t>)</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C8093C">
        <w:rPr>
          <w:rFonts w:ascii="Verdana" w:hAnsi="Verdana"/>
          <w:b/>
          <w:bCs/>
          <w:sz w:val="20"/>
          <w:szCs w:val="20"/>
        </w:rPr>
        <w:t xml:space="preserve">4. Sacramentos </w:t>
      </w:r>
      <w:r w:rsidRPr="00C8093C">
        <w:rPr>
          <w:rFonts w:ascii="Verdana" w:hAnsi="Verdana"/>
          <w:sz w:val="20"/>
          <w:szCs w:val="20"/>
        </w:rPr>
        <w:t>(</w:t>
      </w:r>
      <w:hyperlink r:id="rId343" w:history="1">
        <w:r w:rsidRPr="00C8093C">
          <w:rPr>
            <w:rFonts w:ascii="Verdana" w:hAnsi="Verdana"/>
            <w:color w:val="0000FF"/>
            <w:sz w:val="20"/>
            <w:u w:val="single"/>
          </w:rPr>
          <w:t>Arrepentimiento</w:t>
        </w:r>
      </w:hyperlink>
      <w:r w:rsidRPr="00C8093C">
        <w:rPr>
          <w:rFonts w:ascii="Verdana" w:hAnsi="Verdana"/>
          <w:sz w:val="20"/>
          <w:szCs w:val="20"/>
        </w:rPr>
        <w:t xml:space="preserve">, </w:t>
      </w:r>
      <w:hyperlink r:id="rId344" w:history="1">
        <w:r w:rsidRPr="00C8093C">
          <w:rPr>
            <w:rFonts w:ascii="Verdana" w:hAnsi="Verdana"/>
            <w:color w:val="0000FF"/>
            <w:sz w:val="20"/>
            <w:u w:val="single"/>
          </w:rPr>
          <w:t>Comulgar</w:t>
        </w:r>
      </w:hyperlink>
      <w:r w:rsidRPr="00C8093C">
        <w:rPr>
          <w:rFonts w:ascii="Verdana" w:hAnsi="Verdana"/>
          <w:sz w:val="20"/>
          <w:szCs w:val="20"/>
        </w:rPr>
        <w:t xml:space="preserve">, </w:t>
      </w:r>
      <w:hyperlink r:id="rId345" w:history="1">
        <w:r w:rsidRPr="00C8093C">
          <w:rPr>
            <w:rFonts w:ascii="Verdana" w:hAnsi="Verdana"/>
            <w:color w:val="0000FF"/>
            <w:sz w:val="20"/>
            <w:u w:val="single"/>
          </w:rPr>
          <w:t>Comunión Espiritual</w:t>
        </w:r>
      </w:hyperlink>
      <w:r w:rsidRPr="00C8093C">
        <w:rPr>
          <w:rFonts w:ascii="Verdana" w:hAnsi="Verdana"/>
          <w:sz w:val="20"/>
          <w:szCs w:val="20"/>
        </w:rPr>
        <w:t xml:space="preserve">, </w:t>
      </w:r>
      <w:hyperlink r:id="rId346" w:history="1">
        <w:r w:rsidRPr="00C8093C">
          <w:rPr>
            <w:rFonts w:ascii="Verdana" w:hAnsi="Verdana"/>
            <w:color w:val="0000FF"/>
            <w:sz w:val="20"/>
            <w:u w:val="single"/>
          </w:rPr>
          <w:t>Confesión</w:t>
        </w:r>
      </w:hyperlink>
      <w:r w:rsidRPr="00C8093C">
        <w:rPr>
          <w:rFonts w:ascii="Verdana" w:hAnsi="Verdana"/>
          <w:sz w:val="20"/>
          <w:szCs w:val="20"/>
        </w:rPr>
        <w:t xml:space="preserve">, </w:t>
      </w:r>
      <w:hyperlink r:id="rId347" w:history="1">
        <w:r w:rsidRPr="00C8093C">
          <w:rPr>
            <w:rFonts w:ascii="Verdana" w:hAnsi="Verdana"/>
            <w:color w:val="0000FF"/>
            <w:sz w:val="20"/>
            <w:u w:val="single"/>
          </w:rPr>
          <w:t>Perdón</w:t>
        </w:r>
      </w:hyperlink>
      <w:r w:rsidRPr="00C8093C">
        <w:rPr>
          <w:rFonts w:ascii="Verdana" w:hAnsi="Verdana"/>
          <w:sz w:val="20"/>
          <w:szCs w:val="20"/>
        </w:rPr>
        <w:t xml:space="preserve">, </w:t>
      </w:r>
      <w:hyperlink r:id="rId348" w:history="1">
        <w:r w:rsidRPr="00C8093C">
          <w:rPr>
            <w:rFonts w:ascii="Verdana" w:hAnsi="Verdana"/>
            <w:color w:val="0000FF"/>
            <w:sz w:val="20"/>
            <w:u w:val="single"/>
          </w:rPr>
          <w:t>Santísimo Sacramento</w:t>
        </w:r>
      </w:hyperlink>
      <w:r w:rsidRPr="00C8093C">
        <w:rPr>
          <w:rFonts w:ascii="Verdana" w:hAnsi="Verdana"/>
          <w:sz w:val="20"/>
          <w:szCs w:val="20"/>
        </w:rPr>
        <w:t xml:space="preserve">, </w:t>
      </w:r>
      <w:hyperlink r:id="rId349" w:history="1">
        <w:r w:rsidRPr="00C8093C">
          <w:rPr>
            <w:rFonts w:ascii="Verdana" w:hAnsi="Verdana"/>
            <w:color w:val="0000FF"/>
            <w:sz w:val="20"/>
            <w:u w:val="single"/>
          </w:rPr>
          <w:t>Después de la comunión</w:t>
        </w:r>
      </w:hyperlink>
      <w:r w:rsidRPr="00C8093C">
        <w:rPr>
          <w:rFonts w:ascii="Verdana" w:hAnsi="Verdana"/>
          <w:sz w:val="20"/>
          <w:szCs w:val="20"/>
        </w:rPr>
        <w:t>)</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C8093C">
        <w:rPr>
          <w:rFonts w:ascii="Verdana" w:hAnsi="Verdana"/>
          <w:b/>
          <w:bCs/>
          <w:sz w:val="20"/>
          <w:szCs w:val="20"/>
        </w:rPr>
        <w:t xml:space="preserve">5. Iglesia </w:t>
      </w:r>
      <w:r w:rsidRPr="00C8093C">
        <w:rPr>
          <w:rFonts w:ascii="Verdana" w:hAnsi="Verdana"/>
          <w:sz w:val="20"/>
          <w:szCs w:val="20"/>
        </w:rPr>
        <w:t xml:space="preserve">( </w:t>
      </w:r>
      <w:hyperlink r:id="rId350" w:history="1">
        <w:r w:rsidRPr="00C8093C">
          <w:rPr>
            <w:rFonts w:ascii="Verdana" w:hAnsi="Verdana"/>
            <w:color w:val="0000FF"/>
            <w:sz w:val="20"/>
            <w:u w:val="single"/>
          </w:rPr>
          <w:t>Cardenales y Obispos</w:t>
        </w:r>
      </w:hyperlink>
      <w:r w:rsidRPr="00C8093C">
        <w:rPr>
          <w:rFonts w:ascii="Verdana" w:hAnsi="Verdana"/>
          <w:sz w:val="20"/>
          <w:szCs w:val="20"/>
        </w:rPr>
        <w:t xml:space="preserve">, </w:t>
      </w:r>
      <w:hyperlink r:id="rId351" w:history="1">
        <w:r w:rsidRPr="00C8093C">
          <w:rPr>
            <w:rFonts w:ascii="Verdana" w:hAnsi="Verdana"/>
            <w:color w:val="0000FF"/>
            <w:sz w:val="20"/>
            <w:u w:val="single"/>
          </w:rPr>
          <w:t>Ordenes Religiosas</w:t>
        </w:r>
      </w:hyperlink>
      <w:r w:rsidRPr="00C8093C">
        <w:rPr>
          <w:rFonts w:ascii="Verdana" w:hAnsi="Verdana"/>
          <w:sz w:val="20"/>
          <w:szCs w:val="20"/>
        </w:rPr>
        <w:t xml:space="preserve">,  </w:t>
      </w:r>
      <w:hyperlink r:id="rId352" w:history="1">
        <w:r w:rsidRPr="00C8093C">
          <w:rPr>
            <w:rFonts w:ascii="Verdana" w:hAnsi="Verdana"/>
            <w:color w:val="0000FF"/>
            <w:sz w:val="20"/>
            <w:u w:val="single"/>
          </w:rPr>
          <w:t>Vocaciones sacerdotales</w:t>
        </w:r>
      </w:hyperlink>
      <w:r w:rsidRPr="00C8093C">
        <w:rPr>
          <w:rFonts w:ascii="Verdana" w:hAnsi="Verdana"/>
          <w:sz w:val="20"/>
          <w:szCs w:val="20"/>
        </w:rPr>
        <w:t xml:space="preserve">, </w:t>
      </w:r>
      <w:hyperlink r:id="rId353" w:history="1">
        <w:r w:rsidRPr="00C8093C">
          <w:rPr>
            <w:rFonts w:ascii="Verdana" w:hAnsi="Verdana"/>
            <w:color w:val="0000FF"/>
            <w:sz w:val="20"/>
            <w:u w:val="single"/>
          </w:rPr>
          <w:t>Acólito</w:t>
        </w:r>
      </w:hyperlink>
      <w:r w:rsidRPr="00C8093C">
        <w:rPr>
          <w:rFonts w:ascii="Verdana" w:hAnsi="Verdana"/>
          <w:sz w:val="20"/>
          <w:szCs w:val="20"/>
        </w:rPr>
        <w:t xml:space="preserve">, </w:t>
      </w:r>
      <w:hyperlink r:id="rId354" w:history="1">
        <w:r w:rsidRPr="00C8093C">
          <w:rPr>
            <w:rFonts w:ascii="Verdana" w:hAnsi="Verdana"/>
            <w:color w:val="0000FF"/>
            <w:sz w:val="20"/>
            <w:u w:val="single"/>
          </w:rPr>
          <w:t>Catequista</w:t>
        </w:r>
      </w:hyperlink>
      <w:r w:rsidRPr="00C8093C">
        <w:rPr>
          <w:rFonts w:ascii="Verdana" w:hAnsi="Verdana"/>
          <w:sz w:val="20"/>
          <w:szCs w:val="20"/>
        </w:rPr>
        <w:t xml:space="preserve">, </w:t>
      </w:r>
      <w:hyperlink r:id="rId355" w:history="1">
        <w:r w:rsidRPr="00C8093C">
          <w:rPr>
            <w:rFonts w:ascii="Verdana" w:hAnsi="Verdana"/>
            <w:color w:val="0000FF"/>
            <w:sz w:val="20"/>
            <w:u w:val="single"/>
          </w:rPr>
          <w:t>Evangelización</w:t>
        </w:r>
      </w:hyperlink>
      <w:r w:rsidRPr="00C8093C">
        <w:rPr>
          <w:rFonts w:ascii="Verdana" w:hAnsi="Verdana"/>
          <w:sz w:val="20"/>
          <w:szCs w:val="20"/>
        </w:rPr>
        <w:t xml:space="preserve">, </w:t>
      </w:r>
      <w:hyperlink r:id="rId356" w:history="1">
        <w:r w:rsidRPr="00C8093C">
          <w:rPr>
            <w:rFonts w:ascii="Verdana" w:hAnsi="Verdana"/>
            <w:color w:val="0000FF"/>
            <w:sz w:val="20"/>
            <w:u w:val="single"/>
          </w:rPr>
          <w:t>Iglesia</w:t>
        </w:r>
      </w:hyperlink>
      <w:r w:rsidRPr="00C8093C">
        <w:rPr>
          <w:rFonts w:ascii="Verdana" w:hAnsi="Verdana"/>
          <w:sz w:val="20"/>
          <w:szCs w:val="20"/>
        </w:rPr>
        <w:t xml:space="preserve">, </w:t>
      </w:r>
      <w:hyperlink r:id="rId357" w:history="1">
        <w:r w:rsidRPr="00C8093C">
          <w:rPr>
            <w:rFonts w:ascii="Verdana" w:hAnsi="Verdana"/>
            <w:color w:val="0000FF"/>
            <w:sz w:val="20"/>
            <w:u w:val="single"/>
          </w:rPr>
          <w:t>Santos, Beatos, Venerables, Siervos de Dios</w:t>
        </w:r>
      </w:hyperlink>
      <w:r w:rsidRPr="00C8093C">
        <w:rPr>
          <w:rFonts w:ascii="Verdana" w:hAnsi="Verdana"/>
          <w:sz w:val="20"/>
          <w:szCs w:val="20"/>
        </w:rPr>
        <w:t xml:space="preserve">, </w:t>
      </w:r>
      <w:hyperlink r:id="rId358" w:history="1">
        <w:r w:rsidRPr="00C8093C">
          <w:rPr>
            <w:rFonts w:ascii="Verdana" w:hAnsi="Verdana"/>
            <w:color w:val="0000FF"/>
            <w:sz w:val="20"/>
            <w:u w:val="single"/>
          </w:rPr>
          <w:t>Misiones</w:t>
        </w:r>
      </w:hyperlink>
      <w:r w:rsidRPr="00C8093C">
        <w:rPr>
          <w:rFonts w:ascii="Verdana" w:hAnsi="Verdana"/>
          <w:sz w:val="20"/>
          <w:szCs w:val="20"/>
        </w:rPr>
        <w:t xml:space="preserve">, </w:t>
      </w:r>
      <w:hyperlink r:id="rId359" w:history="1">
        <w:r w:rsidRPr="00C8093C">
          <w:rPr>
            <w:rFonts w:ascii="Verdana" w:hAnsi="Verdana"/>
            <w:color w:val="0000FF"/>
            <w:sz w:val="20"/>
            <w:u w:val="single"/>
          </w:rPr>
          <w:t>Misioneros</w:t>
        </w:r>
      </w:hyperlink>
      <w:r w:rsidRPr="00C8093C">
        <w:rPr>
          <w:rFonts w:ascii="Verdana" w:hAnsi="Verdana"/>
          <w:sz w:val="20"/>
          <w:szCs w:val="20"/>
        </w:rPr>
        <w:t xml:space="preserve">, </w:t>
      </w:r>
      <w:hyperlink r:id="rId360" w:history="1">
        <w:r w:rsidRPr="00C8093C">
          <w:rPr>
            <w:rFonts w:ascii="Verdana" w:hAnsi="Verdana"/>
            <w:color w:val="0000FF"/>
            <w:sz w:val="20"/>
            <w:u w:val="single"/>
          </w:rPr>
          <w:t>Vivir en comunidad</w:t>
        </w:r>
      </w:hyperlink>
      <w:r w:rsidRPr="00C8093C">
        <w:rPr>
          <w:rFonts w:ascii="Verdana" w:hAnsi="Verdana"/>
          <w:sz w:val="20"/>
          <w:szCs w:val="20"/>
        </w:rPr>
        <w:t xml:space="preserve">, </w:t>
      </w:r>
      <w:hyperlink r:id="rId361" w:history="1">
        <w:r w:rsidRPr="00C8093C">
          <w:rPr>
            <w:rFonts w:ascii="Verdana" w:hAnsi="Verdana"/>
            <w:color w:val="0000FF"/>
            <w:sz w:val="20"/>
            <w:u w:val="single"/>
          </w:rPr>
          <w:t>Movimientos, Organizaciones Apostólicas</w:t>
        </w:r>
      </w:hyperlink>
      <w:r w:rsidRPr="00C8093C">
        <w:rPr>
          <w:rFonts w:ascii="Verdana" w:hAnsi="Verdana"/>
          <w:sz w:val="20"/>
          <w:szCs w:val="20"/>
        </w:rPr>
        <w:t xml:space="preserve">, </w:t>
      </w:r>
      <w:hyperlink r:id="rId362" w:history="1">
        <w:r w:rsidRPr="00C8093C">
          <w:rPr>
            <w:rFonts w:ascii="Verdana" w:hAnsi="Verdana"/>
            <w:color w:val="0000FF"/>
            <w:sz w:val="20"/>
            <w:u w:val="single"/>
          </w:rPr>
          <w:t>Ángeles</w:t>
        </w:r>
      </w:hyperlink>
      <w:r w:rsidRPr="00C8093C">
        <w:rPr>
          <w:rFonts w:ascii="Verdana" w:hAnsi="Verdana"/>
          <w:sz w:val="20"/>
          <w:szCs w:val="20"/>
        </w:rPr>
        <w:t>)</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C8093C">
        <w:rPr>
          <w:rFonts w:ascii="Verdana" w:hAnsi="Verdana"/>
          <w:b/>
          <w:bCs/>
          <w:sz w:val="20"/>
          <w:szCs w:val="20"/>
        </w:rPr>
        <w:t xml:space="preserve">6. Defensa de la Vida Humana </w:t>
      </w:r>
      <w:r w:rsidRPr="00C8093C">
        <w:rPr>
          <w:rFonts w:ascii="Verdana" w:hAnsi="Verdana"/>
          <w:sz w:val="20"/>
          <w:szCs w:val="20"/>
        </w:rPr>
        <w:t>(</w:t>
      </w:r>
      <w:hyperlink r:id="rId363" w:history="1">
        <w:r w:rsidRPr="00C8093C">
          <w:rPr>
            <w:rFonts w:ascii="Verdana" w:hAnsi="Verdana"/>
            <w:color w:val="0000FF"/>
            <w:sz w:val="20"/>
            <w:u w:val="single"/>
          </w:rPr>
          <w:t>Próvida</w:t>
        </w:r>
      </w:hyperlink>
      <w:r w:rsidRPr="00C8093C">
        <w:rPr>
          <w:rFonts w:ascii="Verdana" w:hAnsi="Verdana"/>
          <w:sz w:val="20"/>
          <w:szCs w:val="20"/>
        </w:rPr>
        <w:t xml:space="preserve">, </w:t>
      </w:r>
      <w:hyperlink r:id="rId364" w:history="1">
        <w:r w:rsidRPr="00C8093C">
          <w:rPr>
            <w:rFonts w:ascii="Verdana" w:hAnsi="Verdana"/>
            <w:color w:val="0000FF"/>
            <w:sz w:val="20"/>
            <w:u w:val="single"/>
          </w:rPr>
          <w:t>Victimas del aborto</w:t>
        </w:r>
      </w:hyperlink>
      <w:r w:rsidRPr="00C8093C">
        <w:rPr>
          <w:rFonts w:ascii="Verdana" w:hAnsi="Verdana"/>
          <w:sz w:val="20"/>
          <w:szCs w:val="20"/>
        </w:rPr>
        <w:t xml:space="preserve">, </w:t>
      </w:r>
      <w:hyperlink r:id="rId365" w:history="1">
        <w:r w:rsidRPr="00C8093C">
          <w:rPr>
            <w:rFonts w:ascii="Verdana" w:hAnsi="Verdana"/>
            <w:color w:val="0000FF"/>
            <w:sz w:val="20"/>
            <w:u w:val="single"/>
          </w:rPr>
          <w:t>Tercera edad</w:t>
        </w:r>
      </w:hyperlink>
      <w:r w:rsidRPr="00C8093C">
        <w:rPr>
          <w:rFonts w:ascii="Verdana" w:hAnsi="Verdana"/>
          <w:sz w:val="20"/>
          <w:szCs w:val="20"/>
        </w:rPr>
        <w:t xml:space="preserve">, </w:t>
      </w:r>
      <w:hyperlink r:id="rId366" w:history="1">
        <w:r w:rsidRPr="00C8093C">
          <w:rPr>
            <w:rFonts w:ascii="Verdana" w:hAnsi="Verdana"/>
            <w:color w:val="0000FF"/>
            <w:sz w:val="20"/>
            <w:u w:val="single"/>
          </w:rPr>
          <w:t>Enfermo/enfermedad</w:t>
        </w:r>
      </w:hyperlink>
      <w:r w:rsidRPr="00C8093C">
        <w:rPr>
          <w:rFonts w:ascii="Verdana" w:hAnsi="Verdana"/>
          <w:sz w:val="20"/>
          <w:szCs w:val="20"/>
        </w:rPr>
        <w:t xml:space="preserve">, </w:t>
      </w:r>
      <w:hyperlink r:id="rId367" w:history="1">
        <w:r w:rsidRPr="00C8093C">
          <w:rPr>
            <w:rFonts w:ascii="Verdana" w:hAnsi="Verdana"/>
            <w:color w:val="0000FF"/>
            <w:sz w:val="20"/>
            <w:u w:val="single"/>
          </w:rPr>
          <w:t>Embarazadas</w:t>
        </w:r>
      </w:hyperlink>
      <w:r w:rsidRPr="00C8093C">
        <w:rPr>
          <w:rFonts w:ascii="Verdana" w:hAnsi="Verdana"/>
          <w:sz w:val="20"/>
          <w:szCs w:val="20"/>
        </w:rPr>
        <w:t xml:space="preserve">, </w:t>
      </w:r>
      <w:hyperlink r:id="rId368" w:history="1">
        <w:r w:rsidRPr="00C8093C">
          <w:rPr>
            <w:rFonts w:ascii="Verdana" w:hAnsi="Verdana"/>
            <w:color w:val="0000FF"/>
            <w:sz w:val="20"/>
            <w:u w:val="single"/>
          </w:rPr>
          <w:t>Médico</w:t>
        </w:r>
      </w:hyperlink>
      <w:r w:rsidRPr="00C8093C">
        <w:rPr>
          <w:rFonts w:ascii="Verdana" w:hAnsi="Verdana"/>
          <w:sz w:val="20"/>
          <w:szCs w:val="20"/>
        </w:rPr>
        <w:t>)</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C8093C">
        <w:rPr>
          <w:rFonts w:ascii="Verdana" w:hAnsi="Verdana"/>
          <w:b/>
          <w:bCs/>
          <w:sz w:val="20"/>
          <w:szCs w:val="20"/>
        </w:rPr>
        <w:t xml:space="preserve">7. En este valle de lágrimas </w:t>
      </w:r>
      <w:r w:rsidRPr="00C8093C">
        <w:rPr>
          <w:rFonts w:ascii="Verdana" w:hAnsi="Verdana"/>
          <w:sz w:val="20"/>
          <w:szCs w:val="20"/>
        </w:rPr>
        <w:t>(</w:t>
      </w:r>
      <w:hyperlink r:id="rId369" w:history="1">
        <w:r w:rsidRPr="00C8093C">
          <w:rPr>
            <w:rFonts w:ascii="Verdana" w:hAnsi="Verdana"/>
            <w:color w:val="0000FF"/>
            <w:sz w:val="20"/>
            <w:u w:val="single"/>
          </w:rPr>
          <w:t>Abandono</w:t>
        </w:r>
      </w:hyperlink>
      <w:r w:rsidRPr="00C8093C">
        <w:rPr>
          <w:rFonts w:ascii="Verdana" w:hAnsi="Verdana"/>
          <w:sz w:val="20"/>
          <w:szCs w:val="20"/>
        </w:rPr>
        <w:t xml:space="preserve">, </w:t>
      </w:r>
      <w:hyperlink r:id="rId370" w:history="1">
        <w:r w:rsidRPr="00C8093C">
          <w:rPr>
            <w:rFonts w:ascii="Verdana" w:hAnsi="Verdana"/>
            <w:color w:val="0000FF"/>
            <w:sz w:val="20"/>
            <w:u w:val="single"/>
          </w:rPr>
          <w:t>Agradecimiento/ Acción de Gracia</w:t>
        </w:r>
      </w:hyperlink>
      <w:r w:rsidRPr="00C8093C">
        <w:rPr>
          <w:rFonts w:ascii="Verdana" w:hAnsi="Verdana"/>
          <w:sz w:val="20"/>
          <w:szCs w:val="20"/>
        </w:rPr>
        <w:t xml:space="preserve">, </w:t>
      </w:r>
      <w:hyperlink r:id="rId371" w:history="1">
        <w:r w:rsidRPr="00C8093C">
          <w:rPr>
            <w:rFonts w:ascii="Verdana" w:hAnsi="Verdana"/>
            <w:color w:val="0000FF"/>
            <w:sz w:val="20"/>
            <w:u w:val="single"/>
          </w:rPr>
          <w:t>Alabanza</w:t>
        </w:r>
      </w:hyperlink>
      <w:r w:rsidRPr="00C8093C">
        <w:rPr>
          <w:rFonts w:ascii="Verdana" w:hAnsi="Verdana"/>
          <w:sz w:val="20"/>
          <w:szCs w:val="20"/>
        </w:rPr>
        <w:t xml:space="preserve">, </w:t>
      </w:r>
      <w:hyperlink r:id="rId372" w:history="1">
        <w:r w:rsidRPr="00C8093C">
          <w:rPr>
            <w:rFonts w:ascii="Verdana" w:hAnsi="Verdana"/>
            <w:color w:val="0000FF"/>
            <w:sz w:val="20"/>
            <w:u w:val="single"/>
          </w:rPr>
          <w:t>Alegría</w:t>
        </w:r>
      </w:hyperlink>
      <w:r w:rsidRPr="00C8093C">
        <w:rPr>
          <w:rFonts w:ascii="Verdana" w:hAnsi="Verdana"/>
          <w:sz w:val="20"/>
          <w:szCs w:val="20"/>
        </w:rPr>
        <w:t xml:space="preserve">, </w:t>
      </w:r>
      <w:hyperlink r:id="rId373" w:history="1">
        <w:r w:rsidRPr="00C8093C">
          <w:rPr>
            <w:rFonts w:ascii="Verdana" w:hAnsi="Verdana"/>
            <w:color w:val="0000FF"/>
            <w:sz w:val="20"/>
            <w:u w:val="single"/>
          </w:rPr>
          <w:t>Amabilidad</w:t>
        </w:r>
      </w:hyperlink>
      <w:r w:rsidRPr="00C8093C">
        <w:rPr>
          <w:rFonts w:ascii="Verdana" w:hAnsi="Verdana"/>
          <w:sz w:val="20"/>
          <w:szCs w:val="20"/>
        </w:rPr>
        <w:t xml:space="preserve">, </w:t>
      </w:r>
      <w:hyperlink r:id="rId374" w:history="1">
        <w:r w:rsidRPr="00C8093C">
          <w:rPr>
            <w:rFonts w:ascii="Verdana" w:hAnsi="Verdana"/>
            <w:color w:val="0000FF"/>
            <w:sz w:val="20"/>
            <w:u w:val="single"/>
          </w:rPr>
          <w:t>Angustiado</w:t>
        </w:r>
      </w:hyperlink>
      <w:r w:rsidRPr="00C8093C">
        <w:rPr>
          <w:rFonts w:ascii="Verdana" w:hAnsi="Verdana"/>
          <w:sz w:val="20"/>
          <w:szCs w:val="20"/>
        </w:rPr>
        <w:t xml:space="preserve">, </w:t>
      </w:r>
      <w:hyperlink r:id="rId375" w:history="1">
        <w:r w:rsidRPr="00C8093C">
          <w:rPr>
            <w:rFonts w:ascii="Verdana" w:hAnsi="Verdana"/>
            <w:color w:val="0000FF"/>
            <w:sz w:val="20"/>
            <w:u w:val="single"/>
          </w:rPr>
          <w:t>Buen humor</w:t>
        </w:r>
      </w:hyperlink>
      <w:r w:rsidRPr="00C8093C">
        <w:rPr>
          <w:rFonts w:ascii="Verdana" w:hAnsi="Verdana"/>
          <w:sz w:val="20"/>
          <w:szCs w:val="20"/>
        </w:rPr>
        <w:t xml:space="preserve">, </w:t>
      </w:r>
      <w:hyperlink r:id="rId376" w:history="1">
        <w:r w:rsidRPr="00C8093C">
          <w:rPr>
            <w:rFonts w:ascii="Verdana" w:hAnsi="Verdana"/>
            <w:color w:val="0000FF"/>
            <w:sz w:val="20"/>
            <w:u w:val="single"/>
          </w:rPr>
          <w:t>Confianza</w:t>
        </w:r>
      </w:hyperlink>
      <w:r w:rsidRPr="00C8093C">
        <w:rPr>
          <w:rFonts w:ascii="Verdana" w:hAnsi="Verdana"/>
          <w:sz w:val="20"/>
          <w:szCs w:val="20"/>
        </w:rPr>
        <w:t xml:space="preserve">, </w:t>
      </w:r>
      <w:hyperlink r:id="rId377" w:history="1">
        <w:r w:rsidRPr="00C8093C">
          <w:rPr>
            <w:rFonts w:ascii="Verdana" w:hAnsi="Verdana"/>
            <w:color w:val="0000FF"/>
            <w:sz w:val="20"/>
            <w:u w:val="single"/>
          </w:rPr>
          <w:t>Difuntos</w:t>
        </w:r>
      </w:hyperlink>
      <w:r w:rsidRPr="00C8093C">
        <w:rPr>
          <w:rFonts w:ascii="Verdana" w:hAnsi="Verdana"/>
          <w:sz w:val="20"/>
          <w:szCs w:val="20"/>
        </w:rPr>
        <w:t xml:space="preserve"> </w:t>
      </w:r>
      <w:hyperlink r:id="rId378" w:history="1">
        <w:r w:rsidRPr="00C8093C">
          <w:rPr>
            <w:rFonts w:ascii="Verdana" w:hAnsi="Verdana"/>
            <w:color w:val="0000FF"/>
            <w:sz w:val="20"/>
            <w:u w:val="single"/>
          </w:rPr>
          <w:t>Encender una vela</w:t>
        </w:r>
      </w:hyperlink>
      <w:r w:rsidRPr="00C8093C">
        <w:rPr>
          <w:rFonts w:ascii="Verdana" w:hAnsi="Verdana"/>
          <w:sz w:val="20"/>
          <w:szCs w:val="20"/>
        </w:rPr>
        <w:t xml:space="preserve">, </w:t>
      </w:r>
      <w:hyperlink r:id="rId379" w:history="1">
        <w:r w:rsidRPr="00C8093C">
          <w:rPr>
            <w:rFonts w:ascii="Verdana" w:hAnsi="Verdana"/>
            <w:color w:val="0000FF"/>
            <w:sz w:val="20"/>
            <w:u w:val="single"/>
          </w:rPr>
          <w:t>Enfermos</w:t>
        </w:r>
      </w:hyperlink>
      <w:r w:rsidRPr="00C8093C">
        <w:rPr>
          <w:rFonts w:ascii="Verdana" w:hAnsi="Verdana"/>
          <w:sz w:val="20"/>
          <w:szCs w:val="20"/>
        </w:rPr>
        <w:t xml:space="preserve">, </w:t>
      </w:r>
      <w:hyperlink r:id="rId380" w:history="1">
        <w:r w:rsidRPr="00C8093C">
          <w:rPr>
            <w:rFonts w:ascii="Verdana" w:hAnsi="Verdana"/>
            <w:color w:val="0000FF"/>
            <w:sz w:val="20"/>
            <w:u w:val="single"/>
          </w:rPr>
          <w:t>Humildad</w:t>
        </w:r>
      </w:hyperlink>
      <w:r w:rsidRPr="00C8093C">
        <w:rPr>
          <w:rFonts w:ascii="Verdana" w:hAnsi="Verdana"/>
          <w:sz w:val="20"/>
          <w:szCs w:val="20"/>
        </w:rPr>
        <w:t xml:space="preserve">, </w:t>
      </w:r>
      <w:hyperlink r:id="rId381" w:history="1">
        <w:r w:rsidRPr="00C8093C">
          <w:rPr>
            <w:rFonts w:ascii="Verdana" w:hAnsi="Verdana"/>
            <w:color w:val="0000FF"/>
            <w:sz w:val="20"/>
            <w:u w:val="single"/>
          </w:rPr>
          <w:t>Interioridad</w:t>
        </w:r>
      </w:hyperlink>
      <w:r w:rsidRPr="00C8093C">
        <w:rPr>
          <w:rFonts w:ascii="Verdana" w:hAnsi="Verdana"/>
          <w:sz w:val="20"/>
          <w:szCs w:val="20"/>
        </w:rPr>
        <w:t xml:space="preserve">, </w:t>
      </w:r>
      <w:hyperlink r:id="rId382" w:history="1">
        <w:r w:rsidRPr="00C8093C">
          <w:rPr>
            <w:rFonts w:ascii="Verdana" w:hAnsi="Verdana"/>
            <w:color w:val="0000FF"/>
            <w:sz w:val="20"/>
            <w:u w:val="single"/>
          </w:rPr>
          <w:t>Intercesión</w:t>
        </w:r>
      </w:hyperlink>
      <w:r w:rsidRPr="00C8093C">
        <w:rPr>
          <w:rFonts w:ascii="Verdana" w:hAnsi="Verdana"/>
          <w:sz w:val="20"/>
          <w:szCs w:val="20"/>
        </w:rPr>
        <w:t xml:space="preserve">, </w:t>
      </w:r>
      <w:hyperlink r:id="rId383" w:history="1">
        <w:r w:rsidRPr="00C8093C">
          <w:rPr>
            <w:rFonts w:ascii="Verdana" w:hAnsi="Verdana"/>
            <w:color w:val="0000FF"/>
            <w:sz w:val="20"/>
            <w:u w:val="single"/>
          </w:rPr>
          <w:t>Meditaciones</w:t>
        </w:r>
      </w:hyperlink>
      <w:r w:rsidRPr="00C8093C">
        <w:rPr>
          <w:rFonts w:ascii="Verdana" w:hAnsi="Verdana"/>
          <w:sz w:val="20"/>
          <w:szCs w:val="20"/>
        </w:rPr>
        <w:t xml:space="preserve">, </w:t>
      </w:r>
      <w:hyperlink r:id="rId384" w:history="1">
        <w:r w:rsidRPr="00C8093C">
          <w:rPr>
            <w:rFonts w:ascii="Verdana" w:hAnsi="Verdana"/>
            <w:color w:val="0000FF"/>
            <w:sz w:val="20"/>
            <w:u w:val="single"/>
          </w:rPr>
          <w:t>Momentos difíciles</w:t>
        </w:r>
      </w:hyperlink>
      <w:r w:rsidRPr="00C8093C">
        <w:rPr>
          <w:rFonts w:ascii="Verdana" w:hAnsi="Verdana"/>
          <w:sz w:val="20"/>
          <w:szCs w:val="20"/>
        </w:rPr>
        <w:t xml:space="preserve">, </w:t>
      </w:r>
      <w:hyperlink r:id="rId385" w:history="1">
        <w:r w:rsidRPr="00C8093C">
          <w:rPr>
            <w:rFonts w:ascii="Verdana" w:hAnsi="Verdana"/>
            <w:color w:val="0000FF"/>
            <w:sz w:val="20"/>
            <w:u w:val="single"/>
          </w:rPr>
          <w:t>Niños</w:t>
        </w:r>
      </w:hyperlink>
      <w:r w:rsidRPr="00C8093C">
        <w:rPr>
          <w:rFonts w:ascii="Verdana" w:hAnsi="Verdana"/>
          <w:sz w:val="20"/>
          <w:szCs w:val="20"/>
        </w:rPr>
        <w:t xml:space="preserve">, </w:t>
      </w:r>
      <w:hyperlink r:id="rId386" w:history="1">
        <w:r w:rsidRPr="00C8093C">
          <w:rPr>
            <w:rFonts w:ascii="Verdana" w:hAnsi="Verdana"/>
            <w:color w:val="0000FF"/>
            <w:sz w:val="20"/>
            <w:u w:val="single"/>
          </w:rPr>
          <w:t>Ofrecimiento</w:t>
        </w:r>
      </w:hyperlink>
      <w:r w:rsidRPr="00C8093C">
        <w:rPr>
          <w:rFonts w:ascii="Verdana" w:hAnsi="Verdana"/>
          <w:sz w:val="20"/>
          <w:szCs w:val="20"/>
        </w:rPr>
        <w:t xml:space="preserve">, </w:t>
      </w:r>
      <w:hyperlink r:id="rId387" w:history="1">
        <w:r w:rsidRPr="00C8093C">
          <w:rPr>
            <w:rFonts w:ascii="Verdana" w:hAnsi="Verdana"/>
            <w:color w:val="0000FF"/>
            <w:sz w:val="20"/>
            <w:u w:val="single"/>
          </w:rPr>
          <w:t>Patria</w:t>
        </w:r>
      </w:hyperlink>
      <w:r w:rsidRPr="00C8093C">
        <w:rPr>
          <w:rFonts w:ascii="Verdana" w:hAnsi="Verdana"/>
          <w:sz w:val="20"/>
          <w:szCs w:val="20"/>
        </w:rPr>
        <w:t xml:space="preserve">, </w:t>
      </w:r>
      <w:hyperlink r:id="rId388" w:history="1">
        <w:r w:rsidRPr="00C8093C">
          <w:rPr>
            <w:rFonts w:ascii="Verdana" w:hAnsi="Verdana"/>
            <w:color w:val="0000FF"/>
            <w:sz w:val="20"/>
            <w:u w:val="single"/>
          </w:rPr>
          <w:t>Paz</w:t>
        </w:r>
      </w:hyperlink>
      <w:r w:rsidRPr="00C8093C">
        <w:rPr>
          <w:rFonts w:ascii="Verdana" w:hAnsi="Verdana"/>
          <w:sz w:val="20"/>
          <w:szCs w:val="20"/>
        </w:rPr>
        <w:t xml:space="preserve">, </w:t>
      </w:r>
      <w:hyperlink r:id="rId389" w:history="1">
        <w:r w:rsidRPr="00C8093C">
          <w:rPr>
            <w:rFonts w:ascii="Verdana" w:hAnsi="Verdana"/>
            <w:color w:val="0000FF"/>
            <w:sz w:val="20"/>
            <w:u w:val="single"/>
          </w:rPr>
          <w:t>Paz espiritual</w:t>
        </w:r>
      </w:hyperlink>
      <w:r w:rsidRPr="00C8093C">
        <w:rPr>
          <w:rFonts w:ascii="Verdana" w:hAnsi="Verdana"/>
          <w:sz w:val="20"/>
          <w:szCs w:val="20"/>
        </w:rPr>
        <w:t xml:space="preserve">, </w:t>
      </w:r>
      <w:hyperlink r:id="rId390" w:history="1">
        <w:r w:rsidRPr="00C8093C">
          <w:rPr>
            <w:rFonts w:ascii="Verdana" w:hAnsi="Verdana"/>
            <w:color w:val="0000FF"/>
            <w:sz w:val="20"/>
            <w:u w:val="single"/>
          </w:rPr>
          <w:t>Pecadores</w:t>
        </w:r>
      </w:hyperlink>
      <w:r w:rsidRPr="00C8093C">
        <w:rPr>
          <w:rFonts w:ascii="Verdana" w:hAnsi="Verdana"/>
          <w:sz w:val="20"/>
          <w:szCs w:val="20"/>
        </w:rPr>
        <w:t xml:space="preserve">, </w:t>
      </w:r>
      <w:hyperlink r:id="rId391" w:history="1">
        <w:r w:rsidRPr="00C8093C">
          <w:rPr>
            <w:rFonts w:ascii="Verdana" w:hAnsi="Verdana"/>
            <w:color w:val="0000FF"/>
            <w:sz w:val="20"/>
            <w:u w:val="single"/>
          </w:rPr>
          <w:t>Peregrino</w:t>
        </w:r>
      </w:hyperlink>
      <w:r w:rsidRPr="00C8093C">
        <w:rPr>
          <w:rFonts w:ascii="Verdana" w:hAnsi="Verdana"/>
          <w:sz w:val="20"/>
          <w:szCs w:val="20"/>
        </w:rPr>
        <w:t xml:space="preserve">, </w:t>
      </w:r>
      <w:hyperlink r:id="rId392" w:history="1">
        <w:r w:rsidRPr="00C8093C">
          <w:rPr>
            <w:rFonts w:ascii="Verdana" w:hAnsi="Verdana"/>
            <w:color w:val="0000FF"/>
            <w:sz w:val="20"/>
            <w:u w:val="single"/>
          </w:rPr>
          <w:t>Petición</w:t>
        </w:r>
      </w:hyperlink>
      <w:r w:rsidRPr="00C8093C">
        <w:rPr>
          <w:rFonts w:ascii="Verdana" w:hAnsi="Verdana"/>
          <w:sz w:val="20"/>
          <w:szCs w:val="20"/>
        </w:rPr>
        <w:t xml:space="preserve">, </w:t>
      </w:r>
      <w:hyperlink r:id="rId393" w:history="1">
        <w:r w:rsidRPr="00C8093C">
          <w:rPr>
            <w:rFonts w:ascii="Verdana" w:hAnsi="Verdana"/>
            <w:color w:val="0000FF"/>
            <w:sz w:val="20"/>
            <w:u w:val="single"/>
          </w:rPr>
          <w:t>Prójimo</w:t>
        </w:r>
      </w:hyperlink>
      <w:r w:rsidRPr="00C8093C">
        <w:rPr>
          <w:rFonts w:ascii="Verdana" w:hAnsi="Verdana"/>
          <w:sz w:val="20"/>
          <w:szCs w:val="20"/>
        </w:rPr>
        <w:t xml:space="preserve">, </w:t>
      </w:r>
      <w:hyperlink r:id="rId394" w:history="1">
        <w:r w:rsidRPr="00C8093C">
          <w:rPr>
            <w:rFonts w:ascii="Verdana" w:hAnsi="Verdana"/>
            <w:color w:val="0000FF"/>
            <w:sz w:val="20"/>
            <w:u w:val="single"/>
          </w:rPr>
          <w:t>Serenidad</w:t>
        </w:r>
      </w:hyperlink>
      <w:r w:rsidRPr="00C8093C">
        <w:rPr>
          <w:rFonts w:ascii="Verdana" w:hAnsi="Verdana"/>
          <w:sz w:val="20"/>
          <w:szCs w:val="20"/>
        </w:rPr>
        <w:t xml:space="preserve">, </w:t>
      </w:r>
      <w:hyperlink r:id="rId395" w:history="1">
        <w:r w:rsidRPr="00C8093C">
          <w:rPr>
            <w:rFonts w:ascii="Verdana" w:hAnsi="Verdana"/>
            <w:color w:val="0000FF"/>
            <w:sz w:val="20"/>
            <w:u w:val="single"/>
          </w:rPr>
          <w:t>Servicio/acción</w:t>
        </w:r>
      </w:hyperlink>
      <w:r w:rsidRPr="00C8093C">
        <w:rPr>
          <w:rFonts w:ascii="Verdana" w:hAnsi="Verdana"/>
          <w:sz w:val="20"/>
          <w:szCs w:val="20"/>
        </w:rPr>
        <w:t xml:space="preserve">, </w:t>
      </w:r>
      <w:hyperlink r:id="rId396" w:history="1">
        <w:r w:rsidRPr="00C8093C">
          <w:rPr>
            <w:rFonts w:ascii="Verdana" w:hAnsi="Verdana"/>
            <w:color w:val="0000FF"/>
            <w:sz w:val="20"/>
            <w:u w:val="single"/>
          </w:rPr>
          <w:t>Solidaridad</w:t>
        </w:r>
      </w:hyperlink>
      <w:r w:rsidRPr="00C8093C">
        <w:rPr>
          <w:rFonts w:ascii="Verdana" w:hAnsi="Verdana"/>
          <w:sz w:val="20"/>
          <w:szCs w:val="20"/>
        </w:rPr>
        <w:t xml:space="preserve">, </w:t>
      </w:r>
      <w:hyperlink r:id="rId397" w:history="1">
        <w:r w:rsidRPr="00C8093C">
          <w:rPr>
            <w:rFonts w:ascii="Verdana" w:hAnsi="Verdana"/>
            <w:color w:val="0000FF"/>
            <w:sz w:val="20"/>
            <w:u w:val="single"/>
          </w:rPr>
          <w:t>Sonrisas</w:t>
        </w:r>
      </w:hyperlink>
      <w:r w:rsidRPr="00C8093C">
        <w:rPr>
          <w:rFonts w:ascii="Verdana" w:hAnsi="Verdana"/>
          <w:sz w:val="20"/>
          <w:szCs w:val="20"/>
        </w:rPr>
        <w:t xml:space="preserve"> </w:t>
      </w:r>
      <w:hyperlink r:id="rId398" w:history="1">
        <w:r w:rsidRPr="00C8093C">
          <w:rPr>
            <w:rFonts w:ascii="Verdana" w:hAnsi="Verdana"/>
            <w:color w:val="0000FF"/>
            <w:sz w:val="20"/>
            <w:u w:val="single"/>
          </w:rPr>
          <w:t>Sufrimiento</w:t>
        </w:r>
      </w:hyperlink>
      <w:r w:rsidRPr="00C8093C">
        <w:rPr>
          <w:rFonts w:ascii="Verdana" w:hAnsi="Verdana"/>
          <w:sz w:val="20"/>
          <w:szCs w:val="20"/>
        </w:rPr>
        <w:t xml:space="preserve">, </w:t>
      </w:r>
      <w:hyperlink r:id="rId399" w:history="1">
        <w:r w:rsidRPr="00C8093C">
          <w:rPr>
            <w:rFonts w:ascii="Verdana" w:hAnsi="Verdana"/>
            <w:color w:val="0000FF"/>
            <w:sz w:val="20"/>
            <w:u w:val="single"/>
          </w:rPr>
          <w:t>Súplicas</w:t>
        </w:r>
      </w:hyperlink>
      <w:r w:rsidRPr="00C8093C">
        <w:rPr>
          <w:rFonts w:ascii="Verdana" w:hAnsi="Verdana"/>
          <w:sz w:val="20"/>
          <w:szCs w:val="20"/>
        </w:rPr>
        <w:t xml:space="preserve">, </w:t>
      </w:r>
      <w:hyperlink r:id="rId400" w:history="1">
        <w:r w:rsidRPr="00C8093C">
          <w:rPr>
            <w:rFonts w:ascii="Verdana" w:hAnsi="Verdana"/>
            <w:color w:val="0000FF"/>
            <w:sz w:val="20"/>
            <w:u w:val="single"/>
          </w:rPr>
          <w:t>Tiempo difíciles</w:t>
        </w:r>
      </w:hyperlink>
      <w:r w:rsidRPr="00C8093C">
        <w:rPr>
          <w:rFonts w:ascii="Verdana" w:hAnsi="Verdana"/>
          <w:sz w:val="20"/>
          <w:szCs w:val="20"/>
        </w:rPr>
        <w:t xml:space="preserve">, </w:t>
      </w:r>
      <w:hyperlink r:id="rId401" w:history="1">
        <w:r w:rsidRPr="00C8093C">
          <w:rPr>
            <w:rFonts w:ascii="Verdana" w:hAnsi="Verdana"/>
            <w:color w:val="0000FF"/>
            <w:sz w:val="20"/>
            <w:u w:val="single"/>
          </w:rPr>
          <w:t>Vendedor</w:t>
        </w:r>
      </w:hyperlink>
      <w:r w:rsidRPr="00C8093C">
        <w:rPr>
          <w:rFonts w:ascii="Verdana" w:hAnsi="Verdana"/>
          <w:sz w:val="20"/>
          <w:szCs w:val="20"/>
        </w:rPr>
        <w:t xml:space="preserve">, </w:t>
      </w:r>
      <w:hyperlink r:id="rId402" w:history="1">
        <w:r w:rsidRPr="00C8093C">
          <w:rPr>
            <w:rFonts w:ascii="Verdana" w:hAnsi="Verdana"/>
            <w:color w:val="0000FF"/>
            <w:sz w:val="20"/>
            <w:u w:val="single"/>
          </w:rPr>
          <w:t>Viaje</w:t>
        </w:r>
      </w:hyperlink>
      <w:r w:rsidRPr="00C8093C">
        <w:rPr>
          <w:rFonts w:ascii="Verdana" w:hAnsi="Verdana"/>
          <w:sz w:val="20"/>
          <w:szCs w:val="20"/>
        </w:rPr>
        <w:t>)</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8093C">
        <w:rPr>
          <w:rFonts w:ascii="Verdana" w:hAnsi="Verdana"/>
          <w:b/>
          <w:bCs/>
          <w:sz w:val="20"/>
          <w:szCs w:val="20"/>
        </w:rPr>
        <w:t xml:space="preserve">8. Familia </w:t>
      </w:r>
      <w:r w:rsidRPr="00C8093C">
        <w:rPr>
          <w:rFonts w:ascii="Verdana" w:hAnsi="Verdana"/>
          <w:sz w:val="20"/>
          <w:szCs w:val="20"/>
        </w:rPr>
        <w:t>(</w:t>
      </w:r>
      <w:hyperlink r:id="rId403" w:history="1">
        <w:r w:rsidRPr="00C8093C">
          <w:rPr>
            <w:rFonts w:ascii="Verdana" w:hAnsi="Verdana"/>
            <w:color w:val="0000FF"/>
            <w:sz w:val="20"/>
            <w:u w:val="single"/>
          </w:rPr>
          <w:t>Abuelos</w:t>
        </w:r>
      </w:hyperlink>
      <w:r w:rsidRPr="00C8093C">
        <w:rPr>
          <w:rFonts w:ascii="Verdana" w:hAnsi="Verdana"/>
          <w:sz w:val="20"/>
          <w:szCs w:val="20"/>
        </w:rPr>
        <w:t xml:space="preserve">, </w:t>
      </w:r>
      <w:hyperlink r:id="rId404" w:history="1">
        <w:r w:rsidRPr="00C8093C">
          <w:rPr>
            <w:rFonts w:ascii="Verdana" w:hAnsi="Verdana"/>
            <w:color w:val="0000FF"/>
            <w:sz w:val="20"/>
            <w:u w:val="single"/>
          </w:rPr>
          <w:t>Esposos</w:t>
        </w:r>
      </w:hyperlink>
      <w:r w:rsidRPr="00C8093C">
        <w:rPr>
          <w:rFonts w:ascii="Verdana" w:hAnsi="Verdana"/>
          <w:sz w:val="20"/>
          <w:szCs w:val="20"/>
        </w:rPr>
        <w:t xml:space="preserve">, </w:t>
      </w:r>
      <w:hyperlink r:id="rId405" w:history="1">
        <w:r w:rsidRPr="00C8093C">
          <w:rPr>
            <w:rFonts w:ascii="Verdana" w:hAnsi="Verdana"/>
            <w:color w:val="0000FF"/>
            <w:sz w:val="20"/>
            <w:u w:val="single"/>
          </w:rPr>
          <w:t>Familia</w:t>
        </w:r>
      </w:hyperlink>
      <w:r w:rsidRPr="00C8093C">
        <w:rPr>
          <w:rFonts w:ascii="Verdana" w:hAnsi="Verdana"/>
          <w:sz w:val="20"/>
          <w:szCs w:val="20"/>
        </w:rPr>
        <w:t xml:space="preserve">, </w:t>
      </w:r>
      <w:hyperlink r:id="rId406" w:history="1">
        <w:r w:rsidRPr="00C8093C">
          <w:rPr>
            <w:rFonts w:ascii="Verdana" w:hAnsi="Verdana"/>
            <w:color w:val="0000FF"/>
            <w:sz w:val="20"/>
            <w:u w:val="single"/>
          </w:rPr>
          <w:t>Hijos</w:t>
        </w:r>
      </w:hyperlink>
      <w:r w:rsidRPr="00C8093C">
        <w:rPr>
          <w:rFonts w:ascii="Verdana" w:hAnsi="Verdana"/>
          <w:sz w:val="20"/>
          <w:szCs w:val="20"/>
        </w:rPr>
        <w:t xml:space="preserve">, </w:t>
      </w:r>
      <w:hyperlink r:id="rId407" w:history="1">
        <w:r w:rsidRPr="00C8093C">
          <w:rPr>
            <w:rFonts w:ascii="Verdana" w:hAnsi="Verdana"/>
            <w:color w:val="0000FF"/>
            <w:sz w:val="20"/>
            <w:u w:val="single"/>
          </w:rPr>
          <w:t>Matrimonios</w:t>
        </w:r>
      </w:hyperlink>
      <w:r w:rsidRPr="00C8093C">
        <w:rPr>
          <w:rFonts w:ascii="Verdana" w:hAnsi="Verdana"/>
          <w:sz w:val="20"/>
          <w:szCs w:val="20"/>
        </w:rPr>
        <w:t xml:space="preserve">, </w:t>
      </w:r>
      <w:hyperlink r:id="rId408" w:history="1">
        <w:r w:rsidRPr="00C8093C">
          <w:rPr>
            <w:rFonts w:ascii="Verdana" w:hAnsi="Verdana"/>
            <w:color w:val="0000FF"/>
            <w:sz w:val="20"/>
            <w:u w:val="single"/>
          </w:rPr>
          <w:t>Embarazadas</w:t>
        </w:r>
      </w:hyperlink>
      <w:r w:rsidRPr="00C8093C">
        <w:rPr>
          <w:rFonts w:ascii="Verdana" w:hAnsi="Verdana"/>
          <w:sz w:val="20"/>
          <w:szCs w:val="20"/>
        </w:rPr>
        <w:t xml:space="preserve">, </w:t>
      </w:r>
      <w:hyperlink r:id="rId409" w:history="1">
        <w:r w:rsidRPr="00C8093C">
          <w:rPr>
            <w:rFonts w:ascii="Verdana" w:hAnsi="Verdana"/>
            <w:color w:val="0000FF"/>
            <w:sz w:val="20"/>
            <w:u w:val="single"/>
          </w:rPr>
          <w:t>Padres</w:t>
        </w:r>
      </w:hyperlink>
      <w:r w:rsidRPr="00C8093C">
        <w:rPr>
          <w:rFonts w:ascii="Verdana" w:hAnsi="Verdana"/>
          <w:sz w:val="20"/>
          <w:szCs w:val="20"/>
        </w:rPr>
        <w:t xml:space="preserve">, </w:t>
      </w:r>
      <w:hyperlink r:id="rId410" w:history="1">
        <w:r w:rsidRPr="00C8093C">
          <w:rPr>
            <w:rFonts w:ascii="Verdana" w:hAnsi="Verdana"/>
            <w:color w:val="0000FF"/>
            <w:sz w:val="20"/>
            <w:u w:val="single"/>
          </w:rPr>
          <w:t>Madres</w:t>
        </w:r>
      </w:hyperlink>
      <w:r w:rsidRPr="00C8093C">
        <w:rPr>
          <w:rFonts w:ascii="Verdana" w:hAnsi="Verdana"/>
          <w:sz w:val="20"/>
          <w:szCs w:val="20"/>
        </w:rPr>
        <w:t>, </w:t>
      </w:r>
      <w:hyperlink r:id="rId411" w:history="1">
        <w:r w:rsidRPr="00C8093C">
          <w:rPr>
            <w:rFonts w:ascii="Verdana" w:hAnsi="Verdana"/>
            <w:color w:val="0000FF"/>
            <w:sz w:val="20"/>
            <w:u w:val="single"/>
          </w:rPr>
          <w:t>Novios</w:t>
        </w:r>
      </w:hyperlink>
      <w:r w:rsidRPr="00C8093C">
        <w:rPr>
          <w:rFonts w:ascii="Verdana" w:hAnsi="Verdana"/>
          <w:sz w:val="20"/>
          <w:szCs w:val="20"/>
        </w:rPr>
        <w:t xml:space="preserve">, </w:t>
      </w:r>
      <w:hyperlink r:id="rId412" w:history="1">
        <w:r w:rsidRPr="00C8093C">
          <w:rPr>
            <w:rFonts w:ascii="Verdana" w:hAnsi="Verdana"/>
            <w:color w:val="0000FF"/>
            <w:sz w:val="20"/>
            <w:u w:val="single"/>
          </w:rPr>
          <w:t>Sagrada Familia</w:t>
        </w:r>
      </w:hyperlink>
      <w:r w:rsidRPr="00C8093C">
        <w:rPr>
          <w:rFonts w:ascii="Verdana" w:hAnsi="Verdana"/>
          <w:sz w:val="20"/>
          <w:szCs w:val="20"/>
        </w:rPr>
        <w:t xml:space="preserve">, </w:t>
      </w:r>
      <w:hyperlink r:id="rId413" w:history="1">
        <w:r w:rsidRPr="00C8093C">
          <w:rPr>
            <w:rFonts w:ascii="Verdana" w:hAnsi="Verdana"/>
            <w:color w:val="0000FF"/>
            <w:sz w:val="20"/>
            <w:u w:val="single"/>
          </w:rPr>
          <w:t>Jóvenes</w:t>
        </w:r>
      </w:hyperlink>
      <w:r w:rsidRPr="00C8093C">
        <w:rPr>
          <w:rFonts w:ascii="Verdana" w:hAnsi="Verdana"/>
          <w:sz w:val="20"/>
          <w:szCs w:val="20"/>
        </w:rPr>
        <w:t xml:space="preserve">, </w:t>
      </w:r>
      <w:hyperlink r:id="rId414" w:history="1">
        <w:r w:rsidRPr="00C8093C">
          <w:rPr>
            <w:rFonts w:ascii="Verdana" w:hAnsi="Verdana"/>
            <w:color w:val="0000FF"/>
            <w:sz w:val="20"/>
            <w:u w:val="single"/>
          </w:rPr>
          <w:t>Hogares</w:t>
        </w:r>
      </w:hyperlink>
      <w:r w:rsidRPr="00C8093C">
        <w:rPr>
          <w:rFonts w:ascii="Verdana" w:hAnsi="Verdana"/>
          <w:sz w:val="20"/>
          <w:szCs w:val="20"/>
        </w:rPr>
        <w:t xml:space="preserve">, </w:t>
      </w:r>
      <w:hyperlink r:id="rId415" w:history="1">
        <w:r w:rsidRPr="00C8093C">
          <w:rPr>
            <w:rFonts w:ascii="Verdana" w:hAnsi="Verdana"/>
            <w:color w:val="0000FF"/>
            <w:sz w:val="20"/>
            <w:u w:val="single"/>
          </w:rPr>
          <w:t>Amistad</w:t>
        </w:r>
      </w:hyperlink>
      <w:r w:rsidRPr="00C8093C">
        <w:rPr>
          <w:rFonts w:ascii="Verdana" w:hAnsi="Verdana"/>
          <w:sz w:val="20"/>
          <w:szCs w:val="20"/>
        </w:rPr>
        <w:t>)</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C8093C">
        <w:rPr>
          <w:rFonts w:ascii="Verdana" w:hAnsi="Verdana"/>
          <w:b/>
          <w:bCs/>
          <w:sz w:val="20"/>
          <w:szCs w:val="20"/>
        </w:rPr>
        <w:t xml:space="preserve">9. Educación Católica </w:t>
      </w:r>
      <w:r w:rsidRPr="00C8093C">
        <w:rPr>
          <w:rFonts w:ascii="Verdana" w:hAnsi="Verdana"/>
          <w:sz w:val="20"/>
          <w:szCs w:val="20"/>
        </w:rPr>
        <w:t>(</w:t>
      </w:r>
      <w:hyperlink r:id="rId416" w:history="1">
        <w:r w:rsidRPr="00C8093C">
          <w:rPr>
            <w:rFonts w:ascii="Verdana" w:hAnsi="Verdana"/>
            <w:color w:val="0000FF"/>
            <w:sz w:val="20"/>
            <w:u w:val="single"/>
          </w:rPr>
          <w:t>Estudiante</w:t>
        </w:r>
      </w:hyperlink>
      <w:r w:rsidRPr="00C8093C">
        <w:rPr>
          <w:rFonts w:ascii="Verdana" w:hAnsi="Verdana"/>
          <w:sz w:val="20"/>
          <w:szCs w:val="20"/>
        </w:rPr>
        <w:t xml:space="preserve">, </w:t>
      </w:r>
      <w:hyperlink r:id="rId417" w:history="1">
        <w:r w:rsidRPr="00C8093C">
          <w:rPr>
            <w:rFonts w:ascii="Verdana" w:hAnsi="Verdana"/>
            <w:color w:val="0000FF"/>
            <w:sz w:val="20"/>
            <w:u w:val="single"/>
          </w:rPr>
          <w:t>Maestros</w:t>
        </w:r>
      </w:hyperlink>
      <w:r w:rsidRPr="00C8093C">
        <w:rPr>
          <w:rFonts w:ascii="Verdana" w:hAnsi="Verdana"/>
          <w:sz w:val="20"/>
          <w:szCs w:val="20"/>
        </w:rPr>
        <w:t>)</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8093C">
        <w:rPr>
          <w:rFonts w:ascii="Verdana" w:hAnsi="Verdana"/>
          <w:b/>
          <w:bCs/>
          <w:sz w:val="20"/>
          <w:szCs w:val="20"/>
        </w:rPr>
        <w:t xml:space="preserve">10. Diarias y otras fechas </w:t>
      </w:r>
      <w:r w:rsidRPr="00C8093C">
        <w:rPr>
          <w:rFonts w:ascii="Verdana" w:hAnsi="Verdana"/>
          <w:sz w:val="20"/>
          <w:szCs w:val="20"/>
        </w:rPr>
        <w:t>(</w:t>
      </w:r>
      <w:hyperlink r:id="rId418" w:history="1">
        <w:r w:rsidRPr="00C8093C">
          <w:rPr>
            <w:rFonts w:ascii="Verdana" w:hAnsi="Verdana"/>
            <w:color w:val="0000FF"/>
            <w:sz w:val="20"/>
            <w:u w:val="single"/>
          </w:rPr>
          <w:t>Bendecid la mesa, comidas</w:t>
        </w:r>
      </w:hyperlink>
      <w:r w:rsidRPr="00C8093C">
        <w:rPr>
          <w:rFonts w:ascii="Verdana" w:hAnsi="Verdana"/>
          <w:sz w:val="20"/>
          <w:szCs w:val="20"/>
        </w:rPr>
        <w:t xml:space="preserve">, </w:t>
      </w:r>
      <w:hyperlink r:id="rId419" w:history="1">
        <w:r w:rsidRPr="00C8093C">
          <w:rPr>
            <w:rFonts w:ascii="Verdana" w:hAnsi="Verdana"/>
            <w:color w:val="0000FF"/>
            <w:sz w:val="20"/>
            <w:u w:val="single"/>
          </w:rPr>
          <w:t>Diarias</w:t>
        </w:r>
      </w:hyperlink>
      <w:r w:rsidRPr="00C8093C">
        <w:rPr>
          <w:rFonts w:ascii="Verdana" w:hAnsi="Verdana"/>
          <w:sz w:val="20"/>
          <w:szCs w:val="20"/>
        </w:rPr>
        <w:t xml:space="preserve">, </w:t>
      </w:r>
      <w:hyperlink r:id="rId420" w:history="1">
        <w:r w:rsidRPr="00C8093C">
          <w:rPr>
            <w:rFonts w:ascii="Verdana" w:hAnsi="Verdana"/>
            <w:color w:val="0000FF"/>
            <w:sz w:val="20"/>
            <w:u w:val="single"/>
          </w:rPr>
          <w:t>Matutinas/ mañana</w:t>
        </w:r>
      </w:hyperlink>
      <w:r w:rsidRPr="00C8093C">
        <w:rPr>
          <w:rFonts w:ascii="Verdana" w:hAnsi="Verdana"/>
          <w:sz w:val="20"/>
          <w:szCs w:val="20"/>
        </w:rPr>
        <w:t xml:space="preserve">, </w:t>
      </w:r>
      <w:hyperlink r:id="rId421" w:history="1">
        <w:r w:rsidRPr="00C8093C">
          <w:rPr>
            <w:rFonts w:ascii="Verdana" w:hAnsi="Verdana"/>
            <w:color w:val="0000FF"/>
            <w:sz w:val="20"/>
            <w:u w:val="single"/>
          </w:rPr>
          <w:t>Nocturnas</w:t>
        </w:r>
      </w:hyperlink>
      <w:r w:rsidRPr="00C8093C">
        <w:rPr>
          <w:rFonts w:ascii="Verdana" w:hAnsi="Verdana"/>
          <w:sz w:val="20"/>
          <w:szCs w:val="20"/>
        </w:rPr>
        <w:t xml:space="preserve">, </w:t>
      </w:r>
      <w:hyperlink r:id="rId422" w:history="1">
        <w:r w:rsidRPr="00C8093C">
          <w:rPr>
            <w:rFonts w:ascii="Verdana" w:hAnsi="Verdana"/>
            <w:color w:val="0000FF"/>
            <w:sz w:val="20"/>
            <w:u w:val="single"/>
          </w:rPr>
          <w:t>Mediodía</w:t>
        </w:r>
      </w:hyperlink>
      <w:r w:rsidRPr="00C8093C">
        <w:rPr>
          <w:rFonts w:ascii="Verdana" w:hAnsi="Verdana"/>
          <w:sz w:val="20"/>
          <w:szCs w:val="20"/>
        </w:rPr>
        <w:t xml:space="preserve">, </w:t>
      </w:r>
      <w:hyperlink r:id="rId423" w:history="1">
        <w:r w:rsidRPr="00C8093C">
          <w:rPr>
            <w:rFonts w:ascii="Verdana" w:hAnsi="Verdana"/>
            <w:color w:val="0000FF"/>
            <w:sz w:val="20"/>
            <w:u w:val="single"/>
          </w:rPr>
          <w:t>Tarde</w:t>
        </w:r>
      </w:hyperlink>
      <w:r w:rsidRPr="00C8093C">
        <w:rPr>
          <w:rFonts w:ascii="Verdana" w:hAnsi="Verdana"/>
          <w:sz w:val="20"/>
          <w:szCs w:val="20"/>
        </w:rPr>
        <w:t xml:space="preserve">, </w:t>
      </w:r>
      <w:hyperlink r:id="rId424" w:history="1">
        <w:r w:rsidRPr="00C8093C">
          <w:rPr>
            <w:rFonts w:ascii="Verdana" w:hAnsi="Verdana"/>
            <w:color w:val="0000FF"/>
            <w:sz w:val="20"/>
            <w:u w:val="single"/>
          </w:rPr>
          <w:t>Cumpleaños</w:t>
        </w:r>
      </w:hyperlink>
      <w:r w:rsidRPr="00C8093C">
        <w:rPr>
          <w:rFonts w:ascii="Verdana" w:hAnsi="Verdana"/>
          <w:sz w:val="20"/>
          <w:szCs w:val="20"/>
        </w:rPr>
        <w:t xml:space="preserve">, </w:t>
      </w:r>
      <w:hyperlink r:id="rId425" w:history="1">
        <w:r w:rsidRPr="00C8093C">
          <w:rPr>
            <w:rFonts w:ascii="Verdana" w:hAnsi="Verdana"/>
            <w:color w:val="0000FF"/>
            <w:sz w:val="20"/>
            <w:u w:val="single"/>
          </w:rPr>
          <w:t>Fin y principio de año</w:t>
        </w:r>
      </w:hyperlink>
      <w:r w:rsidRPr="00C8093C">
        <w:rPr>
          <w:rFonts w:ascii="Verdana" w:hAnsi="Verdana"/>
          <w:sz w:val="20"/>
          <w:szCs w:val="20"/>
        </w:rPr>
        <w:t>)</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C8093C">
        <w:rPr>
          <w:rFonts w:ascii="Verdana" w:hAnsi="Verdana"/>
          <w:b/>
          <w:bCs/>
          <w:sz w:val="20"/>
          <w:szCs w:val="20"/>
        </w:rPr>
        <w:lastRenderedPageBreak/>
        <w:t xml:space="preserve">11. Medios </w:t>
      </w:r>
      <w:r w:rsidRPr="00C8093C">
        <w:rPr>
          <w:rFonts w:ascii="Verdana" w:hAnsi="Verdana"/>
          <w:sz w:val="20"/>
          <w:szCs w:val="20"/>
        </w:rPr>
        <w:t>(</w:t>
      </w:r>
      <w:hyperlink r:id="rId426" w:history="1">
        <w:r w:rsidRPr="00C8093C">
          <w:rPr>
            <w:rFonts w:ascii="Verdana" w:hAnsi="Verdana"/>
            <w:color w:val="0000FF"/>
            <w:sz w:val="20"/>
            <w:u w:val="single"/>
          </w:rPr>
          <w:t>Medios de Comunicación Social</w:t>
        </w:r>
      </w:hyperlink>
      <w:r w:rsidRPr="00C8093C">
        <w:rPr>
          <w:rFonts w:ascii="Verdana" w:hAnsi="Verdana"/>
          <w:sz w:val="20"/>
          <w:szCs w:val="20"/>
        </w:rPr>
        <w:t xml:space="preserve">, </w:t>
      </w:r>
      <w:hyperlink r:id="rId427" w:history="1">
        <w:r w:rsidRPr="00C8093C">
          <w:rPr>
            <w:rFonts w:ascii="Verdana" w:hAnsi="Verdana"/>
            <w:color w:val="0000FF"/>
            <w:sz w:val="20"/>
            <w:u w:val="single"/>
          </w:rPr>
          <w:t>Periodista</w:t>
        </w:r>
      </w:hyperlink>
      <w:r w:rsidRPr="00C8093C">
        <w:rPr>
          <w:rFonts w:ascii="Verdana" w:hAnsi="Verdana"/>
          <w:sz w:val="20"/>
          <w:szCs w:val="20"/>
        </w:rPr>
        <w:t>)</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C8093C">
        <w:rPr>
          <w:rFonts w:ascii="Verdana" w:hAnsi="Verdana"/>
          <w:b/>
          <w:bCs/>
          <w:sz w:val="20"/>
          <w:szCs w:val="20"/>
        </w:rPr>
        <w:t xml:space="preserve">12. Laboral y vacaciones </w:t>
      </w:r>
      <w:r w:rsidRPr="00C8093C">
        <w:rPr>
          <w:rFonts w:ascii="Verdana" w:hAnsi="Verdana"/>
          <w:sz w:val="20"/>
          <w:szCs w:val="20"/>
        </w:rPr>
        <w:t xml:space="preserve">(Abogados, </w:t>
      </w:r>
      <w:hyperlink r:id="rId428" w:history="1">
        <w:r w:rsidRPr="00C8093C">
          <w:rPr>
            <w:rFonts w:ascii="Verdana" w:hAnsi="Verdana"/>
            <w:color w:val="0000FF"/>
            <w:sz w:val="20"/>
            <w:u w:val="single"/>
          </w:rPr>
          <w:t>Campesino</w:t>
        </w:r>
      </w:hyperlink>
      <w:r w:rsidRPr="00C8093C">
        <w:rPr>
          <w:rFonts w:ascii="Verdana" w:hAnsi="Verdana"/>
          <w:sz w:val="20"/>
          <w:szCs w:val="20"/>
        </w:rPr>
        <w:t xml:space="preserve">, </w:t>
      </w:r>
      <w:hyperlink r:id="rId429" w:history="1">
        <w:r w:rsidRPr="00C8093C">
          <w:rPr>
            <w:rFonts w:ascii="Verdana" w:hAnsi="Verdana"/>
            <w:color w:val="0000FF"/>
            <w:sz w:val="20"/>
            <w:u w:val="single"/>
          </w:rPr>
          <w:t>Conductor</w:t>
        </w:r>
      </w:hyperlink>
      <w:r w:rsidRPr="00C8093C">
        <w:rPr>
          <w:rFonts w:ascii="Verdana" w:hAnsi="Verdana"/>
          <w:sz w:val="20"/>
          <w:szCs w:val="20"/>
        </w:rPr>
        <w:t>, Vacaciones)</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C8093C">
        <w:rPr>
          <w:rFonts w:ascii="Verdana" w:hAnsi="Verdana"/>
          <w:b/>
          <w:bCs/>
          <w:sz w:val="20"/>
          <w:szCs w:val="20"/>
        </w:rPr>
        <w:t xml:space="preserve">13. La vida del mundo futuro </w:t>
      </w:r>
      <w:r w:rsidRPr="00C8093C">
        <w:rPr>
          <w:rFonts w:ascii="Verdana" w:hAnsi="Verdana"/>
          <w:sz w:val="20"/>
          <w:szCs w:val="20"/>
        </w:rPr>
        <w:t>(</w:t>
      </w:r>
      <w:hyperlink r:id="rId430" w:history="1">
        <w:r w:rsidRPr="00C8093C">
          <w:rPr>
            <w:rFonts w:ascii="Verdana" w:hAnsi="Verdana"/>
            <w:color w:val="0000FF"/>
            <w:sz w:val="20"/>
            <w:u w:val="single"/>
          </w:rPr>
          <w:t>Difuntos</w:t>
        </w:r>
      </w:hyperlink>
      <w:r w:rsidRPr="00C8093C">
        <w:rPr>
          <w:rFonts w:ascii="Verdana" w:hAnsi="Verdana"/>
          <w:sz w:val="20"/>
          <w:szCs w:val="20"/>
        </w:rPr>
        <w:t xml:space="preserve">, </w:t>
      </w:r>
      <w:hyperlink r:id="rId431" w:history="1">
        <w:r w:rsidRPr="00C8093C">
          <w:rPr>
            <w:rFonts w:ascii="Verdana" w:hAnsi="Verdana"/>
            <w:color w:val="0000FF"/>
            <w:sz w:val="20"/>
            <w:u w:val="single"/>
          </w:rPr>
          <w:t>Almas del purgatorio</w:t>
        </w:r>
      </w:hyperlink>
      <w:r w:rsidRPr="00C8093C">
        <w:rPr>
          <w:rFonts w:ascii="Verdana" w:hAnsi="Verdana"/>
          <w:sz w:val="20"/>
          <w:szCs w:val="20"/>
        </w:rPr>
        <w:t xml:space="preserve">, </w:t>
      </w:r>
      <w:hyperlink r:id="rId432" w:history="1">
        <w:r w:rsidRPr="00C8093C">
          <w:rPr>
            <w:rFonts w:ascii="Verdana" w:hAnsi="Verdana"/>
            <w:color w:val="0000FF"/>
            <w:sz w:val="20"/>
            <w:u w:val="single"/>
          </w:rPr>
          <w:t>Muerte</w:t>
        </w:r>
      </w:hyperlink>
      <w:r w:rsidRPr="00C8093C">
        <w:rPr>
          <w:rFonts w:ascii="Verdana" w:hAnsi="Verdana"/>
          <w:sz w:val="20"/>
          <w:szCs w:val="20"/>
        </w:rPr>
        <w:t xml:space="preserve">, </w:t>
      </w:r>
      <w:hyperlink r:id="rId433" w:history="1">
        <w:r w:rsidRPr="00C8093C">
          <w:rPr>
            <w:rFonts w:ascii="Verdana" w:hAnsi="Verdana"/>
            <w:color w:val="0000FF"/>
            <w:sz w:val="20"/>
            <w:u w:val="single"/>
          </w:rPr>
          <w:t>Vida eterna</w:t>
        </w:r>
      </w:hyperlink>
      <w:r w:rsidRPr="00C8093C">
        <w:rPr>
          <w:rFonts w:ascii="Verdana" w:hAnsi="Verdana"/>
          <w:sz w:val="20"/>
          <w:szCs w:val="20"/>
        </w:rPr>
        <w:t>)</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t xml:space="preserve">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360"/>
        <w:jc w:val="both"/>
      </w:pPr>
      <w:r>
        <w:t>2) Devocionario.com</w:t>
      </w:r>
    </w:p>
    <w:tbl>
      <w:tblPr>
        <w:tblW w:w="4800" w:type="pct"/>
        <w:jc w:val="center"/>
        <w:tblCellSpacing w:w="15" w:type="dxa"/>
        <w:tblCellMar>
          <w:left w:w="0" w:type="dxa"/>
          <w:right w:w="0" w:type="dxa"/>
        </w:tblCellMar>
        <w:tblLook w:val="0000" w:firstRow="0" w:lastRow="0" w:firstColumn="0" w:lastColumn="0" w:noHBand="0" w:noVBand="0"/>
      </w:tblPr>
      <w:tblGrid>
        <w:gridCol w:w="8221"/>
      </w:tblGrid>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spacing w:before="100" w:beforeAutospacing="1" w:after="100" w:afterAutospacing="1"/>
              <w:jc w:val="both"/>
              <w:outlineLvl w:val="4"/>
              <w:rPr>
                <w:b/>
                <w:bCs/>
                <w:sz w:val="20"/>
                <w:szCs w:val="20"/>
              </w:rPr>
            </w:pPr>
            <w:hyperlink r:id="rId434" w:history="1">
              <w:r w:rsidRPr="00C8093C">
                <w:rPr>
                  <w:rFonts w:ascii="Verdana" w:hAnsi="Verdana"/>
                  <w:b/>
                  <w:bCs/>
                  <w:color w:val="0033FF"/>
                  <w:sz w:val="20"/>
                  <w:szCs w:val="20"/>
                  <w:u w:val="single"/>
                </w:rPr>
                <w:br/>
              </w:r>
              <w:r>
                <w:rPr>
                  <w:rFonts w:ascii="Verdana" w:hAnsi="Verdana"/>
                  <w:b/>
                  <w:bCs/>
                  <w:noProof/>
                  <w:color w:val="0033FF"/>
                  <w:sz w:val="20"/>
                  <w:szCs w:val="20"/>
                </w:rPr>
                <w:drawing>
                  <wp:inline distT="0" distB="0" distL="0" distR="0">
                    <wp:extent cx="123825" cy="104775"/>
                    <wp:effectExtent l="0" t="0" r="9525" b="9525"/>
                    <wp:docPr id="75" name="Imagen 75"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0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8093C">
                <w:rPr>
                  <w:rFonts w:ascii="Verdana" w:hAnsi="Verdana"/>
                  <w:b/>
                  <w:bCs/>
                  <w:color w:val="0000FF"/>
                  <w:sz w:val="20"/>
                  <w:szCs w:val="20"/>
                  <w:u w:val="single"/>
                </w:rPr>
                <w:t>ORACIONES BÁSICAS</w:t>
              </w:r>
            </w:hyperlink>
          </w:p>
          <w:p w:rsidR="009B73BE" w:rsidRPr="00C8093C" w:rsidRDefault="009B73BE" w:rsidP="009B73BE">
            <w:pPr>
              <w:numPr>
                <w:ilvl w:val="0"/>
                <w:numId w:val="21"/>
              </w:numPr>
              <w:spacing w:before="100" w:beforeAutospacing="1" w:after="100" w:afterAutospacing="1"/>
              <w:jc w:val="both"/>
              <w:rPr>
                <w:b/>
                <w:color w:val="000000"/>
                <w:sz w:val="28"/>
                <w:szCs w:val="20"/>
              </w:rPr>
            </w:pPr>
            <w:hyperlink r:id="rId436" w:history="1">
              <w:r w:rsidRPr="00C8093C">
                <w:rPr>
                  <w:rFonts w:ascii="Verdana" w:hAnsi="Verdana"/>
                  <w:b/>
                  <w:color w:val="0000FF"/>
                  <w:sz w:val="20"/>
                  <w:szCs w:val="20"/>
                  <w:u w:val="single"/>
                </w:rPr>
                <w:t>Avemaría</w:t>
              </w:r>
            </w:hyperlink>
            <w:r w:rsidRPr="00C8093C">
              <w:rPr>
                <w:b/>
                <w:color w:val="000000"/>
                <w:sz w:val="27"/>
                <w:szCs w:val="27"/>
              </w:rPr>
              <w:t xml:space="preserve"> </w:t>
            </w:r>
          </w:p>
          <w:p w:rsidR="009B73BE" w:rsidRPr="00C8093C" w:rsidRDefault="009B73BE" w:rsidP="009B73BE">
            <w:pPr>
              <w:numPr>
                <w:ilvl w:val="0"/>
                <w:numId w:val="21"/>
              </w:numPr>
              <w:spacing w:before="100" w:beforeAutospacing="1" w:after="100" w:afterAutospacing="1"/>
              <w:jc w:val="both"/>
              <w:rPr>
                <w:b/>
                <w:color w:val="000000"/>
                <w:sz w:val="28"/>
                <w:szCs w:val="20"/>
              </w:rPr>
            </w:pPr>
            <w:hyperlink r:id="rId437" w:anchor="02" w:history="1">
              <w:r w:rsidRPr="00C8093C">
                <w:rPr>
                  <w:rFonts w:ascii="Verdana" w:hAnsi="Verdana"/>
                  <w:b/>
                  <w:color w:val="0000FF"/>
                  <w:sz w:val="20"/>
                  <w:szCs w:val="20"/>
                  <w:u w:val="single"/>
                </w:rPr>
                <w:t>Salve</w:t>
              </w:r>
            </w:hyperlink>
            <w:r w:rsidRPr="00C8093C">
              <w:rPr>
                <w:b/>
                <w:color w:val="000000"/>
                <w:sz w:val="27"/>
                <w:szCs w:val="27"/>
              </w:rPr>
              <w:t xml:space="preserve"> </w:t>
            </w:r>
          </w:p>
          <w:p w:rsidR="009B73BE" w:rsidRPr="00C8093C" w:rsidRDefault="009B73BE" w:rsidP="009B73BE">
            <w:pPr>
              <w:numPr>
                <w:ilvl w:val="0"/>
                <w:numId w:val="21"/>
              </w:numPr>
              <w:spacing w:before="100" w:beforeAutospacing="1" w:after="100" w:afterAutospacing="1"/>
              <w:jc w:val="both"/>
              <w:rPr>
                <w:b/>
                <w:color w:val="000000"/>
                <w:sz w:val="28"/>
                <w:szCs w:val="20"/>
              </w:rPr>
            </w:pPr>
            <w:hyperlink r:id="rId438" w:anchor="03" w:history="1">
              <w:r w:rsidRPr="00C8093C">
                <w:rPr>
                  <w:rFonts w:ascii="Verdana" w:hAnsi="Verdana"/>
                  <w:b/>
                  <w:color w:val="0000FF"/>
                  <w:sz w:val="20"/>
                  <w:szCs w:val="20"/>
                  <w:u w:val="single"/>
                </w:rPr>
                <w:t>Acordaos</w:t>
              </w:r>
            </w:hyperlink>
            <w:r w:rsidRPr="00C8093C">
              <w:rPr>
                <w:b/>
                <w:color w:val="000000"/>
                <w:sz w:val="27"/>
                <w:szCs w:val="27"/>
              </w:rPr>
              <w:t xml:space="preserve"> </w:t>
            </w:r>
          </w:p>
          <w:p w:rsidR="009B73BE" w:rsidRPr="00C8093C" w:rsidRDefault="009B73BE" w:rsidP="009B73BE">
            <w:pPr>
              <w:numPr>
                <w:ilvl w:val="0"/>
                <w:numId w:val="21"/>
              </w:numPr>
              <w:spacing w:before="100" w:beforeAutospacing="1" w:after="100" w:afterAutospacing="1"/>
              <w:jc w:val="both"/>
              <w:rPr>
                <w:b/>
                <w:color w:val="000000"/>
                <w:sz w:val="28"/>
                <w:szCs w:val="20"/>
              </w:rPr>
            </w:pPr>
            <w:hyperlink r:id="rId439" w:anchor="04" w:history="1">
              <w:r w:rsidRPr="00C8093C">
                <w:rPr>
                  <w:rFonts w:ascii="Verdana" w:hAnsi="Verdana"/>
                  <w:b/>
                  <w:color w:val="0000FF"/>
                  <w:sz w:val="20"/>
                  <w:szCs w:val="20"/>
                  <w:u w:val="single"/>
                </w:rPr>
                <w:t>Bendita sea tu pureza</w:t>
              </w:r>
            </w:hyperlink>
            <w:r w:rsidRPr="00C8093C">
              <w:rPr>
                <w:b/>
                <w:color w:val="000000"/>
                <w:sz w:val="27"/>
                <w:szCs w:val="27"/>
              </w:rPr>
              <w:t xml:space="preserve"> </w:t>
            </w:r>
          </w:p>
          <w:p w:rsidR="009B73BE" w:rsidRPr="00C8093C" w:rsidRDefault="009B73BE" w:rsidP="009B73BE">
            <w:pPr>
              <w:numPr>
                <w:ilvl w:val="0"/>
                <w:numId w:val="21"/>
              </w:numPr>
              <w:spacing w:before="100" w:beforeAutospacing="1" w:after="100" w:afterAutospacing="1"/>
              <w:jc w:val="both"/>
              <w:rPr>
                <w:b/>
                <w:color w:val="000000"/>
                <w:sz w:val="28"/>
                <w:szCs w:val="20"/>
              </w:rPr>
            </w:pPr>
            <w:hyperlink r:id="rId440" w:anchor="05" w:history="1">
              <w:r w:rsidRPr="00C8093C">
                <w:rPr>
                  <w:rFonts w:ascii="Verdana" w:hAnsi="Verdana"/>
                  <w:b/>
                  <w:color w:val="0000FF"/>
                  <w:sz w:val="20"/>
                  <w:szCs w:val="20"/>
                  <w:u w:val="single"/>
                </w:rPr>
                <w:t>Bajo tu amparo</w:t>
              </w:r>
            </w:hyperlink>
            <w:r w:rsidRPr="00C8093C">
              <w:rPr>
                <w:b/>
                <w:color w:val="000000"/>
                <w:sz w:val="27"/>
                <w:szCs w:val="27"/>
              </w:rPr>
              <w:t xml:space="preserve"> </w:t>
            </w:r>
          </w:p>
          <w:p w:rsidR="009B73BE" w:rsidRPr="00C8093C" w:rsidRDefault="009B73BE" w:rsidP="009B73BE">
            <w:pPr>
              <w:numPr>
                <w:ilvl w:val="0"/>
                <w:numId w:val="21"/>
              </w:numPr>
              <w:spacing w:before="100" w:beforeAutospacing="1" w:after="100" w:afterAutospacing="1"/>
              <w:jc w:val="both"/>
              <w:rPr>
                <w:b/>
                <w:color w:val="000000"/>
                <w:sz w:val="28"/>
                <w:szCs w:val="20"/>
              </w:rPr>
            </w:pPr>
            <w:hyperlink r:id="rId441" w:anchor="06" w:history="1">
              <w:r w:rsidRPr="00C8093C">
                <w:rPr>
                  <w:rFonts w:ascii="Verdana" w:hAnsi="Verdana"/>
                  <w:b/>
                  <w:color w:val="0000FF"/>
                  <w:sz w:val="20"/>
                  <w:szCs w:val="20"/>
                  <w:u w:val="single"/>
                </w:rPr>
                <w:t>Ofrecimiento</w:t>
              </w:r>
            </w:hyperlink>
            <w:r w:rsidRPr="00C8093C">
              <w:rPr>
                <w:b/>
                <w:color w:val="000000"/>
                <w:sz w:val="27"/>
                <w:szCs w:val="27"/>
              </w:rPr>
              <w:t xml:space="preserve"> </w:t>
            </w:r>
          </w:p>
          <w:p w:rsidR="009B73BE" w:rsidRPr="00C8093C" w:rsidRDefault="009B73BE" w:rsidP="009B73BE">
            <w:pPr>
              <w:numPr>
                <w:ilvl w:val="0"/>
                <w:numId w:val="21"/>
              </w:numPr>
              <w:spacing w:before="100" w:beforeAutospacing="1" w:after="100" w:afterAutospacing="1"/>
              <w:jc w:val="both"/>
              <w:rPr>
                <w:b/>
                <w:color w:val="000000"/>
                <w:sz w:val="28"/>
                <w:szCs w:val="20"/>
              </w:rPr>
            </w:pPr>
            <w:hyperlink r:id="rId442" w:history="1">
              <w:r w:rsidRPr="00C8093C">
                <w:rPr>
                  <w:rFonts w:ascii="Verdana" w:hAnsi="Verdana"/>
                  <w:b/>
                  <w:color w:val="0000FF"/>
                  <w:sz w:val="20"/>
                  <w:szCs w:val="20"/>
                  <w:u w:val="single"/>
                </w:rPr>
                <w:t>Angelus</w:t>
              </w:r>
            </w:hyperlink>
            <w:r w:rsidRPr="00C8093C">
              <w:rPr>
                <w:b/>
                <w:color w:val="000000"/>
                <w:sz w:val="27"/>
                <w:szCs w:val="27"/>
              </w:rPr>
              <w:t xml:space="preserve"> </w:t>
            </w:r>
          </w:p>
          <w:p w:rsidR="009B73BE" w:rsidRPr="00C8093C" w:rsidRDefault="009B73BE" w:rsidP="009B73BE">
            <w:pPr>
              <w:numPr>
                <w:ilvl w:val="0"/>
                <w:numId w:val="21"/>
              </w:numPr>
              <w:spacing w:before="100" w:beforeAutospacing="1" w:after="100" w:afterAutospacing="1"/>
              <w:jc w:val="both"/>
              <w:rPr>
                <w:b/>
                <w:color w:val="000000"/>
                <w:sz w:val="28"/>
                <w:szCs w:val="20"/>
              </w:rPr>
            </w:pPr>
            <w:hyperlink r:id="rId443" w:anchor="O2" w:history="1">
              <w:r w:rsidRPr="00C8093C">
                <w:rPr>
                  <w:rFonts w:ascii="Verdana" w:hAnsi="Verdana"/>
                  <w:b/>
                  <w:color w:val="0000FF"/>
                  <w:sz w:val="20"/>
                  <w:szCs w:val="20"/>
                  <w:u w:val="single"/>
                </w:rPr>
                <w:t>Regina Coeli</w:t>
              </w:r>
            </w:hyperlink>
            <w:r w:rsidRPr="00C8093C">
              <w:rPr>
                <w:b/>
                <w:color w:val="000000"/>
                <w:sz w:val="27"/>
                <w:szCs w:val="27"/>
              </w:rPr>
              <w:t xml:space="preserve"> </w:t>
            </w:r>
          </w:p>
          <w:p w:rsidR="009B73BE" w:rsidRPr="00C8093C" w:rsidRDefault="009B73BE" w:rsidP="009B73BE">
            <w:pPr>
              <w:numPr>
                <w:ilvl w:val="0"/>
                <w:numId w:val="21"/>
              </w:numPr>
              <w:spacing w:before="100" w:beforeAutospacing="1" w:after="100" w:afterAutospacing="1"/>
              <w:jc w:val="both"/>
              <w:rPr>
                <w:b/>
                <w:color w:val="000000"/>
                <w:sz w:val="28"/>
                <w:szCs w:val="20"/>
              </w:rPr>
            </w:pPr>
            <w:hyperlink r:id="rId444" w:history="1">
              <w:r w:rsidRPr="00C8093C">
                <w:rPr>
                  <w:rFonts w:ascii="Verdana" w:hAnsi="Verdana"/>
                  <w:b/>
                  <w:color w:val="0000FF"/>
                  <w:sz w:val="20"/>
                  <w:szCs w:val="20"/>
                  <w:u w:val="single"/>
                </w:rPr>
                <w:t>Magnificat</w:t>
              </w:r>
            </w:hyperlink>
            <w:r w:rsidRPr="00C8093C">
              <w:rPr>
                <w:b/>
                <w:color w:val="000000"/>
                <w:sz w:val="27"/>
                <w:szCs w:val="27"/>
              </w:rPr>
              <w:t xml:space="preserve"> </w:t>
            </w:r>
          </w:p>
          <w:p w:rsidR="009B73BE" w:rsidRPr="00C8093C" w:rsidRDefault="009B73BE" w:rsidP="009B73BE">
            <w:pPr>
              <w:numPr>
                <w:ilvl w:val="0"/>
                <w:numId w:val="21"/>
              </w:numPr>
              <w:spacing w:before="100" w:beforeAutospacing="1" w:after="100" w:afterAutospacing="1"/>
              <w:jc w:val="both"/>
              <w:rPr>
                <w:b/>
                <w:color w:val="000000"/>
              </w:rPr>
            </w:pPr>
            <w:hyperlink r:id="rId445" w:anchor="O2" w:history="1">
              <w:r w:rsidRPr="00C8093C">
                <w:rPr>
                  <w:rFonts w:ascii="Verdana" w:hAnsi="Verdana"/>
                  <w:b/>
                  <w:color w:val="0000FF"/>
                  <w:sz w:val="20"/>
                  <w:szCs w:val="20"/>
                  <w:u w:val="single"/>
                </w:rPr>
                <w:t>Dulzura de los ángeles</w:t>
              </w:r>
            </w:hyperlink>
            <w:r w:rsidRPr="00C8093C">
              <w:rPr>
                <w:b/>
                <w:color w:val="000000"/>
                <w:sz w:val="27"/>
                <w:szCs w:val="27"/>
              </w:rPr>
              <w:t xml:space="preserve"> </w:t>
            </w:r>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spacing w:before="100" w:beforeAutospacing="1" w:after="100" w:afterAutospacing="1"/>
              <w:jc w:val="both"/>
              <w:outlineLvl w:val="4"/>
              <w:rPr>
                <w:b/>
                <w:bCs/>
                <w:sz w:val="20"/>
                <w:szCs w:val="20"/>
              </w:rPr>
            </w:pPr>
            <w:hyperlink r:id="rId446" w:history="1">
              <w:r w:rsidRPr="00C8093C">
                <w:rPr>
                  <w:rFonts w:ascii="Verdana" w:hAnsi="Verdana"/>
                  <w:b/>
                  <w:bCs/>
                  <w:color w:val="0033FF"/>
                  <w:sz w:val="20"/>
                  <w:szCs w:val="20"/>
                  <w:u w:val="single"/>
                </w:rPr>
                <w:br/>
              </w:r>
              <w:r>
                <w:rPr>
                  <w:rFonts w:ascii="Verdana" w:hAnsi="Verdana"/>
                  <w:b/>
                  <w:bCs/>
                  <w:noProof/>
                  <w:color w:val="0033FF"/>
                  <w:sz w:val="20"/>
                  <w:szCs w:val="20"/>
                </w:rPr>
                <w:drawing>
                  <wp:inline distT="0" distB="0" distL="0" distR="0">
                    <wp:extent cx="123825" cy="104775"/>
                    <wp:effectExtent l="0" t="0" r="9525" b="9525"/>
                    <wp:docPr id="74" name="Imagen 74"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0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8093C">
                <w:rPr>
                  <w:rFonts w:ascii="Verdana" w:hAnsi="Verdana"/>
                  <w:b/>
                  <w:bCs/>
                  <w:color w:val="0000FF"/>
                  <w:sz w:val="20"/>
                  <w:szCs w:val="20"/>
                  <w:u w:val="single"/>
                </w:rPr>
                <w:t>ORACIONES VARIAS</w:t>
              </w:r>
            </w:hyperlink>
          </w:p>
          <w:p w:rsidR="009B73BE" w:rsidRPr="00C8093C" w:rsidRDefault="009B73BE" w:rsidP="009B73BE">
            <w:pPr>
              <w:numPr>
                <w:ilvl w:val="0"/>
                <w:numId w:val="22"/>
              </w:numPr>
              <w:spacing w:before="100" w:beforeAutospacing="1" w:after="100" w:afterAutospacing="1"/>
              <w:jc w:val="both"/>
              <w:rPr>
                <w:b/>
                <w:color w:val="000000"/>
                <w:sz w:val="28"/>
                <w:szCs w:val="20"/>
              </w:rPr>
            </w:pPr>
            <w:hyperlink r:id="rId447" w:history="1">
              <w:r w:rsidRPr="00C8093C">
                <w:rPr>
                  <w:rFonts w:ascii="Verdana" w:hAnsi="Verdana"/>
                  <w:b/>
                  <w:color w:val="0000FF"/>
                  <w:sz w:val="20"/>
                  <w:szCs w:val="20"/>
                  <w:u w:val="single"/>
                </w:rPr>
                <w:t>Oración a Santa María</w:t>
              </w:r>
            </w:hyperlink>
            <w:r w:rsidRPr="00C8093C">
              <w:rPr>
                <w:rFonts w:ascii="Verdana" w:hAnsi="Verdana"/>
                <w:b/>
                <w:color w:val="000000"/>
                <w:sz w:val="20"/>
                <w:szCs w:val="20"/>
              </w:rPr>
              <w:t xml:space="preserve"> de L. Grandmaison</w:t>
            </w:r>
            <w:r w:rsidRPr="00C8093C">
              <w:rPr>
                <w:b/>
                <w:color w:val="000000"/>
                <w:sz w:val="28"/>
                <w:szCs w:val="20"/>
              </w:rPr>
              <w:t xml:space="preserve"> </w:t>
            </w:r>
          </w:p>
          <w:p w:rsidR="009B73BE" w:rsidRPr="00C8093C" w:rsidRDefault="009B73BE" w:rsidP="009B73BE">
            <w:pPr>
              <w:numPr>
                <w:ilvl w:val="0"/>
                <w:numId w:val="22"/>
              </w:numPr>
              <w:spacing w:before="100" w:beforeAutospacing="1" w:after="100" w:afterAutospacing="1"/>
              <w:jc w:val="both"/>
              <w:rPr>
                <w:b/>
                <w:color w:val="000000"/>
                <w:sz w:val="28"/>
                <w:szCs w:val="20"/>
              </w:rPr>
            </w:pPr>
            <w:hyperlink r:id="rId448" w:anchor="O2" w:history="1">
              <w:r w:rsidRPr="00C8093C">
                <w:rPr>
                  <w:rFonts w:ascii="Verdana" w:hAnsi="Verdana"/>
                  <w:b/>
                  <w:color w:val="0000FF"/>
                  <w:sz w:val="20"/>
                  <w:szCs w:val="20"/>
                  <w:u w:val="single"/>
                </w:rPr>
                <w:t>Oración ante las tentaciones</w:t>
              </w:r>
            </w:hyperlink>
            <w:r w:rsidRPr="00C8093C">
              <w:rPr>
                <w:b/>
                <w:color w:val="000000"/>
                <w:sz w:val="27"/>
                <w:szCs w:val="27"/>
              </w:rPr>
              <w:t xml:space="preserve"> </w:t>
            </w:r>
          </w:p>
          <w:p w:rsidR="009B73BE" w:rsidRPr="00C8093C" w:rsidRDefault="009B73BE" w:rsidP="009B73BE">
            <w:pPr>
              <w:numPr>
                <w:ilvl w:val="0"/>
                <w:numId w:val="22"/>
              </w:numPr>
              <w:spacing w:before="100" w:beforeAutospacing="1" w:after="100" w:afterAutospacing="1"/>
              <w:jc w:val="both"/>
              <w:rPr>
                <w:b/>
                <w:color w:val="000000"/>
                <w:sz w:val="28"/>
                <w:szCs w:val="20"/>
              </w:rPr>
            </w:pPr>
            <w:hyperlink r:id="rId449" w:anchor="O3" w:history="1">
              <w:r w:rsidRPr="00C8093C">
                <w:rPr>
                  <w:rFonts w:ascii="Verdana" w:hAnsi="Verdana"/>
                  <w:b/>
                  <w:color w:val="0000FF"/>
                  <w:sz w:val="20"/>
                  <w:szCs w:val="20"/>
                  <w:u w:val="single"/>
                </w:rPr>
                <w:t>Memorare</w:t>
              </w:r>
            </w:hyperlink>
            <w:r w:rsidRPr="00C8093C">
              <w:rPr>
                <w:rFonts w:ascii="Verdana" w:hAnsi="Verdana"/>
                <w:b/>
                <w:color w:val="000000"/>
                <w:sz w:val="20"/>
                <w:szCs w:val="20"/>
              </w:rPr>
              <w:t xml:space="preserve"> de Fray Luis de Granada</w:t>
            </w:r>
            <w:r w:rsidRPr="00C8093C">
              <w:rPr>
                <w:b/>
                <w:color w:val="000000"/>
                <w:sz w:val="28"/>
                <w:szCs w:val="20"/>
              </w:rPr>
              <w:t xml:space="preserve"> </w:t>
            </w:r>
          </w:p>
          <w:p w:rsidR="009B73BE" w:rsidRPr="00C8093C" w:rsidRDefault="009B73BE" w:rsidP="009B73BE">
            <w:pPr>
              <w:numPr>
                <w:ilvl w:val="0"/>
                <w:numId w:val="22"/>
              </w:numPr>
              <w:spacing w:before="100" w:beforeAutospacing="1" w:after="100" w:afterAutospacing="1"/>
              <w:jc w:val="both"/>
              <w:rPr>
                <w:b/>
                <w:color w:val="000000"/>
              </w:rPr>
            </w:pPr>
            <w:hyperlink r:id="rId450" w:anchor="O4" w:history="1">
              <w:r w:rsidRPr="00C8093C">
                <w:rPr>
                  <w:rFonts w:ascii="Verdana" w:hAnsi="Verdana"/>
                  <w:b/>
                  <w:color w:val="0000FF"/>
                  <w:sz w:val="20"/>
                  <w:szCs w:val="20"/>
                  <w:u w:val="single"/>
                </w:rPr>
                <w:t>Súplica para ser un buen cristiano</w:t>
              </w:r>
            </w:hyperlink>
            <w:r w:rsidRPr="00C8093C">
              <w:rPr>
                <w:rFonts w:ascii="Verdana" w:hAnsi="Verdana"/>
                <w:b/>
                <w:color w:val="000000"/>
                <w:sz w:val="20"/>
                <w:szCs w:val="20"/>
              </w:rPr>
              <w:t xml:space="preserve"> de San Efrén</w:t>
            </w:r>
            <w:r w:rsidRPr="00C8093C">
              <w:rPr>
                <w:b/>
                <w:color w:val="000000"/>
                <w:sz w:val="28"/>
                <w:szCs w:val="20"/>
              </w:rPr>
              <w:t xml:space="preserve"> </w:t>
            </w:r>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spacing w:before="100" w:beforeAutospacing="1" w:after="100" w:afterAutospacing="1"/>
              <w:jc w:val="both"/>
              <w:outlineLvl w:val="4"/>
              <w:rPr>
                <w:b/>
                <w:bCs/>
                <w:sz w:val="20"/>
                <w:szCs w:val="20"/>
              </w:rPr>
            </w:pPr>
            <w:hyperlink r:id="rId451" w:history="1">
              <w:r w:rsidRPr="00C8093C">
                <w:rPr>
                  <w:rFonts w:ascii="Verdana" w:hAnsi="Verdana"/>
                  <w:b/>
                  <w:bCs/>
                  <w:color w:val="0033FF"/>
                  <w:sz w:val="20"/>
                  <w:szCs w:val="20"/>
                  <w:u w:val="single"/>
                </w:rPr>
                <w:br/>
              </w:r>
              <w:r>
                <w:rPr>
                  <w:rFonts w:ascii="Verdana" w:hAnsi="Verdana"/>
                  <w:b/>
                  <w:bCs/>
                  <w:noProof/>
                  <w:color w:val="0033FF"/>
                  <w:sz w:val="20"/>
                  <w:szCs w:val="20"/>
                </w:rPr>
                <w:drawing>
                  <wp:inline distT="0" distB="0" distL="0" distR="0">
                    <wp:extent cx="123825" cy="104775"/>
                    <wp:effectExtent l="0" t="0" r="9525" b="9525"/>
                    <wp:docPr id="73" name="Imagen 73"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0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8093C">
                <w:rPr>
                  <w:rFonts w:ascii="Verdana" w:hAnsi="Verdana"/>
                  <w:b/>
                  <w:bCs/>
                  <w:color w:val="0000FF"/>
                  <w:sz w:val="20"/>
                  <w:szCs w:val="20"/>
                  <w:u w:val="single"/>
                </w:rPr>
                <w:t>ORACIONES ESCRITAS POR JUAN PABLO II</w:t>
              </w:r>
            </w:hyperlink>
          </w:p>
          <w:p w:rsidR="009B73BE" w:rsidRPr="00C8093C" w:rsidRDefault="009B73BE" w:rsidP="009B73BE">
            <w:pPr>
              <w:numPr>
                <w:ilvl w:val="0"/>
                <w:numId w:val="23"/>
              </w:numPr>
              <w:spacing w:before="100" w:beforeAutospacing="1" w:after="100" w:afterAutospacing="1"/>
              <w:jc w:val="both"/>
              <w:rPr>
                <w:b/>
                <w:color w:val="000000"/>
                <w:sz w:val="28"/>
                <w:szCs w:val="20"/>
              </w:rPr>
            </w:pPr>
            <w:hyperlink r:id="rId452" w:history="1">
              <w:r w:rsidRPr="00C8093C">
                <w:rPr>
                  <w:rFonts w:ascii="Verdana" w:hAnsi="Verdana"/>
                  <w:b/>
                  <w:color w:val="0000FF"/>
                  <w:sz w:val="20"/>
                  <w:szCs w:val="20"/>
                  <w:u w:val="single"/>
                </w:rPr>
                <w:t>Avemaría</w:t>
              </w:r>
            </w:hyperlink>
            <w:r w:rsidRPr="00C8093C">
              <w:rPr>
                <w:b/>
                <w:color w:val="000000"/>
                <w:sz w:val="27"/>
                <w:szCs w:val="27"/>
              </w:rPr>
              <w:t xml:space="preserve"> </w:t>
            </w:r>
          </w:p>
          <w:p w:rsidR="009B73BE" w:rsidRPr="00C8093C" w:rsidRDefault="009B73BE" w:rsidP="009B73BE">
            <w:pPr>
              <w:numPr>
                <w:ilvl w:val="0"/>
                <w:numId w:val="23"/>
              </w:numPr>
              <w:spacing w:before="100" w:beforeAutospacing="1" w:after="100" w:afterAutospacing="1"/>
              <w:jc w:val="both"/>
              <w:rPr>
                <w:b/>
                <w:color w:val="000000"/>
                <w:sz w:val="28"/>
                <w:szCs w:val="20"/>
              </w:rPr>
            </w:pPr>
            <w:hyperlink r:id="rId453" w:anchor="O2" w:history="1">
              <w:r w:rsidRPr="00C8093C">
                <w:rPr>
                  <w:rFonts w:ascii="Verdana" w:hAnsi="Verdana"/>
                  <w:b/>
                  <w:color w:val="0000FF"/>
                  <w:sz w:val="20"/>
                  <w:szCs w:val="20"/>
                  <w:u w:val="single"/>
                </w:rPr>
                <w:t>Invocación</w:t>
              </w:r>
            </w:hyperlink>
            <w:r w:rsidRPr="00C8093C">
              <w:rPr>
                <w:b/>
                <w:color w:val="000000"/>
                <w:sz w:val="27"/>
                <w:szCs w:val="27"/>
              </w:rPr>
              <w:t xml:space="preserve"> </w:t>
            </w:r>
          </w:p>
          <w:p w:rsidR="009B73BE" w:rsidRPr="00C8093C" w:rsidRDefault="009B73BE" w:rsidP="009B73BE">
            <w:pPr>
              <w:numPr>
                <w:ilvl w:val="0"/>
                <w:numId w:val="23"/>
              </w:numPr>
              <w:spacing w:before="100" w:beforeAutospacing="1" w:after="100" w:afterAutospacing="1"/>
              <w:jc w:val="both"/>
              <w:rPr>
                <w:b/>
                <w:color w:val="000000"/>
                <w:sz w:val="28"/>
                <w:szCs w:val="20"/>
              </w:rPr>
            </w:pPr>
            <w:hyperlink r:id="rId454" w:history="1">
              <w:r w:rsidRPr="00C8093C">
                <w:rPr>
                  <w:rFonts w:ascii="Verdana" w:hAnsi="Verdana"/>
                  <w:b/>
                  <w:color w:val="0000FF"/>
                  <w:sz w:val="20"/>
                  <w:szCs w:val="20"/>
                  <w:u w:val="single"/>
                </w:rPr>
                <w:t>Virgen y madre</w:t>
              </w:r>
            </w:hyperlink>
            <w:r w:rsidRPr="00C8093C">
              <w:rPr>
                <w:b/>
                <w:color w:val="000000"/>
                <w:sz w:val="27"/>
                <w:szCs w:val="27"/>
              </w:rPr>
              <w:t xml:space="preserve"> </w:t>
            </w:r>
          </w:p>
          <w:p w:rsidR="009B73BE" w:rsidRPr="00C8093C" w:rsidRDefault="009B73BE" w:rsidP="009B73BE">
            <w:pPr>
              <w:numPr>
                <w:ilvl w:val="0"/>
                <w:numId w:val="23"/>
              </w:numPr>
              <w:spacing w:before="100" w:beforeAutospacing="1" w:after="100" w:afterAutospacing="1"/>
              <w:jc w:val="both"/>
              <w:rPr>
                <w:b/>
                <w:color w:val="000000"/>
              </w:rPr>
            </w:pPr>
            <w:hyperlink r:id="rId455" w:anchor="O2" w:history="1">
              <w:r w:rsidRPr="00C8093C">
                <w:rPr>
                  <w:rFonts w:ascii="Verdana" w:hAnsi="Verdana"/>
                  <w:b/>
                  <w:color w:val="0000FF"/>
                  <w:sz w:val="20"/>
                  <w:szCs w:val="20"/>
                  <w:u w:val="single"/>
                </w:rPr>
                <w:t>Virgen fiel, poderosa y clemente</w:t>
              </w:r>
            </w:hyperlink>
            <w:r w:rsidRPr="00C8093C">
              <w:rPr>
                <w:b/>
                <w:color w:val="000000"/>
                <w:sz w:val="27"/>
                <w:szCs w:val="27"/>
              </w:rPr>
              <w:t xml:space="preserve"> </w:t>
            </w:r>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spacing w:before="100" w:beforeAutospacing="1" w:after="100" w:afterAutospacing="1"/>
              <w:jc w:val="both"/>
              <w:outlineLvl w:val="4"/>
              <w:rPr>
                <w:b/>
                <w:bCs/>
                <w:sz w:val="20"/>
                <w:szCs w:val="20"/>
              </w:rPr>
            </w:pPr>
            <w:hyperlink r:id="rId456" w:history="1">
              <w:r w:rsidRPr="00C8093C">
                <w:rPr>
                  <w:rFonts w:ascii="Verdana" w:hAnsi="Verdana"/>
                  <w:b/>
                  <w:bCs/>
                  <w:color w:val="0033FF"/>
                  <w:sz w:val="20"/>
                  <w:szCs w:val="20"/>
                  <w:u w:val="single"/>
                </w:rPr>
                <w:br/>
              </w:r>
              <w:r>
                <w:rPr>
                  <w:rFonts w:ascii="Verdana" w:hAnsi="Verdana"/>
                  <w:b/>
                  <w:bCs/>
                  <w:noProof/>
                  <w:color w:val="0033FF"/>
                  <w:sz w:val="20"/>
                  <w:szCs w:val="20"/>
                </w:rPr>
                <w:drawing>
                  <wp:inline distT="0" distB="0" distL="0" distR="0">
                    <wp:extent cx="123825" cy="104775"/>
                    <wp:effectExtent l="0" t="0" r="9525" b="9525"/>
                    <wp:docPr id="72" name="Imagen 72"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0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8093C">
                <w:rPr>
                  <w:rFonts w:ascii="Verdana" w:hAnsi="Verdana"/>
                  <w:b/>
                  <w:bCs/>
                  <w:color w:val="0000FF"/>
                  <w:sz w:val="20"/>
                  <w:szCs w:val="20"/>
                  <w:u w:val="single"/>
                </w:rPr>
                <w:t>ORACIONES COMPUESTAS POR LOS SANTOS</w:t>
              </w:r>
            </w:hyperlink>
          </w:p>
          <w:p w:rsidR="009B73BE" w:rsidRPr="00C8093C" w:rsidRDefault="009B73BE" w:rsidP="009B73BE">
            <w:pPr>
              <w:numPr>
                <w:ilvl w:val="0"/>
                <w:numId w:val="24"/>
              </w:numPr>
              <w:spacing w:before="100" w:beforeAutospacing="1" w:after="100" w:afterAutospacing="1"/>
              <w:jc w:val="both"/>
              <w:rPr>
                <w:b/>
                <w:color w:val="000000"/>
                <w:sz w:val="28"/>
                <w:szCs w:val="20"/>
              </w:rPr>
            </w:pPr>
            <w:hyperlink r:id="rId457" w:history="1">
              <w:r w:rsidRPr="00C8093C">
                <w:rPr>
                  <w:rFonts w:ascii="Verdana" w:hAnsi="Verdana"/>
                  <w:b/>
                  <w:color w:val="0000FF"/>
                  <w:sz w:val="20"/>
                  <w:szCs w:val="20"/>
                  <w:u w:val="single"/>
                </w:rPr>
                <w:t>San Alfonso Mª Ligorio</w:t>
              </w:r>
            </w:hyperlink>
            <w:r w:rsidRPr="00C8093C">
              <w:rPr>
                <w:rFonts w:ascii="Verdana" w:hAnsi="Verdana"/>
                <w:b/>
                <w:color w:val="000000"/>
                <w:sz w:val="20"/>
                <w:szCs w:val="20"/>
              </w:rPr>
              <w:t xml:space="preserve"> (1696-1787)</w:t>
            </w:r>
            <w:r w:rsidRPr="00C8093C">
              <w:rPr>
                <w:b/>
                <w:color w:val="000000"/>
                <w:sz w:val="28"/>
                <w:szCs w:val="20"/>
              </w:rPr>
              <w:t xml:space="preserve"> </w:t>
            </w:r>
          </w:p>
          <w:p w:rsidR="009B73BE" w:rsidRPr="00C8093C" w:rsidRDefault="009B73BE" w:rsidP="009B73BE">
            <w:pPr>
              <w:numPr>
                <w:ilvl w:val="0"/>
                <w:numId w:val="24"/>
              </w:numPr>
              <w:spacing w:before="100" w:beforeAutospacing="1" w:after="100" w:afterAutospacing="1"/>
              <w:jc w:val="both"/>
              <w:rPr>
                <w:b/>
                <w:color w:val="000000"/>
                <w:sz w:val="28"/>
                <w:szCs w:val="20"/>
              </w:rPr>
            </w:pPr>
            <w:hyperlink r:id="rId458" w:anchor="O2" w:history="1">
              <w:r w:rsidRPr="00C8093C">
                <w:rPr>
                  <w:rFonts w:ascii="Verdana" w:hAnsi="Verdana"/>
                  <w:b/>
                  <w:color w:val="0000FF"/>
                  <w:sz w:val="20"/>
                  <w:szCs w:val="20"/>
                  <w:u w:val="single"/>
                </w:rPr>
                <w:t>San Bernardo</w:t>
              </w:r>
            </w:hyperlink>
            <w:r w:rsidRPr="00C8093C">
              <w:rPr>
                <w:rFonts w:ascii="Verdana" w:hAnsi="Verdana"/>
                <w:b/>
                <w:color w:val="000000"/>
                <w:sz w:val="20"/>
                <w:szCs w:val="20"/>
              </w:rPr>
              <w:t xml:space="preserve"> (1090-1153)</w:t>
            </w:r>
            <w:r w:rsidRPr="00C8093C">
              <w:rPr>
                <w:b/>
                <w:color w:val="000000"/>
                <w:sz w:val="28"/>
                <w:szCs w:val="20"/>
              </w:rPr>
              <w:t xml:space="preserve"> </w:t>
            </w:r>
          </w:p>
          <w:p w:rsidR="009B73BE" w:rsidRPr="00C8093C" w:rsidRDefault="009B73BE" w:rsidP="009B73BE">
            <w:pPr>
              <w:numPr>
                <w:ilvl w:val="0"/>
                <w:numId w:val="24"/>
              </w:numPr>
              <w:spacing w:before="100" w:beforeAutospacing="1" w:after="100" w:afterAutospacing="1"/>
              <w:jc w:val="both"/>
              <w:rPr>
                <w:b/>
                <w:color w:val="000000"/>
                <w:sz w:val="28"/>
                <w:szCs w:val="20"/>
              </w:rPr>
            </w:pPr>
            <w:hyperlink r:id="rId459" w:anchor="O3" w:history="1">
              <w:r w:rsidRPr="00C8093C">
                <w:rPr>
                  <w:rFonts w:ascii="Verdana" w:hAnsi="Verdana"/>
                  <w:b/>
                  <w:color w:val="0000FF"/>
                  <w:sz w:val="20"/>
                  <w:szCs w:val="20"/>
                  <w:u w:val="single"/>
                </w:rPr>
                <w:t>San Anselmo</w:t>
              </w:r>
            </w:hyperlink>
            <w:r w:rsidRPr="00C8093C">
              <w:rPr>
                <w:rFonts w:ascii="Verdana" w:hAnsi="Verdana"/>
                <w:b/>
                <w:color w:val="000000"/>
                <w:sz w:val="20"/>
                <w:szCs w:val="20"/>
              </w:rPr>
              <w:t xml:space="preserve"> (1033-1109)</w:t>
            </w:r>
            <w:r w:rsidRPr="00C8093C">
              <w:rPr>
                <w:b/>
                <w:color w:val="000000"/>
                <w:sz w:val="28"/>
                <w:szCs w:val="20"/>
              </w:rPr>
              <w:t xml:space="preserve"> </w:t>
            </w:r>
          </w:p>
          <w:p w:rsidR="009B73BE" w:rsidRPr="00C8093C" w:rsidRDefault="009B73BE" w:rsidP="009B73BE">
            <w:pPr>
              <w:numPr>
                <w:ilvl w:val="0"/>
                <w:numId w:val="24"/>
              </w:numPr>
              <w:spacing w:before="100" w:beforeAutospacing="1" w:after="100" w:afterAutospacing="1"/>
              <w:jc w:val="both"/>
              <w:rPr>
                <w:b/>
                <w:color w:val="000000"/>
                <w:sz w:val="28"/>
                <w:szCs w:val="20"/>
              </w:rPr>
            </w:pPr>
            <w:hyperlink r:id="rId460" w:history="1">
              <w:r w:rsidRPr="00C8093C">
                <w:rPr>
                  <w:rFonts w:ascii="Verdana" w:hAnsi="Verdana"/>
                  <w:b/>
                  <w:color w:val="0000FF"/>
                  <w:sz w:val="20"/>
                  <w:szCs w:val="20"/>
                  <w:u w:val="single"/>
                </w:rPr>
                <w:t>San Luis Gonzaga</w:t>
              </w:r>
            </w:hyperlink>
            <w:r w:rsidRPr="00C8093C">
              <w:rPr>
                <w:rFonts w:ascii="Verdana" w:hAnsi="Verdana"/>
                <w:b/>
                <w:color w:val="000000"/>
                <w:sz w:val="20"/>
                <w:szCs w:val="20"/>
              </w:rPr>
              <w:t xml:space="preserve"> (1568-1591)</w:t>
            </w:r>
            <w:r w:rsidRPr="00C8093C">
              <w:rPr>
                <w:b/>
                <w:color w:val="000000"/>
                <w:sz w:val="28"/>
                <w:szCs w:val="20"/>
              </w:rPr>
              <w:t xml:space="preserve"> </w:t>
            </w:r>
          </w:p>
          <w:p w:rsidR="009B73BE" w:rsidRPr="00C8093C" w:rsidRDefault="009B73BE" w:rsidP="009B73BE">
            <w:pPr>
              <w:numPr>
                <w:ilvl w:val="0"/>
                <w:numId w:val="24"/>
              </w:numPr>
              <w:spacing w:before="100" w:beforeAutospacing="1" w:after="100" w:afterAutospacing="1"/>
              <w:jc w:val="both"/>
              <w:rPr>
                <w:b/>
                <w:color w:val="000000"/>
                <w:sz w:val="28"/>
                <w:szCs w:val="20"/>
              </w:rPr>
            </w:pPr>
            <w:hyperlink r:id="rId461" w:anchor="O2" w:history="1">
              <w:r w:rsidRPr="00C8093C">
                <w:rPr>
                  <w:rFonts w:ascii="Verdana" w:hAnsi="Verdana"/>
                  <w:b/>
                  <w:color w:val="0000FF"/>
                  <w:sz w:val="20"/>
                  <w:szCs w:val="20"/>
                  <w:u w:val="single"/>
                </w:rPr>
                <w:t>San Efrén de Siria</w:t>
              </w:r>
            </w:hyperlink>
            <w:r w:rsidRPr="00C8093C">
              <w:rPr>
                <w:rFonts w:ascii="Verdana" w:hAnsi="Verdana"/>
                <w:b/>
                <w:color w:val="000000"/>
                <w:sz w:val="20"/>
                <w:szCs w:val="20"/>
              </w:rPr>
              <w:t xml:space="preserve"> (306-373)</w:t>
            </w:r>
            <w:r w:rsidRPr="00C8093C">
              <w:rPr>
                <w:b/>
                <w:color w:val="000000"/>
                <w:sz w:val="28"/>
                <w:szCs w:val="20"/>
              </w:rPr>
              <w:t xml:space="preserve"> </w:t>
            </w:r>
          </w:p>
          <w:p w:rsidR="009B73BE" w:rsidRPr="00C8093C" w:rsidRDefault="009B73BE" w:rsidP="009B73BE">
            <w:pPr>
              <w:numPr>
                <w:ilvl w:val="0"/>
                <w:numId w:val="24"/>
              </w:numPr>
              <w:spacing w:before="100" w:beforeAutospacing="1" w:after="100" w:afterAutospacing="1"/>
              <w:jc w:val="both"/>
              <w:rPr>
                <w:b/>
                <w:color w:val="000000"/>
                <w:sz w:val="28"/>
                <w:szCs w:val="20"/>
              </w:rPr>
            </w:pPr>
            <w:hyperlink r:id="rId462" w:anchor="O3" w:history="1">
              <w:r w:rsidRPr="00C8093C">
                <w:rPr>
                  <w:rFonts w:ascii="Verdana" w:hAnsi="Verdana"/>
                  <w:b/>
                  <w:color w:val="0000FF"/>
                  <w:sz w:val="20"/>
                  <w:szCs w:val="20"/>
                  <w:u w:val="single"/>
                </w:rPr>
                <w:t>San Germán</w:t>
              </w:r>
            </w:hyperlink>
            <w:r w:rsidRPr="00C8093C">
              <w:rPr>
                <w:rFonts w:ascii="Verdana" w:hAnsi="Verdana"/>
                <w:b/>
                <w:color w:val="000000"/>
                <w:sz w:val="20"/>
                <w:szCs w:val="20"/>
              </w:rPr>
              <w:t xml:space="preserve"> (496-576)</w:t>
            </w:r>
            <w:r w:rsidRPr="00C8093C">
              <w:rPr>
                <w:b/>
                <w:color w:val="000000"/>
                <w:sz w:val="28"/>
                <w:szCs w:val="20"/>
              </w:rPr>
              <w:t xml:space="preserve"> </w:t>
            </w:r>
          </w:p>
          <w:p w:rsidR="009B73BE" w:rsidRPr="00C8093C" w:rsidRDefault="009B73BE" w:rsidP="009B73BE">
            <w:pPr>
              <w:numPr>
                <w:ilvl w:val="0"/>
                <w:numId w:val="24"/>
              </w:numPr>
              <w:spacing w:before="100" w:beforeAutospacing="1" w:after="100" w:afterAutospacing="1"/>
              <w:jc w:val="both"/>
              <w:rPr>
                <w:b/>
                <w:color w:val="000000"/>
                <w:sz w:val="28"/>
                <w:szCs w:val="20"/>
              </w:rPr>
            </w:pPr>
            <w:hyperlink r:id="rId463" w:anchor="O4" w:history="1">
              <w:r w:rsidRPr="00C8093C">
                <w:rPr>
                  <w:rFonts w:ascii="Verdana" w:hAnsi="Verdana"/>
                  <w:b/>
                  <w:color w:val="0000FF"/>
                  <w:sz w:val="20"/>
                  <w:szCs w:val="20"/>
                  <w:u w:val="single"/>
                </w:rPr>
                <w:t>Santo Tomás de Aquino</w:t>
              </w:r>
            </w:hyperlink>
            <w:r w:rsidRPr="00C8093C">
              <w:rPr>
                <w:rFonts w:ascii="Verdana" w:hAnsi="Verdana"/>
                <w:b/>
                <w:color w:val="000000"/>
                <w:sz w:val="20"/>
                <w:szCs w:val="20"/>
              </w:rPr>
              <w:t xml:space="preserve"> (1225-1274)</w:t>
            </w:r>
            <w:r w:rsidRPr="00C8093C">
              <w:rPr>
                <w:b/>
                <w:color w:val="000000"/>
                <w:sz w:val="28"/>
                <w:szCs w:val="20"/>
              </w:rPr>
              <w:t xml:space="preserve"> </w:t>
            </w:r>
          </w:p>
          <w:p w:rsidR="009B73BE" w:rsidRPr="00C8093C" w:rsidRDefault="009B73BE" w:rsidP="009B73BE">
            <w:pPr>
              <w:numPr>
                <w:ilvl w:val="0"/>
                <w:numId w:val="24"/>
              </w:numPr>
              <w:spacing w:before="100" w:beforeAutospacing="1" w:after="100" w:afterAutospacing="1"/>
              <w:jc w:val="both"/>
              <w:rPr>
                <w:b/>
                <w:color w:val="000000"/>
                <w:sz w:val="28"/>
                <w:szCs w:val="20"/>
              </w:rPr>
            </w:pPr>
            <w:hyperlink r:id="rId464" w:history="1">
              <w:r w:rsidRPr="00C8093C">
                <w:rPr>
                  <w:rFonts w:ascii="Verdana" w:hAnsi="Verdana"/>
                  <w:b/>
                  <w:color w:val="0000FF"/>
                  <w:sz w:val="20"/>
                  <w:szCs w:val="20"/>
                  <w:u w:val="single"/>
                </w:rPr>
                <w:t>San Atanasio de Alejandría</w:t>
              </w:r>
            </w:hyperlink>
            <w:r w:rsidRPr="00C8093C">
              <w:rPr>
                <w:rFonts w:ascii="Verdana" w:hAnsi="Verdana"/>
                <w:b/>
                <w:color w:val="000000"/>
                <w:sz w:val="20"/>
                <w:szCs w:val="20"/>
              </w:rPr>
              <w:t xml:space="preserve"> (295-373)</w:t>
            </w:r>
            <w:r w:rsidRPr="00C8093C">
              <w:rPr>
                <w:b/>
                <w:color w:val="000000"/>
                <w:sz w:val="28"/>
                <w:szCs w:val="20"/>
              </w:rPr>
              <w:t xml:space="preserve"> </w:t>
            </w:r>
          </w:p>
          <w:p w:rsidR="009B73BE" w:rsidRPr="00C8093C" w:rsidRDefault="009B73BE" w:rsidP="009B73BE">
            <w:pPr>
              <w:numPr>
                <w:ilvl w:val="0"/>
                <w:numId w:val="24"/>
              </w:numPr>
              <w:spacing w:before="100" w:beforeAutospacing="1" w:after="100" w:afterAutospacing="1"/>
              <w:jc w:val="both"/>
              <w:rPr>
                <w:b/>
                <w:color w:val="000000"/>
                <w:sz w:val="28"/>
                <w:szCs w:val="20"/>
              </w:rPr>
            </w:pPr>
            <w:hyperlink r:id="rId465" w:anchor="O2" w:history="1">
              <w:r w:rsidRPr="00C8093C">
                <w:rPr>
                  <w:rFonts w:ascii="Verdana" w:hAnsi="Verdana"/>
                  <w:b/>
                  <w:color w:val="0000FF"/>
                  <w:sz w:val="20"/>
                  <w:szCs w:val="20"/>
                  <w:u w:val="single"/>
                </w:rPr>
                <w:t>San Ildefonso de Toledo</w:t>
              </w:r>
            </w:hyperlink>
            <w:r w:rsidRPr="00C8093C">
              <w:rPr>
                <w:rFonts w:ascii="Verdana" w:hAnsi="Verdana"/>
                <w:b/>
                <w:color w:val="000000"/>
                <w:sz w:val="20"/>
                <w:szCs w:val="20"/>
              </w:rPr>
              <w:t xml:space="preserve"> (666)</w:t>
            </w:r>
            <w:r w:rsidRPr="00C8093C">
              <w:rPr>
                <w:b/>
                <w:color w:val="000000"/>
                <w:sz w:val="28"/>
                <w:szCs w:val="20"/>
              </w:rPr>
              <w:t xml:space="preserve"> </w:t>
            </w:r>
          </w:p>
          <w:p w:rsidR="009B73BE" w:rsidRPr="00C8093C" w:rsidRDefault="009B73BE" w:rsidP="009B73BE">
            <w:pPr>
              <w:numPr>
                <w:ilvl w:val="0"/>
                <w:numId w:val="24"/>
              </w:numPr>
              <w:spacing w:before="100" w:beforeAutospacing="1" w:after="100" w:afterAutospacing="1"/>
              <w:jc w:val="both"/>
              <w:rPr>
                <w:b/>
                <w:color w:val="000000"/>
              </w:rPr>
            </w:pPr>
            <w:hyperlink r:id="rId466" w:anchor="O3" w:history="1">
              <w:r w:rsidRPr="00C8093C">
                <w:rPr>
                  <w:rFonts w:ascii="Verdana" w:hAnsi="Verdana"/>
                  <w:b/>
                  <w:color w:val="0000FF"/>
                  <w:sz w:val="20"/>
                  <w:szCs w:val="20"/>
                  <w:u w:val="single"/>
                </w:rPr>
                <w:t>San Venancio Fortunato</w:t>
              </w:r>
            </w:hyperlink>
            <w:r w:rsidRPr="00C8093C">
              <w:rPr>
                <w:rFonts w:ascii="Verdana" w:hAnsi="Verdana"/>
                <w:b/>
                <w:color w:val="000000"/>
                <w:sz w:val="20"/>
                <w:szCs w:val="20"/>
              </w:rPr>
              <w:t xml:space="preserve"> (535-605)</w:t>
            </w:r>
            <w:r w:rsidRPr="00C8093C">
              <w:rPr>
                <w:b/>
                <w:color w:val="000000"/>
                <w:sz w:val="28"/>
                <w:szCs w:val="20"/>
              </w:rPr>
              <w:t xml:space="preserve"> </w:t>
            </w:r>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spacing w:before="100" w:beforeAutospacing="1" w:after="100" w:afterAutospacing="1"/>
              <w:jc w:val="both"/>
              <w:outlineLvl w:val="4"/>
              <w:rPr>
                <w:b/>
                <w:bCs/>
                <w:sz w:val="20"/>
                <w:szCs w:val="20"/>
              </w:rPr>
            </w:pPr>
            <w:r w:rsidRPr="00C8093C">
              <w:rPr>
                <w:b/>
                <w:sz w:val="20"/>
                <w:szCs w:val="20"/>
              </w:rPr>
              <w:lastRenderedPageBreak/>
              <w:br/>
            </w:r>
            <w:hyperlink r:id="rId467" w:history="1">
              <w:r>
                <w:rPr>
                  <w:rFonts w:ascii="Verdana" w:hAnsi="Verdana"/>
                  <w:b/>
                  <w:bCs/>
                  <w:noProof/>
                  <w:color w:val="0033FF"/>
                  <w:sz w:val="20"/>
                  <w:szCs w:val="20"/>
                </w:rPr>
                <w:drawing>
                  <wp:inline distT="0" distB="0" distL="0" distR="0">
                    <wp:extent cx="123825" cy="104775"/>
                    <wp:effectExtent l="0" t="0" r="9525" b="9525"/>
                    <wp:docPr id="71" name="Imagen 71"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0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8093C">
                <w:rPr>
                  <w:rFonts w:ascii="Verdana" w:hAnsi="Verdana"/>
                  <w:b/>
                  <w:bCs/>
                  <w:color w:val="0000FF"/>
                  <w:sz w:val="20"/>
                  <w:szCs w:val="20"/>
                  <w:u w:val="single"/>
                </w:rPr>
                <w:t>ORACIONES DE ADVIENTO Y NAVIDAD</w:t>
              </w:r>
            </w:hyperlink>
          </w:p>
          <w:p w:rsidR="009B73BE" w:rsidRPr="00C8093C" w:rsidRDefault="009B73BE" w:rsidP="009B73BE">
            <w:pPr>
              <w:numPr>
                <w:ilvl w:val="0"/>
                <w:numId w:val="25"/>
              </w:numPr>
              <w:spacing w:before="100" w:beforeAutospacing="1" w:after="100" w:afterAutospacing="1"/>
              <w:jc w:val="both"/>
              <w:rPr>
                <w:b/>
                <w:color w:val="000000"/>
                <w:sz w:val="28"/>
                <w:szCs w:val="20"/>
              </w:rPr>
            </w:pPr>
            <w:hyperlink r:id="rId468" w:anchor="O2" w:history="1">
              <w:r w:rsidRPr="00C8093C">
                <w:rPr>
                  <w:rFonts w:ascii="Verdana" w:hAnsi="Verdana"/>
                  <w:b/>
                  <w:color w:val="0000FF"/>
                  <w:sz w:val="20"/>
                  <w:szCs w:val="20"/>
                  <w:u w:val="single"/>
                </w:rPr>
                <w:t>Oración de adviento</w:t>
              </w:r>
            </w:hyperlink>
            <w:r w:rsidRPr="00C8093C">
              <w:rPr>
                <w:b/>
                <w:color w:val="000000"/>
                <w:sz w:val="27"/>
                <w:szCs w:val="27"/>
              </w:rPr>
              <w:t xml:space="preserve"> </w:t>
            </w:r>
          </w:p>
          <w:p w:rsidR="009B73BE" w:rsidRPr="00C8093C" w:rsidRDefault="009B73BE" w:rsidP="009B73BE">
            <w:pPr>
              <w:numPr>
                <w:ilvl w:val="0"/>
                <w:numId w:val="25"/>
              </w:numPr>
              <w:spacing w:before="100" w:beforeAutospacing="1" w:after="100" w:afterAutospacing="1"/>
              <w:jc w:val="both"/>
              <w:rPr>
                <w:b/>
                <w:color w:val="000000"/>
                <w:sz w:val="28"/>
                <w:szCs w:val="20"/>
              </w:rPr>
            </w:pPr>
            <w:hyperlink r:id="rId469" w:anchor="O1" w:history="1">
              <w:r w:rsidRPr="00C8093C">
                <w:rPr>
                  <w:rFonts w:ascii="Verdana" w:hAnsi="Verdana"/>
                  <w:b/>
                  <w:color w:val="0000FF"/>
                  <w:sz w:val="20"/>
                  <w:szCs w:val="20"/>
                  <w:u w:val="single"/>
                </w:rPr>
                <w:t>Nueve bendiciones afectuosas</w:t>
              </w:r>
            </w:hyperlink>
            <w:r w:rsidRPr="00C8093C">
              <w:rPr>
                <w:b/>
                <w:color w:val="000000"/>
                <w:sz w:val="27"/>
                <w:szCs w:val="27"/>
              </w:rPr>
              <w:t xml:space="preserve"> </w:t>
            </w:r>
          </w:p>
          <w:p w:rsidR="009B73BE" w:rsidRPr="00C8093C" w:rsidRDefault="009B73BE" w:rsidP="009B73BE">
            <w:pPr>
              <w:numPr>
                <w:ilvl w:val="0"/>
                <w:numId w:val="25"/>
              </w:numPr>
              <w:spacing w:before="100" w:beforeAutospacing="1" w:after="100" w:afterAutospacing="1"/>
              <w:jc w:val="both"/>
              <w:rPr>
                <w:b/>
                <w:color w:val="000000"/>
              </w:rPr>
            </w:pPr>
            <w:hyperlink r:id="rId470" w:anchor="O3" w:history="1">
              <w:r w:rsidRPr="00C8093C">
                <w:rPr>
                  <w:rFonts w:ascii="Verdana" w:hAnsi="Verdana"/>
                  <w:b/>
                  <w:color w:val="0000FF"/>
                  <w:sz w:val="20"/>
                  <w:szCs w:val="20"/>
                  <w:u w:val="single"/>
                </w:rPr>
                <w:t>Oración de navidad</w:t>
              </w:r>
            </w:hyperlink>
            <w:r w:rsidRPr="00C8093C">
              <w:rPr>
                <w:b/>
                <w:color w:val="000000"/>
                <w:sz w:val="27"/>
                <w:szCs w:val="27"/>
              </w:rPr>
              <w:t xml:space="preserve"> </w:t>
            </w:r>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spacing w:before="100" w:beforeAutospacing="1" w:after="100" w:afterAutospacing="1"/>
              <w:jc w:val="both"/>
              <w:outlineLvl w:val="4"/>
              <w:rPr>
                <w:b/>
                <w:bCs/>
                <w:sz w:val="20"/>
                <w:szCs w:val="20"/>
              </w:rPr>
            </w:pPr>
            <w:hyperlink r:id="rId471" w:history="1">
              <w:r w:rsidRPr="00C8093C">
                <w:rPr>
                  <w:rFonts w:ascii="Verdana" w:hAnsi="Verdana"/>
                  <w:b/>
                  <w:bCs/>
                  <w:color w:val="0033FF"/>
                  <w:sz w:val="20"/>
                  <w:szCs w:val="20"/>
                  <w:u w:val="single"/>
                </w:rPr>
                <w:br/>
              </w:r>
              <w:r>
                <w:rPr>
                  <w:rFonts w:ascii="Verdana" w:hAnsi="Verdana"/>
                  <w:b/>
                  <w:bCs/>
                  <w:noProof/>
                  <w:color w:val="0033FF"/>
                  <w:sz w:val="20"/>
                  <w:szCs w:val="20"/>
                </w:rPr>
                <w:drawing>
                  <wp:inline distT="0" distB="0" distL="0" distR="0">
                    <wp:extent cx="123825" cy="104775"/>
                    <wp:effectExtent l="0" t="0" r="9525" b="9525"/>
                    <wp:docPr id="70" name="Imagen 70"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0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hyperlink>
            <w:hyperlink r:id="rId472" w:history="1">
              <w:r w:rsidRPr="00C8093C">
                <w:rPr>
                  <w:rFonts w:ascii="Verdana" w:hAnsi="Verdana"/>
                  <w:b/>
                  <w:bCs/>
                  <w:color w:val="0000FF"/>
                  <w:sz w:val="20"/>
                  <w:szCs w:val="20"/>
                  <w:u w:val="single"/>
                </w:rPr>
                <w:t>SÍMBOLO MARIANO</w:t>
              </w:r>
            </w:hyperlink>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spacing w:before="100" w:beforeAutospacing="1" w:after="100" w:afterAutospacing="1"/>
              <w:jc w:val="both"/>
              <w:outlineLvl w:val="4"/>
              <w:rPr>
                <w:b/>
                <w:bCs/>
                <w:sz w:val="20"/>
                <w:szCs w:val="20"/>
              </w:rPr>
            </w:pPr>
            <w:hyperlink r:id="rId473" w:history="1">
              <w:r w:rsidRPr="00C8093C">
                <w:rPr>
                  <w:rFonts w:ascii="Verdana" w:hAnsi="Verdana"/>
                  <w:b/>
                  <w:bCs/>
                  <w:color w:val="0033FF"/>
                  <w:sz w:val="20"/>
                  <w:szCs w:val="20"/>
                  <w:u w:val="single"/>
                </w:rPr>
                <w:br/>
              </w:r>
              <w:r>
                <w:rPr>
                  <w:rFonts w:ascii="Verdana" w:hAnsi="Verdana"/>
                  <w:b/>
                  <w:bCs/>
                  <w:noProof/>
                  <w:color w:val="0033FF"/>
                  <w:sz w:val="20"/>
                  <w:szCs w:val="20"/>
                </w:rPr>
                <w:drawing>
                  <wp:inline distT="0" distB="0" distL="0" distR="0">
                    <wp:extent cx="123825" cy="104775"/>
                    <wp:effectExtent l="0" t="0" r="9525" b="9525"/>
                    <wp:docPr id="69" name="Imagen 69"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0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hyperlink>
            <w:hyperlink r:id="rId474" w:history="1">
              <w:r w:rsidRPr="00C8093C">
                <w:rPr>
                  <w:rFonts w:ascii="Verdana" w:hAnsi="Verdana"/>
                  <w:b/>
                  <w:bCs/>
                  <w:color w:val="0000FF"/>
                  <w:sz w:val="20"/>
                  <w:szCs w:val="20"/>
                  <w:u w:val="single"/>
                </w:rPr>
                <w:t>LETANÍAS LAURETANAS</w:t>
              </w:r>
            </w:hyperlink>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jc w:val="both"/>
              <w:rPr>
                <w:b/>
                <w:color w:val="000000"/>
              </w:rPr>
            </w:pPr>
            <w:r w:rsidRPr="00C8093C">
              <w:rPr>
                <w:b/>
                <w:color w:val="000000"/>
                <w:sz w:val="28"/>
                <w:szCs w:val="20"/>
              </w:rPr>
              <w:t> </w:t>
            </w:r>
          </w:p>
        </w:tc>
      </w:tr>
      <w:tr w:rsidR="009B73BE" w:rsidRPr="00C8093C" w:rsidTr="00BD1D1C">
        <w:trPr>
          <w:tblCellSpacing w:w="15" w:type="dxa"/>
          <w:jc w:val="center"/>
        </w:trPr>
        <w:tc>
          <w:tcPr>
            <w:tcW w:w="8190" w:type="dxa"/>
            <w:shd w:val="clear" w:color="auto" w:fill="CCCCCC"/>
            <w:vAlign w:val="center"/>
          </w:tcPr>
          <w:p w:rsidR="009B73BE" w:rsidRPr="00C8093C" w:rsidRDefault="009B73BE" w:rsidP="00BD1D1C">
            <w:pPr>
              <w:jc w:val="both"/>
              <w:rPr>
                <w:b/>
                <w:color w:val="000000"/>
              </w:rPr>
            </w:pPr>
            <w:r w:rsidRPr="00C8093C">
              <w:rPr>
                <w:rFonts w:ascii="Verdana" w:hAnsi="Verdana"/>
                <w:b/>
                <w:color w:val="990000"/>
                <w:sz w:val="27"/>
                <w:szCs w:val="27"/>
              </w:rPr>
              <w:t xml:space="preserve">DEVOCIONES </w:t>
            </w:r>
            <w:r>
              <w:rPr>
                <w:b/>
                <w:noProof/>
                <w:color w:val="0033FF"/>
                <w:sz w:val="28"/>
                <w:szCs w:val="20"/>
              </w:rPr>
              <w:drawing>
                <wp:inline distT="0" distB="0" distL="0" distR="0">
                  <wp:extent cx="190500" cy="190500"/>
                  <wp:effectExtent l="0" t="0" r="0" b="0"/>
                  <wp:docPr id="68" name="Imagen 68" descr="[Ir al principio de esta página]">
                    <a:hlinkClick xmlns:a="http://schemas.openxmlformats.org/drawingml/2006/main" r:id="rId4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r al principio de esta página]"/>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spacing w:before="100" w:beforeAutospacing="1" w:after="100" w:afterAutospacing="1"/>
              <w:jc w:val="both"/>
              <w:outlineLvl w:val="4"/>
              <w:rPr>
                <w:b/>
                <w:bCs/>
                <w:sz w:val="20"/>
                <w:szCs w:val="20"/>
              </w:rPr>
            </w:pPr>
            <w:hyperlink r:id="rId477" w:history="1">
              <w:r w:rsidRPr="00C8093C">
                <w:rPr>
                  <w:rFonts w:ascii="Verdana" w:hAnsi="Verdana"/>
                  <w:b/>
                  <w:bCs/>
                  <w:color w:val="0033FF"/>
                  <w:sz w:val="20"/>
                  <w:szCs w:val="20"/>
                  <w:u w:val="single"/>
                </w:rPr>
                <w:br/>
              </w:r>
              <w:r>
                <w:rPr>
                  <w:rFonts w:ascii="Verdana" w:hAnsi="Verdana"/>
                  <w:b/>
                  <w:bCs/>
                  <w:noProof/>
                  <w:color w:val="0033FF"/>
                  <w:sz w:val="20"/>
                  <w:szCs w:val="20"/>
                </w:rPr>
                <w:drawing>
                  <wp:inline distT="0" distB="0" distL="0" distR="0">
                    <wp:extent cx="123825" cy="104775"/>
                    <wp:effectExtent l="0" t="0" r="9525" b="9525"/>
                    <wp:docPr id="67" name="Imagen 67"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0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8093C">
                <w:rPr>
                  <w:rFonts w:ascii="Verdana" w:hAnsi="Verdana"/>
                  <w:b/>
                  <w:bCs/>
                  <w:color w:val="0000FF"/>
                  <w:sz w:val="20"/>
                  <w:szCs w:val="20"/>
                  <w:u w:val="single"/>
                </w:rPr>
                <w:t>SANTO ROSARIO</w:t>
              </w:r>
            </w:hyperlink>
          </w:p>
          <w:p w:rsidR="009B73BE" w:rsidRDefault="009B73BE" w:rsidP="00BD1D1C">
            <w:pPr>
              <w:spacing w:before="100" w:beforeAutospacing="1" w:after="100" w:afterAutospacing="1"/>
              <w:jc w:val="both"/>
            </w:pPr>
            <w:r w:rsidRPr="00C8093C">
              <w:rPr>
                <w:rFonts w:ascii="Verdana" w:hAnsi="Verdana"/>
                <w:b/>
                <w:bCs/>
                <w:sz w:val="20"/>
                <w:szCs w:val="20"/>
              </w:rPr>
              <w:t>Presentación:</w:t>
            </w:r>
          </w:p>
          <w:p w:rsidR="009B73BE" w:rsidRPr="00C8093C" w:rsidRDefault="009B73BE" w:rsidP="009B73BE">
            <w:pPr>
              <w:numPr>
                <w:ilvl w:val="0"/>
                <w:numId w:val="26"/>
              </w:numPr>
              <w:spacing w:before="100" w:beforeAutospacing="1" w:after="100" w:afterAutospacing="1"/>
              <w:jc w:val="both"/>
              <w:rPr>
                <w:b/>
                <w:color w:val="000000"/>
                <w:sz w:val="28"/>
                <w:szCs w:val="20"/>
              </w:rPr>
            </w:pPr>
            <w:hyperlink r:id="rId478" w:history="1">
              <w:r w:rsidRPr="00C8093C">
                <w:rPr>
                  <w:rFonts w:ascii="Verdana" w:hAnsi="Verdana"/>
                  <w:b/>
                  <w:color w:val="0000FF"/>
                  <w:sz w:val="20"/>
                  <w:szCs w:val="20"/>
                  <w:u w:val="single"/>
                </w:rPr>
                <w:t>Modo de rezarlo</w:t>
              </w:r>
            </w:hyperlink>
            <w:r w:rsidRPr="00C8093C">
              <w:rPr>
                <w:rFonts w:ascii="Verdana" w:hAnsi="Verdana"/>
                <w:b/>
                <w:color w:val="000000"/>
                <w:sz w:val="20"/>
                <w:szCs w:val="20"/>
              </w:rPr>
              <w:t xml:space="preserve"> (incluye todas las oraciones y los misterios tradicionales y nuevos)</w:t>
            </w:r>
            <w:r w:rsidRPr="00C8093C">
              <w:rPr>
                <w:b/>
                <w:color w:val="000000"/>
                <w:sz w:val="28"/>
                <w:szCs w:val="20"/>
              </w:rPr>
              <w:t xml:space="preserve"> </w:t>
            </w:r>
          </w:p>
          <w:p w:rsidR="009B73BE" w:rsidRPr="00C8093C" w:rsidRDefault="009B73BE" w:rsidP="009B73BE">
            <w:pPr>
              <w:numPr>
                <w:ilvl w:val="0"/>
                <w:numId w:val="26"/>
              </w:numPr>
              <w:spacing w:before="100" w:beforeAutospacing="1" w:after="100" w:afterAutospacing="1"/>
              <w:jc w:val="both"/>
              <w:rPr>
                <w:b/>
                <w:color w:val="000000"/>
                <w:sz w:val="28"/>
                <w:szCs w:val="20"/>
              </w:rPr>
            </w:pPr>
            <w:hyperlink r:id="rId479" w:history="1">
              <w:r w:rsidRPr="00C8093C">
                <w:rPr>
                  <w:rFonts w:ascii="Verdana" w:hAnsi="Verdana"/>
                  <w:b/>
                  <w:color w:val="0000FF"/>
                  <w:sz w:val="20"/>
                  <w:szCs w:val="20"/>
                  <w:u w:val="single"/>
                </w:rPr>
                <w:t>Las 15 promesas</w:t>
              </w:r>
            </w:hyperlink>
            <w:r w:rsidRPr="00C8093C">
              <w:rPr>
                <w:b/>
                <w:color w:val="000000"/>
                <w:sz w:val="27"/>
                <w:szCs w:val="27"/>
              </w:rPr>
              <w:t xml:space="preserve"> </w:t>
            </w:r>
          </w:p>
          <w:p w:rsidR="009B73BE" w:rsidRDefault="009B73BE" w:rsidP="00BD1D1C">
            <w:pPr>
              <w:spacing w:before="100" w:beforeAutospacing="1" w:after="100" w:afterAutospacing="1"/>
              <w:jc w:val="both"/>
            </w:pPr>
            <w:hyperlink r:id="rId480" w:history="1">
              <w:r w:rsidRPr="00C8093C">
                <w:rPr>
                  <w:rFonts w:ascii="Verdana" w:hAnsi="Verdana"/>
                  <w:color w:val="0033FF"/>
                  <w:sz w:val="20"/>
                  <w:szCs w:val="20"/>
                  <w:u w:val="single"/>
                </w:rPr>
                <w:br/>
              </w:r>
            </w:hyperlink>
            <w:r w:rsidRPr="00C8093C">
              <w:rPr>
                <w:rFonts w:ascii="Verdana" w:hAnsi="Verdana"/>
                <w:b/>
                <w:bCs/>
                <w:sz w:val="20"/>
                <w:szCs w:val="20"/>
              </w:rPr>
              <w:t>Rosario bíblico meditado</w:t>
            </w:r>
            <w:r w:rsidRPr="00C8093C">
              <w:rPr>
                <w:rFonts w:ascii="Verdana" w:hAnsi="Verdana"/>
                <w:sz w:val="20"/>
                <w:szCs w:val="20"/>
              </w:rPr>
              <w:t xml:space="preserve"> (textos bíblicos para meditar todas las avemarías de cada misterio):</w:t>
            </w:r>
          </w:p>
          <w:p w:rsidR="009B73BE" w:rsidRPr="00C8093C" w:rsidRDefault="009B73BE" w:rsidP="009B73BE">
            <w:pPr>
              <w:numPr>
                <w:ilvl w:val="0"/>
                <w:numId w:val="27"/>
              </w:numPr>
              <w:spacing w:before="100" w:beforeAutospacing="1" w:after="100" w:afterAutospacing="1"/>
              <w:jc w:val="both"/>
              <w:rPr>
                <w:b/>
                <w:color w:val="000000"/>
                <w:sz w:val="28"/>
                <w:szCs w:val="20"/>
              </w:rPr>
            </w:pPr>
            <w:hyperlink r:id="rId481" w:history="1">
              <w:r w:rsidRPr="00C8093C">
                <w:rPr>
                  <w:rFonts w:ascii="Verdana" w:hAnsi="Verdana"/>
                  <w:b/>
                  <w:color w:val="0000FF"/>
                  <w:sz w:val="20"/>
                  <w:szCs w:val="20"/>
                  <w:u w:val="single"/>
                </w:rPr>
                <w:t>Introducción</w:t>
              </w:r>
            </w:hyperlink>
            <w:r w:rsidRPr="00C8093C">
              <w:rPr>
                <w:b/>
                <w:color w:val="000000"/>
                <w:sz w:val="27"/>
                <w:szCs w:val="27"/>
              </w:rPr>
              <w:t xml:space="preserve"> </w:t>
            </w:r>
          </w:p>
          <w:p w:rsidR="009B73BE" w:rsidRPr="00C8093C" w:rsidRDefault="009B73BE" w:rsidP="009B73BE">
            <w:pPr>
              <w:numPr>
                <w:ilvl w:val="0"/>
                <w:numId w:val="27"/>
              </w:numPr>
              <w:spacing w:before="100" w:beforeAutospacing="1" w:after="100" w:afterAutospacing="1"/>
              <w:jc w:val="both"/>
              <w:rPr>
                <w:b/>
                <w:color w:val="000000"/>
                <w:sz w:val="28"/>
                <w:szCs w:val="20"/>
              </w:rPr>
            </w:pPr>
            <w:hyperlink r:id="rId482" w:history="1">
              <w:r w:rsidRPr="00C8093C">
                <w:rPr>
                  <w:rFonts w:ascii="Verdana" w:hAnsi="Verdana"/>
                  <w:b/>
                  <w:color w:val="0000FF"/>
                  <w:sz w:val="20"/>
                  <w:szCs w:val="20"/>
                  <w:u w:val="single"/>
                </w:rPr>
                <w:t>Misterios Gozosos</w:t>
              </w:r>
            </w:hyperlink>
            <w:r w:rsidRPr="00C8093C">
              <w:rPr>
                <w:b/>
                <w:color w:val="000000"/>
                <w:sz w:val="27"/>
                <w:szCs w:val="27"/>
              </w:rPr>
              <w:t xml:space="preserve"> </w:t>
            </w:r>
          </w:p>
          <w:p w:rsidR="009B73BE" w:rsidRPr="00C8093C" w:rsidRDefault="009B73BE" w:rsidP="009B73BE">
            <w:pPr>
              <w:numPr>
                <w:ilvl w:val="0"/>
                <w:numId w:val="27"/>
              </w:numPr>
              <w:spacing w:before="100" w:beforeAutospacing="1" w:after="100" w:afterAutospacing="1"/>
              <w:jc w:val="both"/>
              <w:rPr>
                <w:b/>
                <w:color w:val="000000"/>
                <w:sz w:val="28"/>
                <w:szCs w:val="20"/>
              </w:rPr>
            </w:pPr>
            <w:hyperlink r:id="rId483" w:history="1">
              <w:r w:rsidRPr="00C8093C">
                <w:rPr>
                  <w:rFonts w:ascii="Verdana" w:hAnsi="Verdana"/>
                  <w:b/>
                  <w:color w:val="0000FF"/>
                  <w:sz w:val="20"/>
                  <w:szCs w:val="20"/>
                  <w:u w:val="single"/>
                </w:rPr>
                <w:t>Misterios Luminosos</w:t>
              </w:r>
            </w:hyperlink>
            <w:r w:rsidRPr="00C8093C">
              <w:rPr>
                <w:b/>
                <w:color w:val="000000"/>
                <w:sz w:val="27"/>
                <w:szCs w:val="27"/>
              </w:rPr>
              <w:t xml:space="preserve"> </w:t>
            </w:r>
          </w:p>
          <w:p w:rsidR="009B73BE" w:rsidRPr="00C8093C" w:rsidRDefault="009B73BE" w:rsidP="009B73BE">
            <w:pPr>
              <w:numPr>
                <w:ilvl w:val="0"/>
                <w:numId w:val="27"/>
              </w:numPr>
              <w:spacing w:before="100" w:beforeAutospacing="1" w:after="100" w:afterAutospacing="1"/>
              <w:jc w:val="both"/>
              <w:rPr>
                <w:b/>
                <w:color w:val="000000"/>
                <w:sz w:val="28"/>
                <w:szCs w:val="20"/>
              </w:rPr>
            </w:pPr>
            <w:hyperlink r:id="rId484" w:history="1">
              <w:r w:rsidRPr="00C8093C">
                <w:rPr>
                  <w:rFonts w:ascii="Verdana" w:hAnsi="Verdana"/>
                  <w:b/>
                  <w:color w:val="0000FF"/>
                  <w:sz w:val="20"/>
                  <w:szCs w:val="20"/>
                  <w:u w:val="single"/>
                </w:rPr>
                <w:t>Misterios Dolorosos</w:t>
              </w:r>
            </w:hyperlink>
            <w:r w:rsidRPr="00C8093C">
              <w:rPr>
                <w:b/>
                <w:color w:val="000000"/>
                <w:sz w:val="27"/>
                <w:szCs w:val="27"/>
              </w:rPr>
              <w:t xml:space="preserve"> </w:t>
            </w:r>
          </w:p>
          <w:p w:rsidR="009B73BE" w:rsidRPr="00C8093C" w:rsidRDefault="009B73BE" w:rsidP="009B73BE">
            <w:pPr>
              <w:numPr>
                <w:ilvl w:val="0"/>
                <w:numId w:val="27"/>
              </w:numPr>
              <w:spacing w:before="100" w:beforeAutospacing="1" w:after="100" w:afterAutospacing="1"/>
              <w:jc w:val="both"/>
              <w:rPr>
                <w:b/>
                <w:color w:val="000000"/>
                <w:sz w:val="28"/>
                <w:szCs w:val="20"/>
              </w:rPr>
            </w:pPr>
            <w:hyperlink r:id="rId485" w:history="1">
              <w:r w:rsidRPr="00C8093C">
                <w:rPr>
                  <w:rFonts w:ascii="Verdana" w:hAnsi="Verdana"/>
                  <w:b/>
                  <w:color w:val="0000FF"/>
                  <w:sz w:val="20"/>
                  <w:szCs w:val="20"/>
                  <w:u w:val="single"/>
                </w:rPr>
                <w:t>Misterios Gloriosos</w:t>
              </w:r>
            </w:hyperlink>
            <w:r w:rsidRPr="00C8093C">
              <w:rPr>
                <w:b/>
                <w:color w:val="000000"/>
                <w:sz w:val="27"/>
                <w:szCs w:val="27"/>
              </w:rPr>
              <w:t xml:space="preserve"> </w:t>
            </w:r>
          </w:p>
          <w:p w:rsidR="009B73BE" w:rsidRDefault="009B73BE" w:rsidP="00BD1D1C">
            <w:pPr>
              <w:spacing w:before="100" w:beforeAutospacing="1" w:after="100" w:afterAutospacing="1"/>
              <w:jc w:val="both"/>
            </w:pPr>
            <w:r w:rsidRPr="00C8093C">
              <w:rPr>
                <w:rFonts w:ascii="Verdana" w:hAnsi="Verdana"/>
                <w:b/>
                <w:bCs/>
                <w:sz w:val="20"/>
                <w:szCs w:val="20"/>
              </w:rPr>
              <w:t xml:space="preserve">Rosario bíblico </w:t>
            </w:r>
            <w:r w:rsidRPr="00C8093C">
              <w:rPr>
                <w:rFonts w:ascii="Verdana" w:hAnsi="Verdana"/>
                <w:sz w:val="20"/>
                <w:szCs w:val="20"/>
              </w:rPr>
              <w:t>(ilustraciones en cada misterio)</w:t>
            </w:r>
            <w:r w:rsidRPr="00C8093C">
              <w:rPr>
                <w:rFonts w:ascii="Verdana" w:hAnsi="Verdana"/>
                <w:b/>
                <w:bCs/>
                <w:sz w:val="20"/>
                <w:szCs w:val="20"/>
              </w:rPr>
              <w:t>:</w:t>
            </w:r>
          </w:p>
          <w:p w:rsidR="009B73BE" w:rsidRPr="00C8093C" w:rsidRDefault="009B73BE" w:rsidP="009B73BE">
            <w:pPr>
              <w:numPr>
                <w:ilvl w:val="0"/>
                <w:numId w:val="28"/>
              </w:numPr>
              <w:spacing w:before="100" w:beforeAutospacing="1" w:after="100" w:afterAutospacing="1"/>
              <w:jc w:val="both"/>
              <w:rPr>
                <w:b/>
                <w:color w:val="000000"/>
                <w:sz w:val="28"/>
                <w:szCs w:val="20"/>
              </w:rPr>
            </w:pPr>
            <w:hyperlink r:id="rId486" w:history="1">
              <w:r w:rsidRPr="00C8093C">
                <w:rPr>
                  <w:rFonts w:ascii="Verdana" w:hAnsi="Verdana"/>
                  <w:b/>
                  <w:color w:val="0000FF"/>
                  <w:sz w:val="20"/>
                  <w:szCs w:val="20"/>
                  <w:u w:val="single"/>
                </w:rPr>
                <w:t>Inicio del rosario</w:t>
              </w:r>
            </w:hyperlink>
            <w:r w:rsidRPr="00C8093C">
              <w:rPr>
                <w:b/>
                <w:color w:val="000000"/>
                <w:sz w:val="27"/>
                <w:szCs w:val="27"/>
              </w:rPr>
              <w:t xml:space="preserve"> </w:t>
            </w:r>
          </w:p>
          <w:p w:rsidR="009B73BE" w:rsidRPr="00C8093C" w:rsidRDefault="009B73BE" w:rsidP="009B73BE">
            <w:pPr>
              <w:numPr>
                <w:ilvl w:val="1"/>
                <w:numId w:val="28"/>
              </w:numPr>
              <w:spacing w:before="100" w:beforeAutospacing="1" w:after="100" w:afterAutospacing="1"/>
              <w:jc w:val="both"/>
              <w:rPr>
                <w:b/>
                <w:color w:val="000000"/>
                <w:sz w:val="28"/>
                <w:szCs w:val="20"/>
              </w:rPr>
            </w:pPr>
            <w:hyperlink r:id="rId487" w:history="1">
              <w:r w:rsidRPr="00C8093C">
                <w:rPr>
                  <w:rFonts w:ascii="Verdana" w:hAnsi="Verdana"/>
                  <w:b/>
                  <w:color w:val="0000FF"/>
                  <w:sz w:val="20"/>
                  <w:szCs w:val="20"/>
                  <w:u w:val="single"/>
                </w:rPr>
                <w:t>Misterios Gozosos</w:t>
              </w:r>
            </w:hyperlink>
            <w:r w:rsidRPr="00C8093C">
              <w:rPr>
                <w:b/>
                <w:color w:val="000000"/>
                <w:sz w:val="27"/>
                <w:szCs w:val="27"/>
              </w:rPr>
              <w:t xml:space="preserve"> </w:t>
            </w:r>
          </w:p>
          <w:p w:rsidR="009B73BE" w:rsidRPr="00C8093C" w:rsidRDefault="009B73BE" w:rsidP="009B73BE">
            <w:pPr>
              <w:numPr>
                <w:ilvl w:val="1"/>
                <w:numId w:val="28"/>
              </w:numPr>
              <w:spacing w:before="100" w:beforeAutospacing="1" w:after="100" w:afterAutospacing="1"/>
              <w:jc w:val="both"/>
              <w:rPr>
                <w:b/>
                <w:color w:val="000000"/>
                <w:sz w:val="28"/>
                <w:szCs w:val="20"/>
              </w:rPr>
            </w:pPr>
            <w:hyperlink r:id="rId488" w:history="1">
              <w:r w:rsidRPr="00C8093C">
                <w:rPr>
                  <w:rFonts w:ascii="Verdana" w:hAnsi="Verdana"/>
                  <w:b/>
                  <w:color w:val="0000FF"/>
                  <w:sz w:val="20"/>
                  <w:szCs w:val="20"/>
                  <w:u w:val="single"/>
                </w:rPr>
                <w:t>Misterios Dolorosos</w:t>
              </w:r>
            </w:hyperlink>
            <w:r w:rsidRPr="00C8093C">
              <w:rPr>
                <w:b/>
                <w:color w:val="000000"/>
                <w:sz w:val="27"/>
                <w:szCs w:val="27"/>
              </w:rPr>
              <w:t xml:space="preserve"> </w:t>
            </w:r>
          </w:p>
          <w:p w:rsidR="009B73BE" w:rsidRPr="00C8093C" w:rsidRDefault="009B73BE" w:rsidP="009B73BE">
            <w:pPr>
              <w:numPr>
                <w:ilvl w:val="1"/>
                <w:numId w:val="28"/>
              </w:numPr>
              <w:spacing w:before="100" w:beforeAutospacing="1" w:after="100" w:afterAutospacing="1"/>
              <w:jc w:val="both"/>
              <w:rPr>
                <w:b/>
                <w:color w:val="000000"/>
                <w:sz w:val="28"/>
                <w:szCs w:val="20"/>
              </w:rPr>
            </w:pPr>
            <w:hyperlink r:id="rId489" w:history="1">
              <w:r w:rsidRPr="00C8093C">
                <w:rPr>
                  <w:rFonts w:ascii="Verdana" w:hAnsi="Verdana"/>
                  <w:b/>
                  <w:color w:val="0000FF"/>
                  <w:sz w:val="20"/>
                  <w:szCs w:val="20"/>
                  <w:u w:val="single"/>
                </w:rPr>
                <w:t>Misterios Gloriosos</w:t>
              </w:r>
            </w:hyperlink>
            <w:r w:rsidRPr="00C8093C">
              <w:rPr>
                <w:b/>
                <w:color w:val="000000"/>
                <w:sz w:val="27"/>
                <w:szCs w:val="27"/>
              </w:rPr>
              <w:t xml:space="preserve"> </w:t>
            </w:r>
          </w:p>
          <w:p w:rsidR="009B73BE" w:rsidRPr="00C8093C" w:rsidRDefault="009B73BE" w:rsidP="009B73BE">
            <w:pPr>
              <w:numPr>
                <w:ilvl w:val="0"/>
                <w:numId w:val="28"/>
              </w:numPr>
              <w:spacing w:before="100" w:beforeAutospacing="1" w:after="100" w:afterAutospacing="1"/>
              <w:jc w:val="both"/>
              <w:rPr>
                <w:b/>
                <w:color w:val="000000"/>
              </w:rPr>
            </w:pPr>
            <w:hyperlink r:id="rId490" w:history="1">
              <w:r w:rsidRPr="00C8093C">
                <w:rPr>
                  <w:rFonts w:ascii="Verdana" w:hAnsi="Verdana"/>
                  <w:b/>
                  <w:color w:val="0000FF"/>
                  <w:sz w:val="20"/>
                  <w:szCs w:val="20"/>
                  <w:u w:val="single"/>
                </w:rPr>
                <w:t>Fin del rosario</w:t>
              </w:r>
            </w:hyperlink>
            <w:r w:rsidRPr="00C8093C">
              <w:rPr>
                <w:b/>
                <w:color w:val="000000"/>
                <w:sz w:val="27"/>
                <w:szCs w:val="27"/>
              </w:rPr>
              <w:t xml:space="preserve"> </w:t>
            </w:r>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spacing w:before="100" w:beforeAutospacing="1" w:after="100" w:afterAutospacing="1"/>
              <w:jc w:val="both"/>
              <w:outlineLvl w:val="4"/>
              <w:rPr>
                <w:b/>
                <w:bCs/>
                <w:sz w:val="20"/>
                <w:szCs w:val="20"/>
              </w:rPr>
            </w:pPr>
            <w:hyperlink r:id="rId491" w:history="1">
              <w:r w:rsidRPr="00C8093C">
                <w:rPr>
                  <w:rFonts w:ascii="Verdana" w:hAnsi="Verdana"/>
                  <w:b/>
                  <w:bCs/>
                  <w:color w:val="0033FF"/>
                  <w:sz w:val="20"/>
                  <w:szCs w:val="20"/>
                  <w:u w:val="single"/>
                </w:rPr>
                <w:br/>
              </w:r>
              <w:r>
                <w:rPr>
                  <w:rFonts w:ascii="Verdana" w:hAnsi="Verdana"/>
                  <w:b/>
                  <w:bCs/>
                  <w:noProof/>
                  <w:color w:val="0033FF"/>
                  <w:sz w:val="20"/>
                  <w:szCs w:val="20"/>
                </w:rPr>
                <w:drawing>
                  <wp:inline distT="0" distB="0" distL="0" distR="0">
                    <wp:extent cx="123825" cy="104775"/>
                    <wp:effectExtent l="0" t="0" r="9525" b="9525"/>
                    <wp:docPr id="66" name="Imagen 66"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0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8093C">
                <w:rPr>
                  <w:rFonts w:ascii="Verdana" w:hAnsi="Verdana"/>
                  <w:b/>
                  <w:bCs/>
                  <w:color w:val="0000FF"/>
                  <w:sz w:val="20"/>
                  <w:szCs w:val="20"/>
                  <w:u w:val="single"/>
                </w:rPr>
                <w:t>LAS TRES AVEMARÍAS</w:t>
              </w:r>
            </w:hyperlink>
          </w:p>
          <w:p w:rsidR="009B73BE" w:rsidRDefault="009B73BE" w:rsidP="00BD1D1C">
            <w:pPr>
              <w:spacing w:before="100" w:beforeAutospacing="1" w:after="100" w:afterAutospacing="1"/>
              <w:jc w:val="both"/>
            </w:pPr>
            <w:r w:rsidRPr="00C8093C">
              <w:rPr>
                <w:rFonts w:ascii="Verdana" w:hAnsi="Verdana"/>
                <w:b/>
                <w:bCs/>
                <w:sz w:val="20"/>
                <w:szCs w:val="20"/>
              </w:rPr>
              <w:t>Oraciones:</w:t>
            </w:r>
          </w:p>
          <w:p w:rsidR="009B73BE" w:rsidRPr="00C8093C" w:rsidRDefault="009B73BE" w:rsidP="009B73BE">
            <w:pPr>
              <w:numPr>
                <w:ilvl w:val="0"/>
                <w:numId w:val="29"/>
              </w:numPr>
              <w:spacing w:before="100" w:beforeAutospacing="1" w:after="100" w:afterAutospacing="1"/>
              <w:jc w:val="both"/>
              <w:rPr>
                <w:b/>
                <w:color w:val="000000"/>
                <w:sz w:val="28"/>
                <w:szCs w:val="20"/>
              </w:rPr>
            </w:pPr>
            <w:hyperlink r:id="rId492" w:history="1">
              <w:r w:rsidRPr="00C8093C">
                <w:rPr>
                  <w:rFonts w:ascii="Verdana" w:hAnsi="Verdana"/>
                  <w:b/>
                  <w:color w:val="0000FF"/>
                  <w:sz w:val="20"/>
                  <w:szCs w:val="20"/>
                  <w:u w:val="single"/>
                </w:rPr>
                <w:t>Novena</w:t>
              </w:r>
            </w:hyperlink>
            <w:r w:rsidRPr="00C8093C">
              <w:rPr>
                <w:b/>
                <w:color w:val="000000"/>
                <w:sz w:val="27"/>
                <w:szCs w:val="27"/>
              </w:rPr>
              <w:t xml:space="preserve"> </w:t>
            </w:r>
          </w:p>
          <w:p w:rsidR="009B73BE" w:rsidRPr="00C8093C" w:rsidRDefault="009B73BE" w:rsidP="009B73BE">
            <w:pPr>
              <w:numPr>
                <w:ilvl w:val="0"/>
                <w:numId w:val="29"/>
              </w:numPr>
              <w:spacing w:before="100" w:beforeAutospacing="1" w:after="100" w:afterAutospacing="1"/>
              <w:jc w:val="both"/>
              <w:rPr>
                <w:b/>
                <w:color w:val="000000"/>
                <w:sz w:val="28"/>
                <w:szCs w:val="20"/>
              </w:rPr>
            </w:pPr>
            <w:hyperlink r:id="rId493" w:history="1">
              <w:r w:rsidRPr="00C8093C">
                <w:rPr>
                  <w:rFonts w:ascii="Verdana" w:hAnsi="Verdana"/>
                  <w:b/>
                  <w:color w:val="0000FF"/>
                  <w:sz w:val="20"/>
                  <w:szCs w:val="20"/>
                  <w:u w:val="single"/>
                </w:rPr>
                <w:t>Novena eficaz</w:t>
              </w:r>
            </w:hyperlink>
            <w:r w:rsidRPr="00C8093C">
              <w:rPr>
                <w:b/>
                <w:color w:val="000000"/>
                <w:sz w:val="27"/>
                <w:szCs w:val="27"/>
              </w:rPr>
              <w:t xml:space="preserve"> </w:t>
            </w:r>
          </w:p>
          <w:p w:rsidR="009B73BE" w:rsidRDefault="009B73BE" w:rsidP="00BD1D1C">
            <w:pPr>
              <w:spacing w:before="100" w:beforeAutospacing="1" w:after="100" w:afterAutospacing="1"/>
              <w:jc w:val="both"/>
            </w:pPr>
            <w:r w:rsidRPr="00C8093C">
              <w:rPr>
                <w:rFonts w:ascii="Verdana" w:hAnsi="Verdana"/>
                <w:b/>
                <w:bCs/>
                <w:sz w:val="20"/>
                <w:szCs w:val="20"/>
              </w:rPr>
              <w:t>Textos:</w:t>
            </w:r>
          </w:p>
          <w:p w:rsidR="009B73BE" w:rsidRPr="00C8093C" w:rsidRDefault="009B73BE" w:rsidP="009B73BE">
            <w:pPr>
              <w:numPr>
                <w:ilvl w:val="0"/>
                <w:numId w:val="30"/>
              </w:numPr>
              <w:spacing w:before="100" w:beforeAutospacing="1" w:after="100" w:afterAutospacing="1"/>
              <w:jc w:val="both"/>
              <w:rPr>
                <w:b/>
                <w:color w:val="000000"/>
              </w:rPr>
            </w:pPr>
            <w:hyperlink r:id="rId494" w:history="1">
              <w:r w:rsidRPr="00C8093C">
                <w:rPr>
                  <w:rFonts w:ascii="Verdana" w:hAnsi="Verdana"/>
                  <w:b/>
                  <w:color w:val="0000FF"/>
                  <w:sz w:val="20"/>
                  <w:szCs w:val="20"/>
                  <w:u w:val="single"/>
                </w:rPr>
                <w:t>Origen y explicación de esta devoción</w:t>
              </w:r>
            </w:hyperlink>
            <w:r w:rsidRPr="00C8093C">
              <w:rPr>
                <w:b/>
                <w:color w:val="000000"/>
                <w:sz w:val="27"/>
                <w:szCs w:val="27"/>
              </w:rPr>
              <w:t xml:space="preserve"> </w:t>
            </w:r>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spacing w:before="100" w:beforeAutospacing="1" w:after="100" w:afterAutospacing="1"/>
              <w:jc w:val="both"/>
              <w:outlineLvl w:val="4"/>
              <w:rPr>
                <w:b/>
                <w:bCs/>
                <w:sz w:val="20"/>
                <w:szCs w:val="20"/>
              </w:rPr>
            </w:pPr>
            <w:r w:rsidRPr="00C8093C">
              <w:rPr>
                <w:b/>
                <w:sz w:val="20"/>
                <w:szCs w:val="20"/>
              </w:rPr>
              <w:lastRenderedPageBreak/>
              <w:br/>
            </w:r>
            <w:r>
              <w:rPr>
                <w:rFonts w:ascii="Verdana" w:hAnsi="Verdana"/>
                <w:b/>
                <w:bCs/>
                <w:noProof/>
                <w:color w:val="0033FF"/>
                <w:sz w:val="20"/>
                <w:szCs w:val="20"/>
              </w:rPr>
              <w:drawing>
                <wp:inline distT="0" distB="0" distL="0" distR="0">
                  <wp:extent cx="123825" cy="104775"/>
                  <wp:effectExtent l="0" t="0" r="9525" b="9525"/>
                  <wp:docPr id="65" name="Imagen 65" descr="image005">
                    <a:hlinkClick xmlns:a="http://schemas.openxmlformats.org/drawingml/2006/main" r:id="rId4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0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hyperlink r:id="rId496" w:history="1">
              <w:r w:rsidRPr="00C8093C">
                <w:rPr>
                  <w:rFonts w:ascii="Verdana" w:hAnsi="Verdana"/>
                  <w:b/>
                  <w:bCs/>
                  <w:color w:val="0000FF"/>
                  <w:sz w:val="20"/>
                  <w:szCs w:val="20"/>
                  <w:u w:val="single"/>
                </w:rPr>
                <w:t>CORONA DE LOS 7 DOLORES</w:t>
              </w:r>
            </w:hyperlink>
            <w:r w:rsidRPr="00C8093C">
              <w:rPr>
                <w:rFonts w:ascii="Verdana" w:hAnsi="Verdana"/>
                <w:b/>
                <w:bCs/>
                <w:sz w:val="20"/>
                <w:szCs w:val="20"/>
              </w:rPr>
              <w:t xml:space="preserve"> </w:t>
            </w:r>
            <w:r w:rsidRPr="00C8093C">
              <w:rPr>
                <w:rFonts w:ascii="Verdana" w:hAnsi="Verdana"/>
                <w:b/>
                <w:bCs/>
                <w:sz w:val="15"/>
                <w:szCs w:val="15"/>
              </w:rPr>
              <w:t xml:space="preserve">(ver </w:t>
            </w:r>
            <w:hyperlink r:id="rId497" w:anchor="P1" w:history="1">
              <w:r w:rsidRPr="00C8093C">
                <w:rPr>
                  <w:rFonts w:ascii="Verdana" w:hAnsi="Verdana"/>
                  <w:b/>
                  <w:bCs/>
                  <w:color w:val="0000FF"/>
                  <w:sz w:val="15"/>
                  <w:u w:val="single"/>
                </w:rPr>
                <w:t>Nuestra Señora de los Dolores</w:t>
              </w:r>
            </w:hyperlink>
            <w:r w:rsidRPr="00C8093C">
              <w:rPr>
                <w:rFonts w:ascii="Verdana" w:hAnsi="Verdana"/>
                <w:b/>
                <w:bCs/>
                <w:sz w:val="15"/>
                <w:szCs w:val="15"/>
              </w:rPr>
              <w:t>)</w:t>
            </w:r>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spacing w:before="100" w:beforeAutospacing="1" w:after="100" w:afterAutospacing="1"/>
              <w:jc w:val="both"/>
              <w:outlineLvl w:val="4"/>
              <w:rPr>
                <w:b/>
                <w:bCs/>
                <w:sz w:val="20"/>
                <w:szCs w:val="20"/>
              </w:rPr>
            </w:pPr>
            <w:r w:rsidRPr="00C8093C">
              <w:rPr>
                <w:b/>
                <w:sz w:val="20"/>
                <w:szCs w:val="20"/>
              </w:rPr>
              <w:br/>
            </w:r>
            <w:r>
              <w:rPr>
                <w:rFonts w:ascii="Verdana" w:hAnsi="Verdana"/>
                <w:b/>
                <w:bCs/>
                <w:noProof/>
                <w:color w:val="0033FF"/>
                <w:sz w:val="20"/>
                <w:szCs w:val="20"/>
              </w:rPr>
              <w:drawing>
                <wp:inline distT="0" distB="0" distL="0" distR="0">
                  <wp:extent cx="123825" cy="104775"/>
                  <wp:effectExtent l="0" t="0" r="9525" b="9525"/>
                  <wp:docPr id="64" name="Imagen 64" descr="image005">
                    <a:hlinkClick xmlns:a="http://schemas.openxmlformats.org/drawingml/2006/main" r:id="rId4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0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hyperlink r:id="rId498" w:history="1">
              <w:r w:rsidRPr="00C8093C">
                <w:rPr>
                  <w:rFonts w:ascii="Verdana" w:hAnsi="Verdana"/>
                  <w:b/>
                  <w:bCs/>
                  <w:color w:val="0000FF"/>
                  <w:sz w:val="20"/>
                  <w:szCs w:val="20"/>
                  <w:u w:val="single"/>
                </w:rPr>
                <w:t>CORONA DE LAS DOCE ESTRELLAS</w:t>
              </w:r>
            </w:hyperlink>
            <w:r w:rsidRPr="00C8093C">
              <w:rPr>
                <w:rFonts w:ascii="Verdana" w:hAnsi="Verdana"/>
                <w:b/>
                <w:bCs/>
                <w:sz w:val="20"/>
                <w:szCs w:val="20"/>
              </w:rPr>
              <w:t xml:space="preserve"> </w:t>
            </w:r>
            <w:r w:rsidRPr="00C8093C">
              <w:rPr>
                <w:rFonts w:ascii="Verdana" w:hAnsi="Verdana"/>
                <w:b/>
                <w:bCs/>
                <w:sz w:val="15"/>
                <w:szCs w:val="15"/>
              </w:rPr>
              <w:t>(de San José de Calasanz)</w:t>
            </w:r>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spacing w:before="100" w:beforeAutospacing="1" w:after="100" w:afterAutospacing="1"/>
              <w:jc w:val="both"/>
              <w:outlineLvl w:val="4"/>
              <w:rPr>
                <w:b/>
                <w:bCs/>
                <w:sz w:val="20"/>
                <w:szCs w:val="20"/>
              </w:rPr>
            </w:pPr>
            <w:r w:rsidRPr="00C8093C">
              <w:rPr>
                <w:b/>
                <w:sz w:val="20"/>
                <w:szCs w:val="20"/>
              </w:rPr>
              <w:br/>
            </w:r>
            <w:hyperlink r:id="rId499" w:history="1">
              <w:r>
                <w:rPr>
                  <w:rFonts w:ascii="Verdana" w:hAnsi="Verdana"/>
                  <w:b/>
                  <w:bCs/>
                  <w:noProof/>
                  <w:color w:val="0033FF"/>
                  <w:sz w:val="20"/>
                  <w:szCs w:val="20"/>
                </w:rPr>
                <w:drawing>
                  <wp:inline distT="0" distB="0" distL="0" distR="0">
                    <wp:extent cx="123825" cy="104775"/>
                    <wp:effectExtent l="0" t="0" r="9525" b="9525"/>
                    <wp:docPr id="63" name="Imagen 63"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0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8093C">
                <w:rPr>
                  <w:rFonts w:ascii="Verdana" w:hAnsi="Verdana"/>
                  <w:b/>
                  <w:bCs/>
                  <w:color w:val="0000FF"/>
                  <w:sz w:val="20"/>
                  <w:szCs w:val="20"/>
                  <w:u w:val="single"/>
                </w:rPr>
                <w:t>MES DE MAYO: DEVOCIÓN A MARÍA</w:t>
              </w:r>
            </w:hyperlink>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spacing w:before="100" w:beforeAutospacing="1" w:after="100" w:afterAutospacing="1"/>
              <w:jc w:val="both"/>
              <w:outlineLvl w:val="4"/>
              <w:rPr>
                <w:b/>
                <w:bCs/>
                <w:sz w:val="20"/>
                <w:szCs w:val="20"/>
              </w:rPr>
            </w:pPr>
            <w:hyperlink r:id="rId500" w:history="1">
              <w:r w:rsidRPr="00C8093C">
                <w:rPr>
                  <w:rFonts w:ascii="Verdana" w:hAnsi="Verdana"/>
                  <w:b/>
                  <w:bCs/>
                  <w:color w:val="0033FF"/>
                  <w:sz w:val="20"/>
                  <w:szCs w:val="20"/>
                  <w:u w:val="single"/>
                </w:rPr>
                <w:br/>
              </w:r>
              <w:r>
                <w:rPr>
                  <w:rFonts w:ascii="Verdana" w:hAnsi="Verdana"/>
                  <w:b/>
                  <w:bCs/>
                  <w:noProof/>
                  <w:color w:val="0033FF"/>
                  <w:sz w:val="20"/>
                  <w:szCs w:val="20"/>
                </w:rPr>
                <w:drawing>
                  <wp:inline distT="0" distB="0" distL="0" distR="0">
                    <wp:extent cx="123825" cy="104775"/>
                    <wp:effectExtent l="0" t="0" r="9525" b="9525"/>
                    <wp:docPr id="62" name="Imagen 62"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0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8093C">
                <w:rPr>
                  <w:rFonts w:ascii="Verdana" w:hAnsi="Verdana"/>
                  <w:b/>
                  <w:bCs/>
                  <w:color w:val="0000FF"/>
                  <w:sz w:val="20"/>
                  <w:szCs w:val="20"/>
                  <w:u w:val="single"/>
                </w:rPr>
                <w:t>NOVENA EN HONOR DE LA VIRGEN MARÍA</w:t>
              </w:r>
            </w:hyperlink>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spacing w:before="100" w:beforeAutospacing="1" w:after="100" w:afterAutospacing="1"/>
              <w:jc w:val="both"/>
              <w:outlineLvl w:val="4"/>
              <w:rPr>
                <w:b/>
                <w:bCs/>
                <w:sz w:val="20"/>
                <w:szCs w:val="20"/>
              </w:rPr>
            </w:pPr>
            <w:hyperlink r:id="rId501" w:history="1">
              <w:r w:rsidRPr="00C8093C">
                <w:rPr>
                  <w:rFonts w:ascii="Verdana" w:hAnsi="Verdana"/>
                  <w:b/>
                  <w:bCs/>
                  <w:color w:val="0033FF"/>
                  <w:sz w:val="20"/>
                  <w:szCs w:val="20"/>
                  <w:u w:val="single"/>
                </w:rPr>
                <w:br/>
              </w:r>
              <w:r>
                <w:rPr>
                  <w:rFonts w:ascii="Verdana" w:hAnsi="Verdana"/>
                  <w:b/>
                  <w:bCs/>
                  <w:noProof/>
                  <w:color w:val="0033FF"/>
                  <w:sz w:val="20"/>
                  <w:szCs w:val="20"/>
                </w:rPr>
                <w:drawing>
                  <wp:inline distT="0" distB="0" distL="0" distR="0">
                    <wp:extent cx="123825" cy="104775"/>
                    <wp:effectExtent l="0" t="0" r="9525" b="9525"/>
                    <wp:docPr id="61" name="Imagen 61"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0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hyperlink>
            <w:hyperlink r:id="rId502" w:history="1">
              <w:r w:rsidRPr="00C8093C">
                <w:rPr>
                  <w:rFonts w:ascii="Verdana" w:hAnsi="Verdana"/>
                  <w:b/>
                  <w:bCs/>
                  <w:color w:val="0000FF"/>
                  <w:sz w:val="20"/>
                  <w:szCs w:val="20"/>
                  <w:u w:val="single"/>
                </w:rPr>
                <w:t>VISITAS A LA SANTÍSIMA VIRGEN MARÍA</w:t>
              </w:r>
            </w:hyperlink>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spacing w:before="100" w:beforeAutospacing="1" w:after="100" w:afterAutospacing="1"/>
              <w:jc w:val="both"/>
              <w:outlineLvl w:val="4"/>
              <w:rPr>
                <w:b/>
                <w:bCs/>
                <w:sz w:val="20"/>
                <w:szCs w:val="20"/>
              </w:rPr>
            </w:pPr>
            <w:hyperlink r:id="rId503" w:history="1">
              <w:r w:rsidRPr="00C8093C">
                <w:rPr>
                  <w:rFonts w:ascii="Verdana" w:hAnsi="Verdana"/>
                  <w:b/>
                  <w:bCs/>
                  <w:color w:val="0033FF"/>
                  <w:sz w:val="20"/>
                  <w:szCs w:val="20"/>
                  <w:u w:val="single"/>
                </w:rPr>
                <w:br/>
              </w:r>
              <w:r>
                <w:rPr>
                  <w:rFonts w:ascii="Verdana" w:hAnsi="Verdana"/>
                  <w:b/>
                  <w:bCs/>
                  <w:noProof/>
                  <w:color w:val="0033FF"/>
                  <w:sz w:val="20"/>
                  <w:szCs w:val="20"/>
                </w:rPr>
                <w:drawing>
                  <wp:inline distT="0" distB="0" distL="0" distR="0">
                    <wp:extent cx="123825" cy="104775"/>
                    <wp:effectExtent l="0" t="0" r="9525" b="9525"/>
                    <wp:docPr id="60" name="Imagen 60"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0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8093C">
                <w:rPr>
                  <w:rFonts w:ascii="Verdana" w:hAnsi="Verdana"/>
                  <w:b/>
                  <w:bCs/>
                  <w:color w:val="0000FF"/>
                  <w:sz w:val="20"/>
                  <w:szCs w:val="20"/>
                  <w:u w:val="single"/>
                </w:rPr>
                <w:t>SAGRADO CORAZÓN DE MARÍA</w:t>
              </w:r>
            </w:hyperlink>
          </w:p>
          <w:p w:rsidR="009B73BE" w:rsidRDefault="009B73BE" w:rsidP="00BD1D1C">
            <w:pPr>
              <w:spacing w:before="100" w:beforeAutospacing="1" w:after="100" w:afterAutospacing="1"/>
              <w:jc w:val="both"/>
            </w:pPr>
            <w:r w:rsidRPr="00C8093C">
              <w:rPr>
                <w:rFonts w:ascii="Verdana" w:hAnsi="Verdana"/>
                <w:b/>
                <w:bCs/>
                <w:sz w:val="20"/>
                <w:szCs w:val="20"/>
              </w:rPr>
              <w:t>Oraciones:</w:t>
            </w:r>
          </w:p>
          <w:p w:rsidR="009B73BE" w:rsidRPr="00C8093C" w:rsidRDefault="009B73BE" w:rsidP="009B73BE">
            <w:pPr>
              <w:numPr>
                <w:ilvl w:val="0"/>
                <w:numId w:val="31"/>
              </w:numPr>
              <w:spacing w:before="100" w:beforeAutospacing="1" w:after="100" w:afterAutospacing="1"/>
              <w:jc w:val="both"/>
              <w:rPr>
                <w:b/>
                <w:color w:val="000000"/>
                <w:sz w:val="28"/>
                <w:szCs w:val="20"/>
              </w:rPr>
            </w:pPr>
            <w:hyperlink r:id="rId504" w:history="1">
              <w:r w:rsidRPr="00C8093C">
                <w:rPr>
                  <w:rFonts w:ascii="Verdana" w:hAnsi="Verdana"/>
                  <w:b/>
                  <w:color w:val="0000FF"/>
                  <w:sz w:val="20"/>
                  <w:szCs w:val="20"/>
                  <w:u w:val="single"/>
                </w:rPr>
                <w:t>Plegaria de confianza</w:t>
              </w:r>
            </w:hyperlink>
            <w:r w:rsidRPr="00C8093C">
              <w:rPr>
                <w:b/>
                <w:color w:val="000000"/>
                <w:sz w:val="27"/>
                <w:szCs w:val="27"/>
              </w:rPr>
              <w:t xml:space="preserve"> </w:t>
            </w:r>
          </w:p>
          <w:p w:rsidR="009B73BE" w:rsidRPr="00C8093C" w:rsidRDefault="009B73BE" w:rsidP="009B73BE">
            <w:pPr>
              <w:numPr>
                <w:ilvl w:val="0"/>
                <w:numId w:val="31"/>
              </w:numPr>
              <w:spacing w:before="100" w:beforeAutospacing="1" w:after="100" w:afterAutospacing="1"/>
              <w:jc w:val="both"/>
              <w:rPr>
                <w:b/>
                <w:color w:val="000000"/>
                <w:sz w:val="28"/>
                <w:szCs w:val="20"/>
              </w:rPr>
            </w:pPr>
            <w:hyperlink r:id="rId505" w:anchor="O2" w:history="1">
              <w:r w:rsidRPr="00C8093C">
                <w:rPr>
                  <w:rFonts w:ascii="Verdana" w:hAnsi="Verdana"/>
                  <w:b/>
                  <w:color w:val="0000FF"/>
                  <w:sz w:val="20"/>
                  <w:szCs w:val="20"/>
                  <w:u w:val="single"/>
                </w:rPr>
                <w:t>Breve novena de confianza</w:t>
              </w:r>
            </w:hyperlink>
            <w:r w:rsidRPr="00C8093C">
              <w:rPr>
                <w:b/>
                <w:color w:val="000000"/>
                <w:sz w:val="27"/>
                <w:szCs w:val="27"/>
              </w:rPr>
              <w:t xml:space="preserve"> </w:t>
            </w:r>
          </w:p>
          <w:p w:rsidR="009B73BE" w:rsidRPr="00C8093C" w:rsidRDefault="009B73BE" w:rsidP="009B73BE">
            <w:pPr>
              <w:numPr>
                <w:ilvl w:val="0"/>
                <w:numId w:val="31"/>
              </w:numPr>
              <w:spacing w:before="100" w:beforeAutospacing="1" w:after="100" w:afterAutospacing="1"/>
              <w:jc w:val="both"/>
              <w:rPr>
                <w:b/>
                <w:color w:val="000000"/>
                <w:sz w:val="28"/>
                <w:szCs w:val="20"/>
              </w:rPr>
            </w:pPr>
            <w:hyperlink r:id="rId506" w:anchor="O3" w:history="1">
              <w:r w:rsidRPr="00C8093C">
                <w:rPr>
                  <w:rFonts w:ascii="Verdana" w:hAnsi="Verdana"/>
                  <w:b/>
                  <w:color w:val="0000FF"/>
                  <w:sz w:val="20"/>
                  <w:szCs w:val="20"/>
                  <w:u w:val="single"/>
                </w:rPr>
                <w:t>Oración por medio del Corazón de María</w:t>
              </w:r>
            </w:hyperlink>
            <w:r w:rsidRPr="00C8093C">
              <w:rPr>
                <w:b/>
                <w:color w:val="000000"/>
                <w:sz w:val="27"/>
                <w:szCs w:val="27"/>
              </w:rPr>
              <w:t xml:space="preserve"> </w:t>
            </w:r>
          </w:p>
          <w:p w:rsidR="009B73BE" w:rsidRPr="00C8093C" w:rsidRDefault="009B73BE" w:rsidP="009B73BE">
            <w:pPr>
              <w:numPr>
                <w:ilvl w:val="0"/>
                <w:numId w:val="31"/>
              </w:numPr>
              <w:spacing w:before="100" w:beforeAutospacing="1" w:after="100" w:afterAutospacing="1"/>
              <w:jc w:val="both"/>
              <w:rPr>
                <w:b/>
                <w:color w:val="000000"/>
                <w:sz w:val="28"/>
                <w:szCs w:val="20"/>
              </w:rPr>
            </w:pPr>
            <w:hyperlink r:id="rId507" w:anchor="O4" w:history="1">
              <w:r w:rsidRPr="00C8093C">
                <w:rPr>
                  <w:rFonts w:ascii="Verdana" w:hAnsi="Verdana"/>
                  <w:b/>
                  <w:color w:val="0000FF"/>
                  <w:sz w:val="20"/>
                  <w:szCs w:val="20"/>
                  <w:u w:val="single"/>
                </w:rPr>
                <w:t>A nuestra Señora del Sagrado Corazón</w:t>
              </w:r>
            </w:hyperlink>
            <w:r w:rsidRPr="00C8093C">
              <w:rPr>
                <w:b/>
                <w:color w:val="000000"/>
                <w:sz w:val="27"/>
                <w:szCs w:val="27"/>
              </w:rPr>
              <w:t xml:space="preserve"> </w:t>
            </w:r>
          </w:p>
          <w:p w:rsidR="009B73BE" w:rsidRPr="00C8093C" w:rsidRDefault="009B73BE" w:rsidP="009B73BE">
            <w:pPr>
              <w:numPr>
                <w:ilvl w:val="0"/>
                <w:numId w:val="31"/>
              </w:numPr>
              <w:spacing w:before="100" w:beforeAutospacing="1" w:after="100" w:afterAutospacing="1"/>
              <w:jc w:val="both"/>
              <w:rPr>
                <w:b/>
                <w:color w:val="000000"/>
                <w:sz w:val="28"/>
                <w:szCs w:val="20"/>
              </w:rPr>
            </w:pPr>
            <w:hyperlink r:id="rId508" w:anchor="O5" w:history="1">
              <w:r w:rsidRPr="00C8093C">
                <w:rPr>
                  <w:rFonts w:ascii="Verdana" w:hAnsi="Verdana"/>
                  <w:b/>
                  <w:color w:val="0000FF"/>
                  <w:sz w:val="20"/>
                  <w:szCs w:val="20"/>
                  <w:u w:val="single"/>
                </w:rPr>
                <w:t>Para pedir un favor</w:t>
              </w:r>
            </w:hyperlink>
            <w:r w:rsidRPr="00C8093C">
              <w:rPr>
                <w:b/>
                <w:color w:val="000000"/>
                <w:sz w:val="27"/>
                <w:szCs w:val="27"/>
              </w:rPr>
              <w:t xml:space="preserve"> </w:t>
            </w:r>
          </w:p>
          <w:p w:rsidR="009B73BE" w:rsidRPr="00C8093C" w:rsidRDefault="009B73BE" w:rsidP="009B73BE">
            <w:pPr>
              <w:numPr>
                <w:ilvl w:val="0"/>
                <w:numId w:val="31"/>
              </w:numPr>
              <w:spacing w:before="100" w:beforeAutospacing="1" w:after="100" w:afterAutospacing="1"/>
              <w:jc w:val="both"/>
              <w:rPr>
                <w:b/>
                <w:color w:val="000000"/>
                <w:sz w:val="28"/>
                <w:szCs w:val="20"/>
              </w:rPr>
            </w:pPr>
            <w:hyperlink r:id="rId509" w:anchor="O6" w:history="1">
              <w:r w:rsidRPr="00C8093C">
                <w:rPr>
                  <w:rFonts w:ascii="Verdana" w:hAnsi="Verdana"/>
                  <w:b/>
                  <w:color w:val="0000FF"/>
                  <w:sz w:val="20"/>
                  <w:szCs w:val="20"/>
                  <w:u w:val="single"/>
                </w:rPr>
                <w:t>Oración en honor al Inmaculado Corazón de María</w:t>
              </w:r>
            </w:hyperlink>
            <w:r w:rsidRPr="00C8093C">
              <w:rPr>
                <w:b/>
                <w:color w:val="000000"/>
                <w:sz w:val="27"/>
                <w:szCs w:val="27"/>
              </w:rPr>
              <w:t xml:space="preserve"> </w:t>
            </w:r>
          </w:p>
          <w:p w:rsidR="009B73BE" w:rsidRDefault="009B73BE" w:rsidP="00BD1D1C">
            <w:pPr>
              <w:spacing w:before="100" w:beforeAutospacing="1" w:after="100" w:afterAutospacing="1"/>
              <w:jc w:val="both"/>
            </w:pPr>
            <w:r w:rsidRPr="00C8093C">
              <w:rPr>
                <w:rFonts w:ascii="Verdana" w:hAnsi="Verdana"/>
                <w:b/>
                <w:bCs/>
                <w:sz w:val="20"/>
                <w:szCs w:val="20"/>
              </w:rPr>
              <w:t>Actos de consagración y reparación:</w:t>
            </w:r>
          </w:p>
          <w:p w:rsidR="009B73BE" w:rsidRPr="00C8093C" w:rsidRDefault="009B73BE" w:rsidP="009B73BE">
            <w:pPr>
              <w:numPr>
                <w:ilvl w:val="0"/>
                <w:numId w:val="32"/>
              </w:numPr>
              <w:spacing w:before="100" w:beforeAutospacing="1" w:after="100" w:afterAutospacing="1"/>
              <w:jc w:val="both"/>
              <w:rPr>
                <w:b/>
                <w:color w:val="000000"/>
                <w:sz w:val="28"/>
                <w:szCs w:val="20"/>
              </w:rPr>
            </w:pPr>
            <w:hyperlink r:id="rId510" w:history="1">
              <w:r w:rsidRPr="00C8093C">
                <w:rPr>
                  <w:rFonts w:ascii="Verdana" w:hAnsi="Verdana"/>
                  <w:b/>
                  <w:color w:val="0000FF"/>
                  <w:sz w:val="20"/>
                  <w:szCs w:val="20"/>
                  <w:u w:val="single"/>
                </w:rPr>
                <w:t>Acto de consagración</w:t>
              </w:r>
            </w:hyperlink>
            <w:r w:rsidRPr="00C8093C">
              <w:rPr>
                <w:rFonts w:ascii="Verdana" w:hAnsi="Verdana"/>
                <w:b/>
                <w:color w:val="000000"/>
                <w:sz w:val="20"/>
                <w:szCs w:val="20"/>
              </w:rPr>
              <w:t xml:space="preserve"> (Pío XII)</w:t>
            </w:r>
            <w:r w:rsidRPr="00C8093C">
              <w:rPr>
                <w:b/>
                <w:color w:val="000000"/>
                <w:sz w:val="28"/>
                <w:szCs w:val="20"/>
              </w:rPr>
              <w:t xml:space="preserve"> </w:t>
            </w:r>
          </w:p>
          <w:p w:rsidR="009B73BE" w:rsidRPr="00C8093C" w:rsidRDefault="009B73BE" w:rsidP="009B73BE">
            <w:pPr>
              <w:numPr>
                <w:ilvl w:val="0"/>
                <w:numId w:val="32"/>
              </w:numPr>
              <w:spacing w:before="100" w:beforeAutospacing="1" w:after="100" w:afterAutospacing="1"/>
              <w:jc w:val="both"/>
              <w:rPr>
                <w:b/>
                <w:color w:val="000000"/>
                <w:sz w:val="28"/>
                <w:szCs w:val="20"/>
              </w:rPr>
            </w:pPr>
            <w:hyperlink r:id="rId511" w:anchor="O2" w:history="1">
              <w:r w:rsidRPr="00C8093C">
                <w:rPr>
                  <w:rFonts w:ascii="Verdana" w:hAnsi="Verdana"/>
                  <w:b/>
                  <w:color w:val="0000FF"/>
                  <w:sz w:val="20"/>
                  <w:szCs w:val="20"/>
                  <w:u w:val="single"/>
                </w:rPr>
                <w:t>Acto de reparación</w:t>
              </w:r>
            </w:hyperlink>
            <w:r w:rsidRPr="00C8093C">
              <w:rPr>
                <w:b/>
                <w:color w:val="000000"/>
                <w:sz w:val="27"/>
                <w:szCs w:val="27"/>
              </w:rPr>
              <w:t xml:space="preserve"> </w:t>
            </w:r>
          </w:p>
          <w:p w:rsidR="009B73BE" w:rsidRPr="00C8093C" w:rsidRDefault="009B73BE" w:rsidP="009B73BE">
            <w:pPr>
              <w:numPr>
                <w:ilvl w:val="0"/>
                <w:numId w:val="32"/>
              </w:numPr>
              <w:spacing w:before="100" w:beforeAutospacing="1" w:after="100" w:afterAutospacing="1"/>
              <w:jc w:val="both"/>
              <w:rPr>
                <w:b/>
                <w:color w:val="000000"/>
                <w:sz w:val="28"/>
                <w:szCs w:val="20"/>
              </w:rPr>
            </w:pPr>
            <w:hyperlink r:id="rId512" w:anchor="O3" w:history="1">
              <w:r w:rsidRPr="00C8093C">
                <w:rPr>
                  <w:rFonts w:ascii="Verdana" w:hAnsi="Verdana"/>
                  <w:b/>
                  <w:color w:val="0000FF"/>
                  <w:sz w:val="20"/>
                  <w:szCs w:val="20"/>
                  <w:u w:val="single"/>
                </w:rPr>
                <w:t>Visita</w:t>
              </w:r>
            </w:hyperlink>
            <w:r w:rsidRPr="00C8093C">
              <w:rPr>
                <w:b/>
                <w:color w:val="000000"/>
                <w:sz w:val="27"/>
                <w:szCs w:val="27"/>
              </w:rPr>
              <w:t xml:space="preserve"> </w:t>
            </w:r>
          </w:p>
          <w:p w:rsidR="009B73BE" w:rsidRDefault="009B73BE" w:rsidP="00BD1D1C">
            <w:pPr>
              <w:spacing w:before="100" w:beforeAutospacing="1" w:after="100" w:afterAutospacing="1"/>
              <w:jc w:val="both"/>
            </w:pPr>
            <w:r w:rsidRPr="00C8093C">
              <w:rPr>
                <w:rFonts w:ascii="Verdana" w:hAnsi="Verdana"/>
                <w:b/>
                <w:bCs/>
                <w:sz w:val="20"/>
                <w:szCs w:val="20"/>
              </w:rPr>
              <w:t>Devociones:</w:t>
            </w:r>
          </w:p>
          <w:p w:rsidR="009B73BE" w:rsidRPr="00C8093C" w:rsidRDefault="009B73BE" w:rsidP="009B73BE">
            <w:pPr>
              <w:numPr>
                <w:ilvl w:val="0"/>
                <w:numId w:val="33"/>
              </w:numPr>
              <w:spacing w:before="100" w:beforeAutospacing="1" w:after="100" w:afterAutospacing="1"/>
              <w:jc w:val="both"/>
              <w:rPr>
                <w:b/>
                <w:color w:val="000000"/>
                <w:sz w:val="28"/>
                <w:szCs w:val="20"/>
              </w:rPr>
            </w:pPr>
            <w:hyperlink r:id="rId513" w:history="1">
              <w:r w:rsidRPr="00C8093C">
                <w:rPr>
                  <w:rFonts w:ascii="Verdana" w:hAnsi="Verdana"/>
                  <w:b/>
                  <w:color w:val="0000FF"/>
                  <w:sz w:val="20"/>
                  <w:szCs w:val="20"/>
                  <w:u w:val="single"/>
                </w:rPr>
                <w:t>Novena</w:t>
              </w:r>
            </w:hyperlink>
            <w:r w:rsidRPr="00C8093C">
              <w:rPr>
                <w:b/>
                <w:color w:val="000000"/>
                <w:sz w:val="27"/>
                <w:szCs w:val="27"/>
              </w:rPr>
              <w:t xml:space="preserve"> </w:t>
            </w:r>
          </w:p>
          <w:p w:rsidR="009B73BE" w:rsidRPr="00C8093C" w:rsidRDefault="009B73BE" w:rsidP="009B73BE">
            <w:pPr>
              <w:numPr>
                <w:ilvl w:val="0"/>
                <w:numId w:val="33"/>
              </w:numPr>
              <w:spacing w:before="100" w:beforeAutospacing="1" w:after="100" w:afterAutospacing="1"/>
              <w:jc w:val="both"/>
              <w:rPr>
                <w:b/>
                <w:color w:val="000000"/>
              </w:rPr>
            </w:pPr>
            <w:hyperlink r:id="rId514" w:history="1">
              <w:r w:rsidRPr="00C8093C">
                <w:rPr>
                  <w:rFonts w:ascii="Verdana" w:hAnsi="Verdana"/>
                  <w:b/>
                  <w:color w:val="0000FF"/>
                  <w:sz w:val="20"/>
                  <w:szCs w:val="20"/>
                  <w:u w:val="single"/>
                </w:rPr>
                <w:t>Quince minutos en compañía</w:t>
              </w:r>
            </w:hyperlink>
            <w:r w:rsidRPr="00C8093C">
              <w:rPr>
                <w:b/>
                <w:color w:val="000000"/>
                <w:sz w:val="27"/>
                <w:szCs w:val="27"/>
              </w:rPr>
              <w:t xml:space="preserve"> </w:t>
            </w:r>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spacing w:before="100" w:beforeAutospacing="1" w:after="100" w:afterAutospacing="1"/>
              <w:jc w:val="both"/>
              <w:outlineLvl w:val="4"/>
              <w:rPr>
                <w:b/>
                <w:bCs/>
                <w:sz w:val="20"/>
                <w:szCs w:val="20"/>
              </w:rPr>
            </w:pPr>
            <w:hyperlink r:id="rId515" w:history="1">
              <w:r w:rsidRPr="00C8093C">
                <w:rPr>
                  <w:rFonts w:ascii="Verdana" w:hAnsi="Verdana"/>
                  <w:b/>
                  <w:bCs/>
                  <w:color w:val="0033FF"/>
                  <w:sz w:val="20"/>
                  <w:szCs w:val="20"/>
                  <w:u w:val="single"/>
                </w:rPr>
                <w:br/>
              </w:r>
              <w:r>
                <w:rPr>
                  <w:rFonts w:ascii="Verdana" w:hAnsi="Verdana"/>
                  <w:b/>
                  <w:bCs/>
                  <w:noProof/>
                  <w:color w:val="0033FF"/>
                  <w:sz w:val="20"/>
                  <w:szCs w:val="20"/>
                </w:rPr>
                <w:drawing>
                  <wp:inline distT="0" distB="0" distL="0" distR="0">
                    <wp:extent cx="123825" cy="104775"/>
                    <wp:effectExtent l="0" t="0" r="9525" b="9525"/>
                    <wp:docPr id="59" name="Imagen 59"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0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hyperlink>
            <w:hyperlink r:id="rId516" w:history="1">
              <w:r w:rsidRPr="00C8093C">
                <w:rPr>
                  <w:rFonts w:ascii="Verdana" w:hAnsi="Verdana"/>
                  <w:b/>
                  <w:bCs/>
                  <w:color w:val="0000FF"/>
                  <w:sz w:val="20"/>
                  <w:szCs w:val="20"/>
                  <w:u w:val="single"/>
                </w:rPr>
                <w:t>DEVOCIÓN A LA VIRGEN NIÑA</w:t>
              </w:r>
            </w:hyperlink>
          </w:p>
          <w:p w:rsidR="009B73BE" w:rsidRDefault="009B73BE" w:rsidP="00BD1D1C">
            <w:pPr>
              <w:spacing w:before="100" w:beforeAutospacing="1" w:after="100" w:afterAutospacing="1"/>
              <w:jc w:val="both"/>
            </w:pPr>
            <w:r w:rsidRPr="00C8093C">
              <w:rPr>
                <w:rFonts w:ascii="Verdana" w:hAnsi="Verdana"/>
                <w:b/>
                <w:bCs/>
                <w:sz w:val="20"/>
                <w:szCs w:val="20"/>
              </w:rPr>
              <w:t>Oraciones y novena:</w:t>
            </w:r>
          </w:p>
          <w:p w:rsidR="009B73BE" w:rsidRPr="00C8093C" w:rsidRDefault="009B73BE" w:rsidP="009B73BE">
            <w:pPr>
              <w:numPr>
                <w:ilvl w:val="0"/>
                <w:numId w:val="34"/>
              </w:numPr>
              <w:spacing w:before="100" w:beforeAutospacing="1" w:after="100" w:afterAutospacing="1"/>
              <w:jc w:val="both"/>
              <w:rPr>
                <w:b/>
                <w:color w:val="000000"/>
                <w:sz w:val="28"/>
                <w:szCs w:val="20"/>
              </w:rPr>
            </w:pPr>
            <w:hyperlink r:id="rId517" w:history="1">
              <w:r w:rsidRPr="00C8093C">
                <w:rPr>
                  <w:rFonts w:ascii="Verdana" w:hAnsi="Verdana"/>
                  <w:b/>
                  <w:color w:val="0000FF"/>
                  <w:sz w:val="20"/>
                  <w:szCs w:val="20"/>
                  <w:u w:val="single"/>
                </w:rPr>
                <w:t>Oración de la natividad</w:t>
              </w:r>
            </w:hyperlink>
            <w:r w:rsidRPr="00C8093C">
              <w:rPr>
                <w:b/>
                <w:color w:val="000000"/>
                <w:sz w:val="27"/>
                <w:szCs w:val="27"/>
              </w:rPr>
              <w:t xml:space="preserve"> </w:t>
            </w:r>
          </w:p>
          <w:p w:rsidR="009B73BE" w:rsidRPr="00C8093C" w:rsidRDefault="009B73BE" w:rsidP="009B73BE">
            <w:pPr>
              <w:numPr>
                <w:ilvl w:val="0"/>
                <w:numId w:val="34"/>
              </w:numPr>
              <w:spacing w:before="100" w:beforeAutospacing="1" w:after="100" w:afterAutospacing="1"/>
              <w:jc w:val="both"/>
              <w:rPr>
                <w:b/>
                <w:color w:val="000000"/>
                <w:sz w:val="28"/>
                <w:szCs w:val="20"/>
              </w:rPr>
            </w:pPr>
            <w:hyperlink r:id="rId518" w:history="1">
              <w:r w:rsidRPr="00C8093C">
                <w:rPr>
                  <w:rFonts w:ascii="Verdana" w:hAnsi="Verdana"/>
                  <w:b/>
                  <w:color w:val="0000FF"/>
                  <w:sz w:val="20"/>
                  <w:szCs w:val="20"/>
                  <w:u w:val="single"/>
                </w:rPr>
                <w:t>Novena de la natividad</w:t>
              </w:r>
            </w:hyperlink>
            <w:r w:rsidRPr="00C8093C">
              <w:rPr>
                <w:b/>
                <w:color w:val="000000"/>
                <w:sz w:val="27"/>
                <w:szCs w:val="27"/>
              </w:rPr>
              <w:t xml:space="preserve"> </w:t>
            </w:r>
          </w:p>
          <w:p w:rsidR="009B73BE" w:rsidRPr="00C8093C" w:rsidRDefault="009B73BE" w:rsidP="009B73BE">
            <w:pPr>
              <w:numPr>
                <w:ilvl w:val="0"/>
                <w:numId w:val="34"/>
              </w:numPr>
              <w:spacing w:before="100" w:beforeAutospacing="1" w:after="100" w:afterAutospacing="1"/>
              <w:jc w:val="both"/>
              <w:rPr>
                <w:b/>
                <w:color w:val="000000"/>
                <w:sz w:val="28"/>
                <w:szCs w:val="20"/>
              </w:rPr>
            </w:pPr>
            <w:hyperlink r:id="rId519" w:history="1">
              <w:r w:rsidRPr="00C8093C">
                <w:rPr>
                  <w:rFonts w:ascii="Verdana" w:hAnsi="Verdana"/>
                  <w:b/>
                  <w:color w:val="0000FF"/>
                  <w:sz w:val="20"/>
                  <w:szCs w:val="20"/>
                  <w:u w:val="single"/>
                </w:rPr>
                <w:t>Oraciones a la Virgen Niña</w:t>
              </w:r>
            </w:hyperlink>
            <w:r w:rsidRPr="00C8093C">
              <w:rPr>
                <w:b/>
                <w:color w:val="000000"/>
                <w:sz w:val="27"/>
                <w:szCs w:val="27"/>
              </w:rPr>
              <w:t xml:space="preserve"> </w:t>
            </w:r>
          </w:p>
          <w:p w:rsidR="009B73BE" w:rsidRPr="00C8093C" w:rsidRDefault="009B73BE" w:rsidP="009B73BE">
            <w:pPr>
              <w:numPr>
                <w:ilvl w:val="0"/>
                <w:numId w:val="34"/>
              </w:numPr>
              <w:spacing w:before="100" w:beforeAutospacing="1" w:after="100" w:afterAutospacing="1"/>
              <w:jc w:val="both"/>
              <w:rPr>
                <w:b/>
                <w:color w:val="000000"/>
              </w:rPr>
            </w:pPr>
            <w:hyperlink r:id="rId520" w:history="1">
              <w:r w:rsidRPr="00C8093C">
                <w:rPr>
                  <w:rFonts w:ascii="Verdana" w:hAnsi="Verdana"/>
                  <w:b/>
                  <w:color w:val="0000FF"/>
                  <w:sz w:val="20"/>
                  <w:szCs w:val="20"/>
                  <w:u w:val="single"/>
                </w:rPr>
                <w:t>Oración de la presentación en el Templo</w:t>
              </w:r>
            </w:hyperlink>
            <w:r w:rsidRPr="00C8093C">
              <w:rPr>
                <w:b/>
                <w:color w:val="000000"/>
                <w:sz w:val="27"/>
                <w:szCs w:val="27"/>
              </w:rPr>
              <w:t xml:space="preserve"> </w:t>
            </w:r>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jc w:val="both"/>
              <w:rPr>
                <w:b/>
                <w:color w:val="000000"/>
              </w:rPr>
            </w:pPr>
            <w:r w:rsidRPr="00C8093C">
              <w:rPr>
                <w:b/>
                <w:color w:val="000000"/>
                <w:sz w:val="28"/>
                <w:szCs w:val="20"/>
              </w:rPr>
              <w:t> </w:t>
            </w:r>
          </w:p>
        </w:tc>
      </w:tr>
      <w:tr w:rsidR="009B73BE" w:rsidRPr="00C8093C" w:rsidTr="00BD1D1C">
        <w:trPr>
          <w:tblCellSpacing w:w="15" w:type="dxa"/>
          <w:jc w:val="center"/>
        </w:trPr>
        <w:tc>
          <w:tcPr>
            <w:tcW w:w="8190" w:type="dxa"/>
            <w:shd w:val="clear" w:color="auto" w:fill="CCCCCC"/>
            <w:vAlign w:val="center"/>
          </w:tcPr>
          <w:p w:rsidR="009B73BE" w:rsidRPr="00C8093C" w:rsidRDefault="009B73BE" w:rsidP="00BD1D1C">
            <w:pPr>
              <w:jc w:val="both"/>
              <w:rPr>
                <w:b/>
                <w:color w:val="000000"/>
              </w:rPr>
            </w:pPr>
            <w:r w:rsidRPr="00C8093C">
              <w:rPr>
                <w:rFonts w:ascii="Verdana" w:hAnsi="Verdana"/>
                <w:b/>
                <w:color w:val="990000"/>
                <w:sz w:val="27"/>
                <w:szCs w:val="27"/>
              </w:rPr>
              <w:t xml:space="preserve">ADVOCACIONES </w:t>
            </w:r>
            <w:r>
              <w:rPr>
                <w:b/>
                <w:noProof/>
                <w:color w:val="0033FF"/>
                <w:sz w:val="28"/>
                <w:szCs w:val="20"/>
              </w:rPr>
              <w:drawing>
                <wp:inline distT="0" distB="0" distL="0" distR="0">
                  <wp:extent cx="190500" cy="190500"/>
                  <wp:effectExtent l="0" t="0" r="0" b="0"/>
                  <wp:docPr id="58" name="Imagen 58" descr="[Ir al principio de esta página]">
                    <a:hlinkClick xmlns:a="http://schemas.openxmlformats.org/drawingml/2006/main" r:id="rId4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r al principio de esta página]"/>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spacing w:before="100" w:beforeAutospacing="1" w:after="100" w:afterAutospacing="1"/>
              <w:jc w:val="both"/>
              <w:outlineLvl w:val="4"/>
              <w:rPr>
                <w:b/>
                <w:bCs/>
                <w:sz w:val="20"/>
                <w:szCs w:val="20"/>
              </w:rPr>
            </w:pPr>
            <w:hyperlink r:id="rId521" w:history="1">
              <w:r w:rsidRPr="00C8093C">
                <w:rPr>
                  <w:rFonts w:ascii="Verdana" w:hAnsi="Verdana"/>
                  <w:b/>
                  <w:bCs/>
                  <w:color w:val="0033FF"/>
                  <w:sz w:val="20"/>
                  <w:szCs w:val="20"/>
                  <w:u w:val="single"/>
                </w:rPr>
                <w:br/>
              </w:r>
              <w:r>
                <w:rPr>
                  <w:rFonts w:ascii="Verdana" w:hAnsi="Verdana"/>
                  <w:b/>
                  <w:bCs/>
                  <w:noProof/>
                  <w:color w:val="0033FF"/>
                  <w:sz w:val="20"/>
                  <w:szCs w:val="20"/>
                </w:rPr>
                <w:drawing>
                  <wp:inline distT="0" distB="0" distL="0" distR="0">
                    <wp:extent cx="123825" cy="104775"/>
                    <wp:effectExtent l="0" t="0" r="9525" b="9525"/>
                    <wp:docPr id="57" name="Imagen 57"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0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8093C">
                <w:rPr>
                  <w:rFonts w:ascii="Verdana" w:hAnsi="Verdana"/>
                  <w:b/>
                  <w:bCs/>
                  <w:color w:val="0000FF"/>
                  <w:sz w:val="20"/>
                  <w:szCs w:val="20"/>
                  <w:u w:val="single"/>
                </w:rPr>
                <w:t>CARMEN, NUESTRA SEÑORA DEL</w:t>
              </w:r>
            </w:hyperlink>
          </w:p>
          <w:p w:rsidR="009B73BE" w:rsidRDefault="009B73BE" w:rsidP="00BD1D1C">
            <w:pPr>
              <w:spacing w:before="100" w:beforeAutospacing="1" w:after="100" w:afterAutospacing="1"/>
              <w:ind w:left="720" w:right="720"/>
              <w:jc w:val="both"/>
            </w:pPr>
            <w:r w:rsidRPr="00C8093C">
              <w:rPr>
                <w:rFonts w:ascii="Verdana" w:hAnsi="Verdana"/>
                <w:b/>
                <w:bCs/>
                <w:sz w:val="20"/>
                <w:szCs w:val="20"/>
              </w:rPr>
              <w:t>Oraciones:</w:t>
            </w:r>
          </w:p>
          <w:p w:rsidR="009B73BE" w:rsidRPr="00C8093C" w:rsidRDefault="009B73BE" w:rsidP="009B73BE">
            <w:pPr>
              <w:numPr>
                <w:ilvl w:val="0"/>
                <w:numId w:val="35"/>
              </w:numPr>
              <w:spacing w:before="100" w:beforeAutospacing="1" w:after="100" w:afterAutospacing="1"/>
              <w:jc w:val="both"/>
              <w:rPr>
                <w:b/>
                <w:color w:val="000000"/>
                <w:sz w:val="28"/>
                <w:szCs w:val="20"/>
              </w:rPr>
            </w:pPr>
            <w:hyperlink r:id="rId522" w:history="1">
              <w:r w:rsidRPr="00C8093C">
                <w:rPr>
                  <w:rFonts w:ascii="Verdana" w:hAnsi="Verdana"/>
                  <w:b/>
                  <w:color w:val="0000FF"/>
                  <w:sz w:val="20"/>
                  <w:szCs w:val="20"/>
                  <w:u w:val="single"/>
                </w:rPr>
                <w:t>Oración</w:t>
              </w:r>
            </w:hyperlink>
            <w:r w:rsidRPr="00C8093C">
              <w:rPr>
                <w:b/>
                <w:color w:val="000000"/>
                <w:sz w:val="27"/>
                <w:szCs w:val="27"/>
              </w:rPr>
              <w:t xml:space="preserve"> </w:t>
            </w:r>
          </w:p>
          <w:p w:rsidR="009B73BE" w:rsidRPr="00C8093C" w:rsidRDefault="009B73BE" w:rsidP="009B73BE">
            <w:pPr>
              <w:numPr>
                <w:ilvl w:val="0"/>
                <w:numId w:val="35"/>
              </w:numPr>
              <w:spacing w:before="100" w:beforeAutospacing="1" w:after="100" w:afterAutospacing="1"/>
              <w:jc w:val="both"/>
              <w:rPr>
                <w:b/>
                <w:color w:val="000000"/>
                <w:sz w:val="28"/>
                <w:szCs w:val="20"/>
              </w:rPr>
            </w:pPr>
            <w:hyperlink r:id="rId523" w:anchor="O2" w:history="1">
              <w:r w:rsidRPr="00C8093C">
                <w:rPr>
                  <w:rFonts w:ascii="Verdana" w:hAnsi="Verdana"/>
                  <w:b/>
                  <w:color w:val="0000FF"/>
                  <w:sz w:val="20"/>
                  <w:szCs w:val="20"/>
                  <w:u w:val="single"/>
                </w:rPr>
                <w:t>Acción de gracias</w:t>
              </w:r>
            </w:hyperlink>
            <w:r w:rsidRPr="00C8093C">
              <w:rPr>
                <w:b/>
                <w:color w:val="000000"/>
                <w:sz w:val="27"/>
                <w:szCs w:val="27"/>
              </w:rPr>
              <w:t xml:space="preserve"> </w:t>
            </w:r>
          </w:p>
          <w:p w:rsidR="009B73BE" w:rsidRPr="00C8093C" w:rsidRDefault="009B73BE" w:rsidP="009B73BE">
            <w:pPr>
              <w:numPr>
                <w:ilvl w:val="0"/>
                <w:numId w:val="35"/>
              </w:numPr>
              <w:spacing w:before="100" w:beforeAutospacing="1" w:after="100" w:afterAutospacing="1"/>
              <w:jc w:val="both"/>
              <w:rPr>
                <w:b/>
                <w:color w:val="000000"/>
                <w:sz w:val="28"/>
                <w:szCs w:val="20"/>
              </w:rPr>
            </w:pPr>
            <w:hyperlink r:id="rId524" w:anchor="O3" w:history="1">
              <w:r w:rsidRPr="00C8093C">
                <w:rPr>
                  <w:rFonts w:ascii="Verdana" w:hAnsi="Verdana"/>
                  <w:b/>
                  <w:color w:val="0000FF"/>
                  <w:sz w:val="20"/>
                  <w:szCs w:val="20"/>
                  <w:u w:val="single"/>
                </w:rPr>
                <w:t>Oración para alcanzar su amor</w:t>
              </w:r>
            </w:hyperlink>
            <w:r w:rsidRPr="00C8093C">
              <w:rPr>
                <w:b/>
                <w:color w:val="000000"/>
                <w:sz w:val="27"/>
                <w:szCs w:val="27"/>
              </w:rPr>
              <w:t xml:space="preserve"> </w:t>
            </w:r>
          </w:p>
          <w:p w:rsidR="009B73BE" w:rsidRPr="00C8093C" w:rsidRDefault="009B73BE" w:rsidP="009B73BE">
            <w:pPr>
              <w:numPr>
                <w:ilvl w:val="0"/>
                <w:numId w:val="35"/>
              </w:numPr>
              <w:spacing w:before="100" w:beforeAutospacing="1" w:after="100" w:afterAutospacing="1"/>
              <w:jc w:val="both"/>
              <w:rPr>
                <w:b/>
                <w:color w:val="000000"/>
                <w:sz w:val="28"/>
                <w:szCs w:val="20"/>
              </w:rPr>
            </w:pPr>
            <w:hyperlink r:id="rId525" w:anchor="O4" w:history="1">
              <w:r w:rsidRPr="00C8093C">
                <w:rPr>
                  <w:rFonts w:ascii="Verdana" w:hAnsi="Verdana"/>
                  <w:b/>
                  <w:color w:val="0000FF"/>
                  <w:sz w:val="20"/>
                  <w:szCs w:val="20"/>
                  <w:u w:val="single"/>
                </w:rPr>
                <w:t>Oración a la beatísima Virgen del Monte Carmelo</w:t>
              </w:r>
            </w:hyperlink>
            <w:r w:rsidRPr="00C8093C">
              <w:rPr>
                <w:b/>
                <w:color w:val="000000"/>
                <w:sz w:val="27"/>
                <w:szCs w:val="27"/>
              </w:rPr>
              <w:t xml:space="preserve"> </w:t>
            </w:r>
          </w:p>
          <w:p w:rsidR="009B73BE" w:rsidRPr="00C8093C" w:rsidRDefault="009B73BE" w:rsidP="009B73BE">
            <w:pPr>
              <w:numPr>
                <w:ilvl w:val="0"/>
                <w:numId w:val="35"/>
              </w:numPr>
              <w:spacing w:before="100" w:beforeAutospacing="1" w:after="100" w:afterAutospacing="1"/>
              <w:jc w:val="both"/>
              <w:rPr>
                <w:b/>
                <w:color w:val="000000"/>
                <w:sz w:val="28"/>
                <w:szCs w:val="20"/>
              </w:rPr>
            </w:pPr>
            <w:hyperlink r:id="rId526" w:anchor="O5" w:history="1">
              <w:r w:rsidRPr="00C8093C">
                <w:rPr>
                  <w:rFonts w:ascii="Verdana" w:hAnsi="Verdana"/>
                  <w:b/>
                  <w:color w:val="0000FF"/>
                  <w:sz w:val="20"/>
                  <w:szCs w:val="20"/>
                  <w:u w:val="single"/>
                </w:rPr>
                <w:t>Gozos</w:t>
              </w:r>
            </w:hyperlink>
            <w:r w:rsidRPr="00C8093C">
              <w:rPr>
                <w:b/>
                <w:color w:val="000000"/>
                <w:sz w:val="27"/>
                <w:szCs w:val="27"/>
              </w:rPr>
              <w:t xml:space="preserve"> </w:t>
            </w:r>
          </w:p>
          <w:p w:rsidR="009B73BE" w:rsidRPr="00C8093C" w:rsidRDefault="009B73BE" w:rsidP="009B73BE">
            <w:pPr>
              <w:numPr>
                <w:ilvl w:val="0"/>
                <w:numId w:val="35"/>
              </w:numPr>
              <w:spacing w:before="100" w:beforeAutospacing="1" w:after="100" w:afterAutospacing="1"/>
              <w:jc w:val="both"/>
              <w:rPr>
                <w:b/>
                <w:color w:val="000000"/>
                <w:sz w:val="28"/>
                <w:szCs w:val="20"/>
              </w:rPr>
            </w:pPr>
            <w:hyperlink r:id="rId527" w:anchor="O6" w:history="1">
              <w:r w:rsidRPr="00C8093C">
                <w:rPr>
                  <w:rFonts w:ascii="Verdana" w:hAnsi="Verdana"/>
                  <w:b/>
                  <w:color w:val="0000FF"/>
                  <w:sz w:val="20"/>
                  <w:szCs w:val="20"/>
                  <w:u w:val="single"/>
                </w:rPr>
                <w:t>Salutaciones</w:t>
              </w:r>
            </w:hyperlink>
            <w:r w:rsidRPr="00C8093C">
              <w:rPr>
                <w:b/>
                <w:color w:val="000000"/>
                <w:sz w:val="27"/>
                <w:szCs w:val="27"/>
              </w:rPr>
              <w:t xml:space="preserve"> </w:t>
            </w:r>
          </w:p>
          <w:p w:rsidR="009B73BE" w:rsidRPr="00C8093C" w:rsidRDefault="009B73BE" w:rsidP="009B73BE">
            <w:pPr>
              <w:numPr>
                <w:ilvl w:val="0"/>
                <w:numId w:val="35"/>
              </w:numPr>
              <w:spacing w:before="100" w:beforeAutospacing="1" w:after="100" w:afterAutospacing="1"/>
              <w:jc w:val="both"/>
              <w:rPr>
                <w:b/>
                <w:color w:val="000000"/>
                <w:sz w:val="28"/>
                <w:szCs w:val="20"/>
              </w:rPr>
            </w:pPr>
            <w:hyperlink r:id="rId528" w:anchor="O1" w:history="1">
              <w:r w:rsidRPr="00C8093C">
                <w:rPr>
                  <w:rFonts w:ascii="Verdana" w:hAnsi="Verdana"/>
                  <w:b/>
                  <w:color w:val="0000FF"/>
                  <w:sz w:val="20"/>
                  <w:szCs w:val="20"/>
                  <w:u w:val="single"/>
                </w:rPr>
                <w:t>Oración de consagración</w:t>
              </w:r>
            </w:hyperlink>
            <w:r w:rsidRPr="00C8093C">
              <w:rPr>
                <w:b/>
                <w:color w:val="000000"/>
                <w:sz w:val="27"/>
                <w:szCs w:val="27"/>
              </w:rPr>
              <w:t xml:space="preserve"> </w:t>
            </w:r>
          </w:p>
          <w:p w:rsidR="009B73BE" w:rsidRPr="00C8093C" w:rsidRDefault="009B73BE" w:rsidP="009B73BE">
            <w:pPr>
              <w:numPr>
                <w:ilvl w:val="0"/>
                <w:numId w:val="35"/>
              </w:numPr>
              <w:spacing w:before="100" w:beforeAutospacing="1" w:after="100" w:afterAutospacing="1"/>
              <w:jc w:val="both"/>
              <w:rPr>
                <w:b/>
                <w:color w:val="000000"/>
                <w:sz w:val="28"/>
                <w:szCs w:val="20"/>
              </w:rPr>
            </w:pPr>
            <w:hyperlink r:id="rId529" w:anchor="O2" w:history="1">
              <w:r w:rsidRPr="00C8093C">
                <w:rPr>
                  <w:rFonts w:ascii="Verdana" w:hAnsi="Verdana"/>
                  <w:b/>
                  <w:color w:val="0000FF"/>
                  <w:sz w:val="20"/>
                  <w:szCs w:val="20"/>
                  <w:u w:val="single"/>
                </w:rPr>
                <w:t>Por las almas del purgatorio</w:t>
              </w:r>
            </w:hyperlink>
            <w:r w:rsidRPr="00C8093C">
              <w:rPr>
                <w:b/>
                <w:color w:val="000000"/>
                <w:sz w:val="27"/>
                <w:szCs w:val="27"/>
              </w:rPr>
              <w:t xml:space="preserve"> </w:t>
            </w:r>
          </w:p>
          <w:p w:rsidR="009B73BE" w:rsidRPr="00C8093C" w:rsidRDefault="009B73BE" w:rsidP="009B73BE">
            <w:pPr>
              <w:numPr>
                <w:ilvl w:val="0"/>
                <w:numId w:val="35"/>
              </w:numPr>
              <w:spacing w:before="100" w:beforeAutospacing="1" w:after="100" w:afterAutospacing="1"/>
              <w:jc w:val="both"/>
              <w:rPr>
                <w:b/>
                <w:color w:val="000000"/>
                <w:sz w:val="28"/>
                <w:szCs w:val="20"/>
              </w:rPr>
            </w:pPr>
            <w:hyperlink r:id="rId530" w:anchor="O3" w:history="1">
              <w:r w:rsidRPr="00C8093C">
                <w:rPr>
                  <w:rFonts w:ascii="Verdana" w:hAnsi="Verdana"/>
                  <w:b/>
                  <w:color w:val="0000FF"/>
                  <w:sz w:val="20"/>
                  <w:szCs w:val="20"/>
                  <w:u w:val="single"/>
                </w:rPr>
                <w:t>Por los enfermos</w:t>
              </w:r>
            </w:hyperlink>
            <w:r w:rsidRPr="00C8093C">
              <w:rPr>
                <w:b/>
                <w:color w:val="000000"/>
                <w:sz w:val="27"/>
                <w:szCs w:val="27"/>
              </w:rPr>
              <w:t xml:space="preserve"> </w:t>
            </w:r>
          </w:p>
          <w:p w:rsidR="009B73BE" w:rsidRPr="00C8093C" w:rsidRDefault="009B73BE" w:rsidP="009B73BE">
            <w:pPr>
              <w:numPr>
                <w:ilvl w:val="0"/>
                <w:numId w:val="35"/>
              </w:numPr>
              <w:spacing w:before="100" w:beforeAutospacing="1" w:after="100" w:afterAutospacing="1"/>
              <w:jc w:val="both"/>
              <w:rPr>
                <w:b/>
                <w:color w:val="000000"/>
                <w:sz w:val="28"/>
                <w:szCs w:val="20"/>
              </w:rPr>
            </w:pPr>
            <w:hyperlink r:id="rId531" w:anchor="O4" w:history="1">
              <w:r w:rsidRPr="00C8093C">
                <w:rPr>
                  <w:rFonts w:ascii="Verdana" w:hAnsi="Verdana"/>
                  <w:b/>
                  <w:color w:val="0000FF"/>
                  <w:sz w:val="20"/>
                  <w:szCs w:val="20"/>
                  <w:u w:val="single"/>
                </w:rPr>
                <w:t>Salve</w:t>
              </w:r>
            </w:hyperlink>
            <w:r w:rsidRPr="00C8093C">
              <w:rPr>
                <w:b/>
                <w:color w:val="000000"/>
                <w:sz w:val="27"/>
                <w:szCs w:val="27"/>
              </w:rPr>
              <w:t xml:space="preserve"> </w:t>
            </w:r>
          </w:p>
          <w:p w:rsidR="009B73BE" w:rsidRDefault="009B73BE" w:rsidP="00BD1D1C">
            <w:pPr>
              <w:spacing w:before="100" w:beforeAutospacing="1" w:after="100" w:afterAutospacing="1"/>
              <w:ind w:left="720" w:right="720"/>
              <w:jc w:val="both"/>
            </w:pPr>
            <w:r w:rsidRPr="00C8093C">
              <w:rPr>
                <w:rFonts w:ascii="Verdana" w:hAnsi="Verdana"/>
                <w:b/>
                <w:bCs/>
                <w:sz w:val="20"/>
                <w:szCs w:val="20"/>
              </w:rPr>
              <w:t>Devociones:</w:t>
            </w:r>
          </w:p>
          <w:p w:rsidR="009B73BE" w:rsidRPr="00C8093C" w:rsidRDefault="009B73BE" w:rsidP="009B73BE">
            <w:pPr>
              <w:numPr>
                <w:ilvl w:val="0"/>
                <w:numId w:val="36"/>
              </w:numPr>
              <w:spacing w:before="100" w:beforeAutospacing="1" w:after="100" w:afterAutospacing="1"/>
              <w:jc w:val="both"/>
              <w:rPr>
                <w:b/>
                <w:color w:val="000000"/>
                <w:sz w:val="28"/>
                <w:szCs w:val="20"/>
              </w:rPr>
            </w:pPr>
            <w:hyperlink r:id="rId532" w:history="1">
              <w:r w:rsidRPr="00C8093C">
                <w:rPr>
                  <w:rFonts w:ascii="Verdana" w:hAnsi="Verdana"/>
                  <w:b/>
                  <w:color w:val="0000FF"/>
                  <w:sz w:val="20"/>
                  <w:szCs w:val="20"/>
                  <w:u w:val="single"/>
                </w:rPr>
                <w:t>Novena (días 1 a 3)</w:t>
              </w:r>
            </w:hyperlink>
            <w:r w:rsidRPr="00C8093C">
              <w:rPr>
                <w:b/>
                <w:color w:val="000000"/>
                <w:sz w:val="27"/>
                <w:szCs w:val="27"/>
              </w:rPr>
              <w:t xml:space="preserve"> </w:t>
            </w:r>
          </w:p>
          <w:p w:rsidR="009B73BE" w:rsidRPr="00C8093C" w:rsidRDefault="009B73BE" w:rsidP="009B73BE">
            <w:pPr>
              <w:numPr>
                <w:ilvl w:val="1"/>
                <w:numId w:val="36"/>
              </w:numPr>
              <w:spacing w:before="100" w:beforeAutospacing="1" w:after="100" w:afterAutospacing="1"/>
              <w:jc w:val="both"/>
              <w:rPr>
                <w:b/>
                <w:color w:val="000000"/>
                <w:sz w:val="28"/>
                <w:szCs w:val="20"/>
              </w:rPr>
            </w:pPr>
            <w:hyperlink r:id="rId533" w:history="1">
              <w:r w:rsidRPr="00C8093C">
                <w:rPr>
                  <w:rFonts w:ascii="Verdana" w:hAnsi="Verdana"/>
                  <w:b/>
                  <w:color w:val="0000FF"/>
                  <w:sz w:val="20"/>
                  <w:szCs w:val="20"/>
                  <w:u w:val="single"/>
                </w:rPr>
                <w:t>Días 1 a 3</w:t>
              </w:r>
            </w:hyperlink>
            <w:r w:rsidRPr="00C8093C">
              <w:rPr>
                <w:b/>
                <w:color w:val="000000"/>
                <w:sz w:val="27"/>
                <w:szCs w:val="27"/>
              </w:rPr>
              <w:t xml:space="preserve"> </w:t>
            </w:r>
          </w:p>
          <w:p w:rsidR="009B73BE" w:rsidRPr="00C8093C" w:rsidRDefault="009B73BE" w:rsidP="009B73BE">
            <w:pPr>
              <w:numPr>
                <w:ilvl w:val="1"/>
                <w:numId w:val="36"/>
              </w:numPr>
              <w:spacing w:before="100" w:beforeAutospacing="1" w:after="100" w:afterAutospacing="1"/>
              <w:jc w:val="both"/>
              <w:rPr>
                <w:b/>
                <w:color w:val="000000"/>
                <w:sz w:val="28"/>
                <w:szCs w:val="20"/>
              </w:rPr>
            </w:pPr>
            <w:hyperlink r:id="rId534" w:history="1">
              <w:r w:rsidRPr="00C8093C">
                <w:rPr>
                  <w:rFonts w:ascii="Verdana" w:hAnsi="Verdana"/>
                  <w:b/>
                  <w:color w:val="0000FF"/>
                  <w:sz w:val="20"/>
                  <w:szCs w:val="20"/>
                  <w:u w:val="single"/>
                </w:rPr>
                <w:t>Días 4 a 7</w:t>
              </w:r>
            </w:hyperlink>
            <w:r w:rsidRPr="00C8093C">
              <w:rPr>
                <w:b/>
                <w:color w:val="000000"/>
                <w:sz w:val="27"/>
                <w:szCs w:val="27"/>
              </w:rPr>
              <w:t xml:space="preserve"> </w:t>
            </w:r>
          </w:p>
          <w:p w:rsidR="009B73BE" w:rsidRPr="00C8093C" w:rsidRDefault="009B73BE" w:rsidP="009B73BE">
            <w:pPr>
              <w:numPr>
                <w:ilvl w:val="0"/>
                <w:numId w:val="36"/>
              </w:numPr>
              <w:spacing w:before="100" w:beforeAutospacing="1" w:after="100" w:afterAutospacing="1"/>
              <w:jc w:val="both"/>
              <w:rPr>
                <w:b/>
                <w:color w:val="000000"/>
              </w:rPr>
            </w:pPr>
            <w:hyperlink r:id="rId535" w:history="1">
              <w:r w:rsidRPr="00C8093C">
                <w:rPr>
                  <w:rFonts w:ascii="Verdana" w:hAnsi="Verdana"/>
                  <w:b/>
                  <w:color w:val="0000FF"/>
                  <w:sz w:val="20"/>
                  <w:szCs w:val="20"/>
                  <w:u w:val="single"/>
                </w:rPr>
                <w:t>Devoción de las siete excelencias</w:t>
              </w:r>
            </w:hyperlink>
            <w:r w:rsidRPr="00C8093C">
              <w:rPr>
                <w:b/>
                <w:color w:val="000000"/>
                <w:sz w:val="27"/>
                <w:szCs w:val="27"/>
              </w:rPr>
              <w:t xml:space="preserve"> </w:t>
            </w:r>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spacing w:before="100" w:beforeAutospacing="1" w:after="100" w:afterAutospacing="1"/>
              <w:jc w:val="both"/>
              <w:outlineLvl w:val="4"/>
              <w:rPr>
                <w:b/>
                <w:bCs/>
                <w:sz w:val="20"/>
                <w:szCs w:val="20"/>
              </w:rPr>
            </w:pPr>
            <w:hyperlink r:id="rId536" w:history="1">
              <w:r w:rsidRPr="00C8093C">
                <w:rPr>
                  <w:rFonts w:ascii="Verdana" w:hAnsi="Verdana"/>
                  <w:b/>
                  <w:bCs/>
                  <w:color w:val="0033FF"/>
                  <w:sz w:val="20"/>
                  <w:szCs w:val="20"/>
                  <w:u w:val="single"/>
                </w:rPr>
                <w:br/>
              </w:r>
              <w:r>
                <w:rPr>
                  <w:rFonts w:ascii="Verdana" w:hAnsi="Verdana"/>
                  <w:b/>
                  <w:bCs/>
                  <w:noProof/>
                  <w:color w:val="0033FF"/>
                  <w:sz w:val="20"/>
                  <w:szCs w:val="20"/>
                </w:rPr>
                <w:drawing>
                  <wp:inline distT="0" distB="0" distL="0" distR="0">
                    <wp:extent cx="123825" cy="104775"/>
                    <wp:effectExtent l="0" t="0" r="9525" b="9525"/>
                    <wp:docPr id="56" name="Imagen 56"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0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hyperlink>
            <w:hyperlink r:id="rId537" w:history="1">
              <w:r w:rsidRPr="00C8093C">
                <w:rPr>
                  <w:rFonts w:ascii="Verdana" w:hAnsi="Verdana"/>
                  <w:b/>
                  <w:bCs/>
                  <w:color w:val="0000FF"/>
                  <w:sz w:val="20"/>
                  <w:szCs w:val="20"/>
                  <w:u w:val="single"/>
                </w:rPr>
                <w:t>DOLORES, NUESTRA SEÑORA DE LOS</w:t>
              </w:r>
            </w:hyperlink>
          </w:p>
          <w:p w:rsidR="009B73BE" w:rsidRDefault="009B73BE" w:rsidP="00BD1D1C">
            <w:pPr>
              <w:spacing w:before="100" w:beforeAutospacing="1" w:after="100" w:afterAutospacing="1"/>
              <w:jc w:val="both"/>
            </w:pPr>
            <w:r w:rsidRPr="00C8093C">
              <w:rPr>
                <w:rFonts w:ascii="Verdana" w:hAnsi="Verdana"/>
                <w:b/>
                <w:bCs/>
                <w:sz w:val="20"/>
                <w:szCs w:val="20"/>
              </w:rPr>
              <w:t>Oraciones:</w:t>
            </w:r>
          </w:p>
          <w:p w:rsidR="009B73BE" w:rsidRPr="00C8093C" w:rsidRDefault="009B73BE" w:rsidP="009B73BE">
            <w:pPr>
              <w:numPr>
                <w:ilvl w:val="0"/>
                <w:numId w:val="37"/>
              </w:numPr>
              <w:spacing w:before="100" w:beforeAutospacing="1" w:after="100" w:afterAutospacing="1"/>
              <w:jc w:val="both"/>
              <w:rPr>
                <w:b/>
                <w:color w:val="000000"/>
                <w:sz w:val="28"/>
                <w:szCs w:val="20"/>
              </w:rPr>
            </w:pPr>
            <w:hyperlink r:id="rId538" w:anchor="P1" w:history="1">
              <w:r w:rsidRPr="00C8093C">
                <w:rPr>
                  <w:rFonts w:ascii="Verdana" w:hAnsi="Verdana"/>
                  <w:b/>
                  <w:color w:val="0000FF"/>
                  <w:sz w:val="20"/>
                  <w:szCs w:val="20"/>
                  <w:u w:val="single"/>
                </w:rPr>
                <w:t>Avemaría dolorosa</w:t>
              </w:r>
            </w:hyperlink>
            <w:r w:rsidRPr="00C8093C">
              <w:rPr>
                <w:b/>
                <w:color w:val="000000"/>
                <w:sz w:val="27"/>
                <w:szCs w:val="27"/>
              </w:rPr>
              <w:t xml:space="preserve"> </w:t>
            </w:r>
          </w:p>
          <w:p w:rsidR="009B73BE" w:rsidRPr="00C8093C" w:rsidRDefault="009B73BE" w:rsidP="009B73BE">
            <w:pPr>
              <w:numPr>
                <w:ilvl w:val="0"/>
                <w:numId w:val="37"/>
              </w:numPr>
              <w:spacing w:before="100" w:beforeAutospacing="1" w:after="100" w:afterAutospacing="1"/>
              <w:jc w:val="both"/>
              <w:rPr>
                <w:b/>
                <w:color w:val="000000"/>
                <w:sz w:val="28"/>
                <w:szCs w:val="20"/>
              </w:rPr>
            </w:pPr>
            <w:hyperlink r:id="rId539" w:anchor="P2" w:history="1">
              <w:r w:rsidRPr="00C8093C">
                <w:rPr>
                  <w:rFonts w:ascii="Verdana" w:hAnsi="Verdana"/>
                  <w:b/>
                  <w:color w:val="0000FF"/>
                  <w:sz w:val="20"/>
                  <w:szCs w:val="20"/>
                  <w:u w:val="single"/>
                </w:rPr>
                <w:t>A la Virgen de los dolores</w:t>
              </w:r>
            </w:hyperlink>
            <w:r w:rsidRPr="00C8093C">
              <w:rPr>
                <w:b/>
                <w:color w:val="000000"/>
                <w:sz w:val="27"/>
                <w:szCs w:val="27"/>
              </w:rPr>
              <w:t xml:space="preserve"> </w:t>
            </w:r>
          </w:p>
          <w:p w:rsidR="009B73BE" w:rsidRPr="00C8093C" w:rsidRDefault="009B73BE" w:rsidP="009B73BE">
            <w:pPr>
              <w:numPr>
                <w:ilvl w:val="0"/>
                <w:numId w:val="37"/>
              </w:numPr>
              <w:spacing w:before="100" w:beforeAutospacing="1" w:after="100" w:afterAutospacing="1"/>
              <w:jc w:val="both"/>
              <w:rPr>
                <w:b/>
                <w:color w:val="000000"/>
                <w:sz w:val="28"/>
                <w:szCs w:val="20"/>
              </w:rPr>
            </w:pPr>
            <w:hyperlink r:id="rId540" w:anchor="P3" w:history="1">
              <w:r w:rsidRPr="00C8093C">
                <w:rPr>
                  <w:rFonts w:ascii="Verdana" w:hAnsi="Verdana"/>
                  <w:b/>
                  <w:color w:val="0000FF"/>
                  <w:sz w:val="20"/>
                  <w:szCs w:val="20"/>
                  <w:u w:val="single"/>
                </w:rPr>
                <w:t>Plegaria a la Virgen en cuaresma</w:t>
              </w:r>
            </w:hyperlink>
            <w:r w:rsidRPr="00C8093C">
              <w:rPr>
                <w:b/>
                <w:color w:val="000000"/>
                <w:sz w:val="27"/>
                <w:szCs w:val="27"/>
              </w:rPr>
              <w:t xml:space="preserve"> </w:t>
            </w:r>
          </w:p>
          <w:p w:rsidR="009B73BE" w:rsidRPr="00C8093C" w:rsidRDefault="009B73BE" w:rsidP="009B73BE">
            <w:pPr>
              <w:numPr>
                <w:ilvl w:val="0"/>
                <w:numId w:val="37"/>
              </w:numPr>
              <w:spacing w:before="100" w:beforeAutospacing="1" w:after="100" w:afterAutospacing="1"/>
              <w:jc w:val="both"/>
              <w:rPr>
                <w:b/>
                <w:color w:val="000000"/>
                <w:sz w:val="28"/>
                <w:szCs w:val="20"/>
              </w:rPr>
            </w:pPr>
            <w:hyperlink r:id="rId541" w:anchor="P4" w:history="1">
              <w:r w:rsidRPr="00C8093C">
                <w:rPr>
                  <w:rFonts w:ascii="Verdana" w:hAnsi="Verdana"/>
                  <w:b/>
                  <w:color w:val="0000FF"/>
                  <w:sz w:val="20"/>
                  <w:szCs w:val="20"/>
                  <w:u w:val="single"/>
                </w:rPr>
                <w:t>Himno de visperas</w:t>
              </w:r>
            </w:hyperlink>
            <w:r w:rsidRPr="00C8093C">
              <w:rPr>
                <w:b/>
                <w:color w:val="000000"/>
                <w:sz w:val="27"/>
                <w:szCs w:val="27"/>
              </w:rPr>
              <w:t xml:space="preserve"> </w:t>
            </w:r>
          </w:p>
          <w:p w:rsidR="009B73BE" w:rsidRDefault="009B73BE" w:rsidP="00BD1D1C">
            <w:pPr>
              <w:spacing w:before="100" w:beforeAutospacing="1" w:after="100" w:afterAutospacing="1"/>
              <w:jc w:val="both"/>
            </w:pPr>
            <w:r w:rsidRPr="00C8093C">
              <w:rPr>
                <w:rFonts w:ascii="Verdana" w:hAnsi="Verdana"/>
                <w:b/>
                <w:bCs/>
                <w:sz w:val="20"/>
                <w:szCs w:val="20"/>
              </w:rPr>
              <w:t>Devociones:</w:t>
            </w:r>
          </w:p>
          <w:p w:rsidR="009B73BE" w:rsidRPr="00C8093C" w:rsidRDefault="009B73BE" w:rsidP="009B73BE">
            <w:pPr>
              <w:numPr>
                <w:ilvl w:val="0"/>
                <w:numId w:val="38"/>
              </w:numPr>
              <w:spacing w:before="100" w:beforeAutospacing="1" w:after="100" w:afterAutospacing="1"/>
              <w:jc w:val="both"/>
              <w:rPr>
                <w:b/>
                <w:color w:val="000000"/>
                <w:sz w:val="28"/>
                <w:szCs w:val="20"/>
              </w:rPr>
            </w:pPr>
            <w:hyperlink r:id="rId542" w:history="1">
              <w:r w:rsidRPr="00C8093C">
                <w:rPr>
                  <w:rFonts w:ascii="Verdana" w:hAnsi="Verdana"/>
                  <w:b/>
                  <w:color w:val="0000FF"/>
                  <w:sz w:val="20"/>
                  <w:szCs w:val="20"/>
                  <w:u w:val="single"/>
                </w:rPr>
                <w:t>Corona de los siete dolores</w:t>
              </w:r>
            </w:hyperlink>
            <w:r w:rsidRPr="00C8093C">
              <w:rPr>
                <w:b/>
                <w:color w:val="000000"/>
                <w:sz w:val="27"/>
                <w:szCs w:val="27"/>
              </w:rPr>
              <w:t xml:space="preserve"> </w:t>
            </w:r>
          </w:p>
          <w:p w:rsidR="009B73BE" w:rsidRPr="00C8093C" w:rsidRDefault="009B73BE" w:rsidP="009B73BE">
            <w:pPr>
              <w:numPr>
                <w:ilvl w:val="0"/>
                <w:numId w:val="38"/>
              </w:numPr>
              <w:spacing w:before="100" w:beforeAutospacing="1" w:after="100" w:afterAutospacing="1"/>
              <w:jc w:val="both"/>
              <w:rPr>
                <w:b/>
                <w:color w:val="000000"/>
              </w:rPr>
            </w:pPr>
            <w:hyperlink r:id="rId543" w:history="1">
              <w:r w:rsidRPr="00C8093C">
                <w:rPr>
                  <w:rFonts w:ascii="Verdana" w:hAnsi="Verdana"/>
                  <w:b/>
                  <w:color w:val="0000FF"/>
                  <w:sz w:val="20"/>
                  <w:szCs w:val="20"/>
                  <w:u w:val="single"/>
                </w:rPr>
                <w:t>Novena</w:t>
              </w:r>
            </w:hyperlink>
            <w:r w:rsidRPr="00C8093C">
              <w:rPr>
                <w:b/>
                <w:color w:val="000000"/>
                <w:sz w:val="27"/>
                <w:szCs w:val="27"/>
              </w:rPr>
              <w:t xml:space="preserve"> </w:t>
            </w:r>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spacing w:before="100" w:beforeAutospacing="1" w:after="100" w:afterAutospacing="1"/>
              <w:jc w:val="both"/>
              <w:outlineLvl w:val="4"/>
              <w:rPr>
                <w:b/>
                <w:bCs/>
                <w:sz w:val="20"/>
                <w:szCs w:val="20"/>
              </w:rPr>
            </w:pPr>
            <w:hyperlink r:id="rId544" w:history="1">
              <w:r w:rsidRPr="00C8093C">
                <w:rPr>
                  <w:rFonts w:ascii="Verdana" w:hAnsi="Verdana"/>
                  <w:b/>
                  <w:bCs/>
                  <w:color w:val="0033FF"/>
                  <w:sz w:val="20"/>
                  <w:szCs w:val="20"/>
                  <w:u w:val="single"/>
                </w:rPr>
                <w:br/>
              </w:r>
              <w:r>
                <w:rPr>
                  <w:rFonts w:ascii="Verdana" w:hAnsi="Verdana"/>
                  <w:b/>
                  <w:bCs/>
                  <w:noProof/>
                  <w:color w:val="0033FF"/>
                  <w:sz w:val="20"/>
                  <w:szCs w:val="20"/>
                </w:rPr>
                <w:drawing>
                  <wp:inline distT="0" distB="0" distL="0" distR="0">
                    <wp:extent cx="123825" cy="104775"/>
                    <wp:effectExtent l="0" t="0" r="9525" b="9525"/>
                    <wp:docPr id="55" name="Imagen 55"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0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8093C">
                <w:rPr>
                  <w:rFonts w:ascii="Verdana" w:hAnsi="Verdana"/>
                  <w:b/>
                  <w:bCs/>
                  <w:color w:val="0000FF"/>
                  <w:sz w:val="20"/>
                  <w:szCs w:val="20"/>
                  <w:u w:val="single"/>
                </w:rPr>
                <w:t>FÁTIMA, NUESTRA SEÑORA DE</w:t>
              </w:r>
            </w:hyperlink>
          </w:p>
          <w:p w:rsidR="009B73BE" w:rsidRDefault="009B73BE" w:rsidP="00BD1D1C">
            <w:pPr>
              <w:spacing w:before="100" w:beforeAutospacing="1" w:after="100" w:afterAutospacing="1"/>
              <w:jc w:val="both"/>
            </w:pPr>
            <w:r w:rsidRPr="00C8093C">
              <w:rPr>
                <w:rFonts w:ascii="Verdana" w:hAnsi="Verdana"/>
                <w:b/>
                <w:bCs/>
                <w:sz w:val="20"/>
                <w:szCs w:val="20"/>
              </w:rPr>
              <w:t>Oraciones:</w:t>
            </w:r>
          </w:p>
          <w:p w:rsidR="009B73BE" w:rsidRPr="00C8093C" w:rsidRDefault="009B73BE" w:rsidP="009B73BE">
            <w:pPr>
              <w:numPr>
                <w:ilvl w:val="0"/>
                <w:numId w:val="39"/>
              </w:numPr>
              <w:spacing w:before="100" w:beforeAutospacing="1" w:after="100" w:afterAutospacing="1"/>
              <w:jc w:val="both"/>
              <w:rPr>
                <w:b/>
                <w:color w:val="000000"/>
                <w:sz w:val="28"/>
                <w:szCs w:val="20"/>
              </w:rPr>
            </w:pPr>
            <w:hyperlink r:id="rId545" w:history="1">
              <w:r w:rsidRPr="00C8093C">
                <w:rPr>
                  <w:rFonts w:ascii="Verdana" w:hAnsi="Verdana"/>
                  <w:b/>
                  <w:color w:val="0000FF"/>
                  <w:sz w:val="20"/>
                  <w:szCs w:val="20"/>
                  <w:u w:val="single"/>
                </w:rPr>
                <w:t>Oración</w:t>
              </w:r>
            </w:hyperlink>
            <w:r w:rsidRPr="00C8093C">
              <w:rPr>
                <w:b/>
                <w:color w:val="000000"/>
                <w:sz w:val="27"/>
                <w:szCs w:val="27"/>
              </w:rPr>
              <w:t xml:space="preserve"> </w:t>
            </w:r>
          </w:p>
          <w:p w:rsidR="009B73BE" w:rsidRPr="00C8093C" w:rsidRDefault="009B73BE" w:rsidP="009B73BE">
            <w:pPr>
              <w:numPr>
                <w:ilvl w:val="0"/>
                <w:numId w:val="39"/>
              </w:numPr>
              <w:spacing w:before="100" w:beforeAutospacing="1" w:after="100" w:afterAutospacing="1"/>
              <w:jc w:val="both"/>
              <w:rPr>
                <w:b/>
                <w:color w:val="000000"/>
                <w:sz w:val="28"/>
                <w:szCs w:val="20"/>
              </w:rPr>
            </w:pPr>
            <w:hyperlink r:id="rId546" w:history="1">
              <w:r w:rsidRPr="00C8093C">
                <w:rPr>
                  <w:rFonts w:ascii="Verdana" w:hAnsi="Verdana"/>
                  <w:b/>
                  <w:color w:val="0000FF"/>
                  <w:sz w:val="20"/>
                  <w:szCs w:val="20"/>
                  <w:u w:val="single"/>
                </w:rPr>
                <w:t>Oraciones de Fátima</w:t>
              </w:r>
            </w:hyperlink>
            <w:r w:rsidRPr="00C8093C">
              <w:rPr>
                <w:b/>
                <w:color w:val="000000"/>
                <w:sz w:val="27"/>
                <w:szCs w:val="27"/>
              </w:rPr>
              <w:t xml:space="preserve"> </w:t>
            </w:r>
          </w:p>
          <w:p w:rsidR="009B73BE" w:rsidRDefault="009B73BE" w:rsidP="00BD1D1C">
            <w:pPr>
              <w:spacing w:before="100" w:beforeAutospacing="1" w:after="100" w:afterAutospacing="1"/>
              <w:jc w:val="both"/>
            </w:pPr>
            <w:r w:rsidRPr="00C8093C">
              <w:rPr>
                <w:rFonts w:ascii="Verdana" w:hAnsi="Verdana"/>
                <w:b/>
                <w:bCs/>
                <w:sz w:val="20"/>
                <w:szCs w:val="20"/>
              </w:rPr>
              <w:t>Devociones:</w:t>
            </w:r>
          </w:p>
          <w:p w:rsidR="009B73BE" w:rsidRPr="00C8093C" w:rsidRDefault="009B73BE" w:rsidP="009B73BE">
            <w:pPr>
              <w:numPr>
                <w:ilvl w:val="0"/>
                <w:numId w:val="40"/>
              </w:numPr>
              <w:spacing w:before="100" w:beforeAutospacing="1" w:after="100" w:afterAutospacing="1"/>
              <w:jc w:val="both"/>
              <w:rPr>
                <w:b/>
                <w:color w:val="000000"/>
                <w:sz w:val="28"/>
                <w:szCs w:val="20"/>
              </w:rPr>
            </w:pPr>
            <w:hyperlink r:id="rId547" w:history="1">
              <w:r w:rsidRPr="00C8093C">
                <w:rPr>
                  <w:rFonts w:ascii="Verdana" w:hAnsi="Verdana"/>
                  <w:b/>
                  <w:color w:val="0000FF"/>
                  <w:sz w:val="20"/>
                  <w:szCs w:val="20"/>
                  <w:u w:val="single"/>
                </w:rPr>
                <w:t>Novena</w:t>
              </w:r>
            </w:hyperlink>
            <w:r w:rsidRPr="00C8093C">
              <w:rPr>
                <w:b/>
                <w:color w:val="000000"/>
                <w:sz w:val="27"/>
                <w:szCs w:val="27"/>
              </w:rPr>
              <w:t xml:space="preserve"> </w:t>
            </w:r>
          </w:p>
          <w:p w:rsidR="009B73BE" w:rsidRPr="00C8093C" w:rsidRDefault="009B73BE" w:rsidP="009B73BE">
            <w:pPr>
              <w:numPr>
                <w:ilvl w:val="0"/>
                <w:numId w:val="40"/>
              </w:numPr>
              <w:spacing w:before="100" w:beforeAutospacing="1" w:after="100" w:afterAutospacing="1"/>
              <w:jc w:val="both"/>
              <w:rPr>
                <w:b/>
                <w:color w:val="000000"/>
              </w:rPr>
            </w:pPr>
            <w:hyperlink r:id="rId548" w:history="1">
              <w:r w:rsidRPr="00C8093C">
                <w:rPr>
                  <w:rFonts w:ascii="Verdana" w:hAnsi="Verdana"/>
                  <w:b/>
                  <w:color w:val="0000FF"/>
                  <w:sz w:val="20"/>
                  <w:szCs w:val="20"/>
                  <w:u w:val="single"/>
                </w:rPr>
                <w:t>Triduo</w:t>
              </w:r>
            </w:hyperlink>
            <w:r w:rsidRPr="00C8093C">
              <w:rPr>
                <w:b/>
                <w:color w:val="000000"/>
                <w:sz w:val="27"/>
                <w:szCs w:val="27"/>
              </w:rPr>
              <w:t xml:space="preserve"> </w:t>
            </w:r>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spacing w:before="100" w:beforeAutospacing="1" w:after="100" w:afterAutospacing="1"/>
              <w:jc w:val="both"/>
              <w:outlineLvl w:val="4"/>
              <w:rPr>
                <w:b/>
                <w:bCs/>
                <w:sz w:val="20"/>
                <w:szCs w:val="20"/>
              </w:rPr>
            </w:pPr>
            <w:hyperlink r:id="rId549" w:history="1">
              <w:r w:rsidRPr="00C8093C">
                <w:rPr>
                  <w:rFonts w:ascii="Verdana" w:hAnsi="Verdana"/>
                  <w:b/>
                  <w:bCs/>
                  <w:color w:val="0033FF"/>
                  <w:sz w:val="20"/>
                  <w:szCs w:val="20"/>
                  <w:u w:val="single"/>
                </w:rPr>
                <w:br/>
              </w:r>
              <w:r>
                <w:rPr>
                  <w:rFonts w:ascii="Verdana" w:hAnsi="Verdana"/>
                  <w:b/>
                  <w:bCs/>
                  <w:noProof/>
                  <w:color w:val="0033FF"/>
                  <w:sz w:val="20"/>
                  <w:szCs w:val="20"/>
                </w:rPr>
                <w:drawing>
                  <wp:inline distT="0" distB="0" distL="0" distR="0">
                    <wp:extent cx="123825" cy="104775"/>
                    <wp:effectExtent l="0" t="0" r="9525" b="9525"/>
                    <wp:docPr id="54" name="Imagen 54"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0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hyperlink>
            <w:hyperlink r:id="rId550" w:history="1">
              <w:r w:rsidRPr="00C8093C">
                <w:rPr>
                  <w:rFonts w:ascii="Verdana" w:hAnsi="Verdana"/>
                  <w:b/>
                  <w:bCs/>
                  <w:color w:val="0000FF"/>
                  <w:sz w:val="20"/>
                  <w:szCs w:val="20"/>
                  <w:u w:val="single"/>
                </w:rPr>
                <w:t>INMACULADA CONCEPCIÓN</w:t>
              </w:r>
            </w:hyperlink>
          </w:p>
          <w:p w:rsidR="009B73BE" w:rsidRDefault="009B73BE" w:rsidP="00BD1D1C">
            <w:pPr>
              <w:spacing w:before="100" w:beforeAutospacing="1" w:after="100" w:afterAutospacing="1"/>
              <w:jc w:val="both"/>
            </w:pPr>
            <w:r w:rsidRPr="00C8093C">
              <w:rPr>
                <w:rFonts w:ascii="Verdana" w:hAnsi="Verdana"/>
                <w:b/>
                <w:bCs/>
                <w:sz w:val="20"/>
                <w:szCs w:val="20"/>
              </w:rPr>
              <w:t>Oraciones:</w:t>
            </w:r>
          </w:p>
          <w:p w:rsidR="009B73BE" w:rsidRPr="00C8093C" w:rsidRDefault="009B73BE" w:rsidP="009B73BE">
            <w:pPr>
              <w:numPr>
                <w:ilvl w:val="0"/>
                <w:numId w:val="41"/>
              </w:numPr>
              <w:spacing w:before="100" w:beforeAutospacing="1" w:after="100" w:afterAutospacing="1"/>
              <w:jc w:val="both"/>
              <w:rPr>
                <w:b/>
                <w:color w:val="000000"/>
                <w:sz w:val="28"/>
                <w:szCs w:val="20"/>
              </w:rPr>
            </w:pPr>
            <w:hyperlink r:id="rId551" w:history="1">
              <w:r w:rsidRPr="00C8093C">
                <w:rPr>
                  <w:rFonts w:ascii="Verdana" w:hAnsi="Verdana"/>
                  <w:b/>
                  <w:color w:val="0000FF"/>
                  <w:sz w:val="20"/>
                  <w:szCs w:val="20"/>
                  <w:u w:val="single"/>
                </w:rPr>
                <w:t>Oración</w:t>
              </w:r>
            </w:hyperlink>
            <w:r w:rsidRPr="00C8093C">
              <w:rPr>
                <w:rFonts w:ascii="Verdana" w:hAnsi="Verdana"/>
                <w:b/>
                <w:color w:val="000000"/>
                <w:sz w:val="20"/>
                <w:szCs w:val="20"/>
              </w:rPr>
              <w:t xml:space="preserve"> de San Vicente Pallotti</w:t>
            </w:r>
            <w:r w:rsidRPr="00C8093C">
              <w:rPr>
                <w:b/>
                <w:color w:val="000000"/>
                <w:sz w:val="28"/>
                <w:szCs w:val="20"/>
              </w:rPr>
              <w:t xml:space="preserve"> </w:t>
            </w:r>
          </w:p>
          <w:p w:rsidR="009B73BE" w:rsidRPr="00C8093C" w:rsidRDefault="009B73BE" w:rsidP="009B73BE">
            <w:pPr>
              <w:numPr>
                <w:ilvl w:val="0"/>
                <w:numId w:val="41"/>
              </w:numPr>
              <w:spacing w:before="100" w:beforeAutospacing="1" w:after="100" w:afterAutospacing="1"/>
              <w:jc w:val="both"/>
              <w:rPr>
                <w:b/>
                <w:color w:val="000000"/>
                <w:sz w:val="28"/>
                <w:szCs w:val="20"/>
              </w:rPr>
            </w:pPr>
            <w:hyperlink r:id="rId552" w:anchor="O2" w:history="1">
              <w:r w:rsidRPr="00C8093C">
                <w:rPr>
                  <w:rFonts w:ascii="Verdana" w:hAnsi="Verdana"/>
                  <w:b/>
                  <w:color w:val="0000FF"/>
                  <w:sz w:val="20"/>
                  <w:szCs w:val="20"/>
                  <w:u w:val="single"/>
                </w:rPr>
                <w:t>Oración</w:t>
              </w:r>
            </w:hyperlink>
            <w:r w:rsidRPr="00C8093C">
              <w:rPr>
                <w:b/>
                <w:color w:val="000000"/>
                <w:sz w:val="27"/>
                <w:szCs w:val="27"/>
              </w:rPr>
              <w:t xml:space="preserve"> </w:t>
            </w:r>
          </w:p>
          <w:p w:rsidR="009B73BE" w:rsidRPr="00C8093C" w:rsidRDefault="009B73BE" w:rsidP="009B73BE">
            <w:pPr>
              <w:numPr>
                <w:ilvl w:val="0"/>
                <w:numId w:val="41"/>
              </w:numPr>
              <w:spacing w:before="100" w:beforeAutospacing="1" w:after="100" w:afterAutospacing="1"/>
              <w:jc w:val="both"/>
              <w:rPr>
                <w:b/>
                <w:color w:val="000000"/>
                <w:sz w:val="28"/>
                <w:szCs w:val="20"/>
              </w:rPr>
            </w:pPr>
            <w:hyperlink r:id="rId553" w:anchor="O5" w:history="1">
              <w:r w:rsidRPr="00C8093C">
                <w:rPr>
                  <w:rFonts w:ascii="Verdana" w:hAnsi="Verdana"/>
                  <w:b/>
                  <w:color w:val="0000FF"/>
                  <w:sz w:val="20"/>
                  <w:szCs w:val="20"/>
                  <w:u w:val="single"/>
                </w:rPr>
                <w:t>Jaculatoria</w:t>
              </w:r>
            </w:hyperlink>
            <w:r w:rsidRPr="00C8093C">
              <w:rPr>
                <w:b/>
                <w:color w:val="000000"/>
                <w:sz w:val="27"/>
                <w:szCs w:val="27"/>
              </w:rPr>
              <w:t xml:space="preserve"> </w:t>
            </w:r>
          </w:p>
          <w:p w:rsidR="009B73BE" w:rsidRPr="00C8093C" w:rsidRDefault="009B73BE" w:rsidP="009B73BE">
            <w:pPr>
              <w:numPr>
                <w:ilvl w:val="0"/>
                <w:numId w:val="41"/>
              </w:numPr>
              <w:spacing w:before="100" w:beforeAutospacing="1" w:after="100" w:afterAutospacing="1"/>
              <w:jc w:val="both"/>
              <w:rPr>
                <w:b/>
                <w:color w:val="000000"/>
                <w:sz w:val="28"/>
                <w:szCs w:val="20"/>
              </w:rPr>
            </w:pPr>
            <w:hyperlink r:id="rId554" w:anchor="O3" w:history="1">
              <w:r w:rsidRPr="00C8093C">
                <w:rPr>
                  <w:rFonts w:ascii="Verdana" w:hAnsi="Verdana"/>
                  <w:b/>
                  <w:color w:val="0000FF"/>
                  <w:sz w:val="20"/>
                  <w:szCs w:val="20"/>
                  <w:u w:val="single"/>
                </w:rPr>
                <w:t>Venid y vamos todos</w:t>
              </w:r>
            </w:hyperlink>
            <w:r w:rsidRPr="00C8093C">
              <w:rPr>
                <w:b/>
                <w:color w:val="000000"/>
                <w:sz w:val="27"/>
                <w:szCs w:val="27"/>
              </w:rPr>
              <w:t xml:space="preserve"> </w:t>
            </w:r>
          </w:p>
          <w:p w:rsidR="009B73BE" w:rsidRPr="00C8093C" w:rsidRDefault="009B73BE" w:rsidP="009B73BE">
            <w:pPr>
              <w:numPr>
                <w:ilvl w:val="0"/>
                <w:numId w:val="41"/>
              </w:numPr>
              <w:spacing w:before="100" w:beforeAutospacing="1" w:after="100" w:afterAutospacing="1"/>
              <w:jc w:val="both"/>
              <w:rPr>
                <w:b/>
                <w:color w:val="000000"/>
                <w:sz w:val="28"/>
                <w:szCs w:val="20"/>
              </w:rPr>
            </w:pPr>
            <w:hyperlink r:id="rId555" w:anchor="O4" w:history="1">
              <w:r w:rsidRPr="00C8093C">
                <w:rPr>
                  <w:rFonts w:ascii="Verdana" w:hAnsi="Verdana"/>
                  <w:b/>
                  <w:color w:val="0000FF"/>
                  <w:sz w:val="20"/>
                  <w:szCs w:val="20"/>
                  <w:u w:val="single"/>
                </w:rPr>
                <w:t>A la Inmaculada Concepción</w:t>
              </w:r>
            </w:hyperlink>
            <w:r w:rsidRPr="00C8093C">
              <w:rPr>
                <w:b/>
                <w:color w:val="000000"/>
                <w:sz w:val="27"/>
                <w:szCs w:val="27"/>
              </w:rPr>
              <w:t xml:space="preserve"> </w:t>
            </w:r>
          </w:p>
          <w:p w:rsidR="009B73BE" w:rsidRPr="00C8093C" w:rsidRDefault="009B73BE" w:rsidP="009B73BE">
            <w:pPr>
              <w:numPr>
                <w:ilvl w:val="0"/>
                <w:numId w:val="41"/>
              </w:numPr>
              <w:spacing w:before="100" w:beforeAutospacing="1" w:after="100" w:afterAutospacing="1"/>
              <w:jc w:val="both"/>
              <w:rPr>
                <w:b/>
                <w:color w:val="000000"/>
                <w:sz w:val="28"/>
                <w:szCs w:val="20"/>
              </w:rPr>
            </w:pPr>
            <w:hyperlink r:id="rId556" w:anchor="O6" w:history="1">
              <w:r w:rsidRPr="00C8093C">
                <w:rPr>
                  <w:rFonts w:ascii="Verdana" w:hAnsi="Verdana"/>
                  <w:b/>
                  <w:color w:val="0000FF"/>
                  <w:sz w:val="20"/>
                  <w:szCs w:val="20"/>
                  <w:u w:val="single"/>
                </w:rPr>
                <w:t>Ejercicio piadoso a la Inmaculada Virgen</w:t>
              </w:r>
            </w:hyperlink>
            <w:r w:rsidRPr="00C8093C">
              <w:rPr>
                <w:b/>
                <w:color w:val="000000"/>
                <w:sz w:val="27"/>
                <w:szCs w:val="27"/>
              </w:rPr>
              <w:t xml:space="preserve"> </w:t>
            </w:r>
          </w:p>
          <w:p w:rsidR="009B73BE" w:rsidRDefault="009B73BE" w:rsidP="00BD1D1C">
            <w:pPr>
              <w:spacing w:before="100" w:beforeAutospacing="1" w:after="100" w:afterAutospacing="1"/>
              <w:jc w:val="both"/>
            </w:pPr>
            <w:r w:rsidRPr="00C8093C">
              <w:rPr>
                <w:rFonts w:ascii="Verdana" w:hAnsi="Verdana"/>
                <w:b/>
                <w:bCs/>
                <w:sz w:val="20"/>
                <w:szCs w:val="20"/>
              </w:rPr>
              <w:t>Devociones:</w:t>
            </w:r>
          </w:p>
          <w:p w:rsidR="009B73BE" w:rsidRPr="00C8093C" w:rsidRDefault="009B73BE" w:rsidP="009B73BE">
            <w:pPr>
              <w:numPr>
                <w:ilvl w:val="0"/>
                <w:numId w:val="42"/>
              </w:numPr>
              <w:spacing w:before="100" w:beforeAutospacing="1" w:after="100" w:afterAutospacing="1"/>
              <w:jc w:val="both"/>
              <w:rPr>
                <w:b/>
                <w:color w:val="000000"/>
                <w:sz w:val="28"/>
                <w:szCs w:val="20"/>
              </w:rPr>
            </w:pPr>
            <w:hyperlink r:id="rId557" w:history="1">
              <w:r w:rsidRPr="00C8093C">
                <w:rPr>
                  <w:rFonts w:ascii="Verdana" w:hAnsi="Verdana"/>
                  <w:b/>
                  <w:color w:val="0000FF"/>
                  <w:sz w:val="20"/>
                  <w:szCs w:val="20"/>
                  <w:u w:val="single"/>
                </w:rPr>
                <w:t>Novena</w:t>
              </w:r>
            </w:hyperlink>
            <w:r w:rsidRPr="00C8093C">
              <w:rPr>
                <w:b/>
                <w:color w:val="000000"/>
                <w:sz w:val="27"/>
                <w:szCs w:val="27"/>
              </w:rPr>
              <w:t xml:space="preserve"> </w:t>
            </w:r>
          </w:p>
          <w:p w:rsidR="009B73BE" w:rsidRPr="00C8093C" w:rsidRDefault="009B73BE" w:rsidP="009B73BE">
            <w:pPr>
              <w:numPr>
                <w:ilvl w:val="0"/>
                <w:numId w:val="42"/>
              </w:numPr>
              <w:spacing w:before="100" w:beforeAutospacing="1" w:after="100" w:afterAutospacing="1"/>
              <w:jc w:val="both"/>
              <w:rPr>
                <w:b/>
                <w:color w:val="000000"/>
              </w:rPr>
            </w:pPr>
            <w:hyperlink r:id="rId558" w:history="1">
              <w:r w:rsidRPr="00C8093C">
                <w:rPr>
                  <w:rFonts w:ascii="Verdana" w:hAnsi="Verdana"/>
                  <w:b/>
                  <w:color w:val="0000FF"/>
                  <w:sz w:val="20"/>
                  <w:szCs w:val="20"/>
                  <w:u w:val="single"/>
                </w:rPr>
                <w:t>Triduo</w:t>
              </w:r>
            </w:hyperlink>
            <w:r w:rsidRPr="00C8093C">
              <w:rPr>
                <w:b/>
                <w:color w:val="000000"/>
                <w:sz w:val="27"/>
                <w:szCs w:val="27"/>
              </w:rPr>
              <w:t xml:space="preserve"> </w:t>
            </w:r>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spacing w:before="100" w:beforeAutospacing="1" w:after="100" w:afterAutospacing="1"/>
              <w:jc w:val="both"/>
              <w:outlineLvl w:val="4"/>
              <w:rPr>
                <w:b/>
                <w:bCs/>
                <w:sz w:val="20"/>
                <w:szCs w:val="20"/>
              </w:rPr>
            </w:pPr>
            <w:hyperlink r:id="rId559" w:history="1">
              <w:r w:rsidRPr="00C8093C">
                <w:rPr>
                  <w:rFonts w:ascii="Verdana" w:hAnsi="Verdana"/>
                  <w:b/>
                  <w:bCs/>
                  <w:color w:val="0033FF"/>
                  <w:sz w:val="20"/>
                  <w:szCs w:val="20"/>
                  <w:u w:val="single"/>
                </w:rPr>
                <w:br/>
              </w:r>
              <w:r>
                <w:rPr>
                  <w:rFonts w:ascii="Verdana" w:hAnsi="Verdana"/>
                  <w:b/>
                  <w:bCs/>
                  <w:noProof/>
                  <w:color w:val="0033FF"/>
                  <w:sz w:val="20"/>
                  <w:szCs w:val="20"/>
                </w:rPr>
                <w:drawing>
                  <wp:inline distT="0" distB="0" distL="0" distR="0">
                    <wp:extent cx="123825" cy="104775"/>
                    <wp:effectExtent l="0" t="0" r="9525" b="9525"/>
                    <wp:docPr id="53" name="Imagen 53"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0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8093C">
                <w:rPr>
                  <w:rFonts w:ascii="Verdana" w:hAnsi="Verdana"/>
                  <w:b/>
                  <w:bCs/>
                  <w:color w:val="0000FF"/>
                  <w:sz w:val="20"/>
                  <w:szCs w:val="20"/>
                  <w:u w:val="single"/>
                </w:rPr>
                <w:t>GUADALUPE, NUESTRA SEÑORA</w:t>
              </w:r>
            </w:hyperlink>
          </w:p>
          <w:p w:rsidR="009B73BE" w:rsidRDefault="009B73BE" w:rsidP="00BD1D1C">
            <w:pPr>
              <w:spacing w:before="100" w:beforeAutospacing="1" w:after="100" w:afterAutospacing="1"/>
              <w:jc w:val="both"/>
            </w:pPr>
            <w:r w:rsidRPr="00C8093C">
              <w:rPr>
                <w:rFonts w:ascii="Verdana" w:hAnsi="Verdana"/>
                <w:b/>
                <w:bCs/>
                <w:sz w:val="20"/>
                <w:szCs w:val="20"/>
              </w:rPr>
              <w:t>Oraciones:</w:t>
            </w:r>
          </w:p>
          <w:p w:rsidR="009B73BE" w:rsidRPr="00C8093C" w:rsidRDefault="009B73BE" w:rsidP="009B73BE">
            <w:pPr>
              <w:numPr>
                <w:ilvl w:val="0"/>
                <w:numId w:val="43"/>
              </w:numPr>
              <w:spacing w:before="100" w:beforeAutospacing="1" w:after="100" w:afterAutospacing="1"/>
              <w:jc w:val="both"/>
              <w:rPr>
                <w:b/>
                <w:color w:val="000000"/>
                <w:sz w:val="28"/>
                <w:szCs w:val="20"/>
              </w:rPr>
            </w:pPr>
            <w:hyperlink r:id="rId560" w:history="1">
              <w:r w:rsidRPr="00C8093C">
                <w:rPr>
                  <w:rFonts w:ascii="Verdana" w:hAnsi="Verdana"/>
                  <w:b/>
                  <w:color w:val="0000FF"/>
                  <w:sz w:val="20"/>
                  <w:szCs w:val="20"/>
                  <w:u w:val="single"/>
                </w:rPr>
                <w:t>Oración a la Virgen de Guadalupe</w:t>
              </w:r>
            </w:hyperlink>
            <w:r w:rsidRPr="00C8093C">
              <w:rPr>
                <w:b/>
                <w:color w:val="000000"/>
                <w:sz w:val="27"/>
                <w:szCs w:val="27"/>
              </w:rPr>
              <w:t xml:space="preserve"> </w:t>
            </w:r>
          </w:p>
          <w:p w:rsidR="009B73BE" w:rsidRPr="00C8093C" w:rsidRDefault="009B73BE" w:rsidP="009B73BE">
            <w:pPr>
              <w:numPr>
                <w:ilvl w:val="0"/>
                <w:numId w:val="43"/>
              </w:numPr>
              <w:spacing w:before="100" w:beforeAutospacing="1" w:after="100" w:afterAutospacing="1"/>
              <w:jc w:val="both"/>
              <w:rPr>
                <w:b/>
                <w:color w:val="000000"/>
                <w:sz w:val="28"/>
                <w:szCs w:val="20"/>
              </w:rPr>
            </w:pPr>
            <w:hyperlink r:id="rId561" w:anchor="O2" w:history="1">
              <w:r w:rsidRPr="00C8093C">
                <w:rPr>
                  <w:rFonts w:ascii="Verdana" w:hAnsi="Verdana"/>
                  <w:b/>
                  <w:color w:val="0000FF"/>
                  <w:sz w:val="20"/>
                  <w:szCs w:val="20"/>
                  <w:u w:val="single"/>
                </w:rPr>
                <w:t>Oración de Juan Pablo II</w:t>
              </w:r>
            </w:hyperlink>
            <w:r w:rsidRPr="00C8093C">
              <w:rPr>
                <w:b/>
                <w:color w:val="000000"/>
                <w:sz w:val="27"/>
                <w:szCs w:val="27"/>
              </w:rPr>
              <w:t xml:space="preserve"> </w:t>
            </w:r>
          </w:p>
          <w:p w:rsidR="009B73BE" w:rsidRPr="00C8093C" w:rsidRDefault="009B73BE" w:rsidP="009B73BE">
            <w:pPr>
              <w:numPr>
                <w:ilvl w:val="0"/>
                <w:numId w:val="43"/>
              </w:numPr>
              <w:spacing w:before="100" w:beforeAutospacing="1" w:after="100" w:afterAutospacing="1"/>
              <w:jc w:val="both"/>
              <w:rPr>
                <w:b/>
                <w:color w:val="000000"/>
                <w:sz w:val="28"/>
                <w:szCs w:val="20"/>
              </w:rPr>
            </w:pPr>
            <w:hyperlink r:id="rId562" w:anchor="O3" w:history="1">
              <w:r w:rsidRPr="00C8093C">
                <w:rPr>
                  <w:rFonts w:ascii="Verdana" w:hAnsi="Verdana"/>
                  <w:b/>
                  <w:color w:val="0000FF"/>
                  <w:sz w:val="20"/>
                  <w:szCs w:val="20"/>
                  <w:u w:val="single"/>
                </w:rPr>
                <w:t>Oraciones diversas</w:t>
              </w:r>
            </w:hyperlink>
            <w:r w:rsidRPr="00C8093C">
              <w:rPr>
                <w:b/>
                <w:color w:val="000000"/>
                <w:sz w:val="27"/>
                <w:szCs w:val="27"/>
              </w:rPr>
              <w:t xml:space="preserve"> </w:t>
            </w:r>
          </w:p>
          <w:p w:rsidR="009B73BE" w:rsidRDefault="009B73BE" w:rsidP="00BD1D1C">
            <w:pPr>
              <w:spacing w:before="100" w:beforeAutospacing="1" w:after="100" w:afterAutospacing="1"/>
              <w:jc w:val="both"/>
            </w:pPr>
            <w:r w:rsidRPr="00C8093C">
              <w:rPr>
                <w:rFonts w:ascii="Verdana" w:hAnsi="Verdana"/>
                <w:b/>
                <w:bCs/>
                <w:sz w:val="20"/>
                <w:szCs w:val="20"/>
              </w:rPr>
              <w:t>Devociones:</w:t>
            </w:r>
          </w:p>
          <w:p w:rsidR="009B73BE" w:rsidRPr="00C8093C" w:rsidRDefault="009B73BE" w:rsidP="009B73BE">
            <w:pPr>
              <w:numPr>
                <w:ilvl w:val="0"/>
                <w:numId w:val="44"/>
              </w:numPr>
              <w:spacing w:before="100" w:beforeAutospacing="1" w:after="100" w:afterAutospacing="1"/>
              <w:jc w:val="both"/>
              <w:rPr>
                <w:b/>
                <w:color w:val="000000"/>
                <w:sz w:val="28"/>
                <w:szCs w:val="20"/>
              </w:rPr>
            </w:pPr>
            <w:hyperlink r:id="rId563" w:history="1">
              <w:r w:rsidRPr="00C8093C">
                <w:rPr>
                  <w:rFonts w:ascii="Verdana" w:hAnsi="Verdana"/>
                  <w:b/>
                  <w:color w:val="0000FF"/>
                  <w:sz w:val="20"/>
                  <w:szCs w:val="20"/>
                  <w:u w:val="single"/>
                </w:rPr>
                <w:t>Novena</w:t>
              </w:r>
            </w:hyperlink>
            <w:r w:rsidRPr="00C8093C">
              <w:rPr>
                <w:b/>
                <w:color w:val="000000"/>
                <w:sz w:val="27"/>
                <w:szCs w:val="27"/>
              </w:rPr>
              <w:t xml:space="preserve"> </w:t>
            </w:r>
          </w:p>
          <w:p w:rsidR="009B73BE" w:rsidRDefault="009B73BE" w:rsidP="00BD1D1C">
            <w:pPr>
              <w:spacing w:before="100" w:beforeAutospacing="1" w:after="100" w:afterAutospacing="1"/>
              <w:jc w:val="both"/>
            </w:pPr>
            <w:r w:rsidRPr="00C8093C">
              <w:rPr>
                <w:rFonts w:ascii="Verdana" w:hAnsi="Verdana"/>
                <w:b/>
                <w:bCs/>
                <w:sz w:val="20"/>
                <w:szCs w:val="20"/>
              </w:rPr>
              <w:t>Textos:</w:t>
            </w:r>
          </w:p>
          <w:p w:rsidR="009B73BE" w:rsidRPr="00C8093C" w:rsidRDefault="009B73BE" w:rsidP="009B73BE">
            <w:pPr>
              <w:numPr>
                <w:ilvl w:val="0"/>
                <w:numId w:val="45"/>
              </w:numPr>
              <w:spacing w:before="100" w:beforeAutospacing="1" w:after="100" w:afterAutospacing="1"/>
              <w:jc w:val="both"/>
              <w:rPr>
                <w:b/>
                <w:color w:val="000000"/>
              </w:rPr>
            </w:pPr>
            <w:hyperlink r:id="rId564" w:history="1">
              <w:r w:rsidRPr="00C8093C">
                <w:rPr>
                  <w:rFonts w:ascii="Verdana" w:hAnsi="Verdana"/>
                  <w:b/>
                  <w:color w:val="0000FF"/>
                  <w:sz w:val="20"/>
                  <w:szCs w:val="20"/>
                  <w:u w:val="single"/>
                </w:rPr>
                <w:t>Breve historia de las apariciones a Juan Diego</w:t>
              </w:r>
            </w:hyperlink>
            <w:r w:rsidRPr="00C8093C">
              <w:rPr>
                <w:b/>
                <w:color w:val="000000"/>
                <w:sz w:val="27"/>
                <w:szCs w:val="27"/>
              </w:rPr>
              <w:t xml:space="preserve"> </w:t>
            </w:r>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spacing w:before="100" w:beforeAutospacing="1" w:after="100" w:afterAutospacing="1"/>
              <w:jc w:val="both"/>
              <w:outlineLvl w:val="4"/>
              <w:rPr>
                <w:b/>
                <w:bCs/>
                <w:sz w:val="20"/>
                <w:szCs w:val="20"/>
              </w:rPr>
            </w:pPr>
            <w:hyperlink r:id="rId565" w:history="1">
              <w:r w:rsidRPr="00C8093C">
                <w:rPr>
                  <w:rFonts w:ascii="Verdana" w:hAnsi="Verdana"/>
                  <w:b/>
                  <w:bCs/>
                  <w:color w:val="0033FF"/>
                  <w:sz w:val="20"/>
                  <w:szCs w:val="20"/>
                  <w:u w:val="single"/>
                </w:rPr>
                <w:br/>
              </w:r>
              <w:r>
                <w:rPr>
                  <w:rFonts w:ascii="Verdana" w:hAnsi="Verdana"/>
                  <w:b/>
                  <w:bCs/>
                  <w:noProof/>
                  <w:color w:val="0033FF"/>
                  <w:sz w:val="20"/>
                  <w:szCs w:val="20"/>
                </w:rPr>
                <w:drawing>
                  <wp:inline distT="0" distB="0" distL="0" distR="0">
                    <wp:extent cx="123825" cy="104775"/>
                    <wp:effectExtent l="0" t="0" r="9525" b="9525"/>
                    <wp:docPr id="52" name="Imagen 52"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0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8093C">
                <w:rPr>
                  <w:rFonts w:ascii="Verdana" w:hAnsi="Verdana"/>
                  <w:b/>
                  <w:bCs/>
                  <w:color w:val="0000FF"/>
                  <w:sz w:val="20"/>
                  <w:szCs w:val="20"/>
                  <w:u w:val="single"/>
                </w:rPr>
                <w:t>LÁGRIMAS, NUESTRA SEÑORA DE LAS</w:t>
              </w:r>
            </w:hyperlink>
          </w:p>
          <w:p w:rsidR="009B73BE" w:rsidRDefault="009B73BE" w:rsidP="00BD1D1C">
            <w:pPr>
              <w:spacing w:before="100" w:beforeAutospacing="1" w:after="100" w:afterAutospacing="1"/>
              <w:jc w:val="both"/>
            </w:pPr>
            <w:r w:rsidRPr="00C8093C">
              <w:rPr>
                <w:rFonts w:ascii="Verdana" w:hAnsi="Verdana"/>
                <w:b/>
                <w:bCs/>
                <w:sz w:val="20"/>
                <w:szCs w:val="20"/>
              </w:rPr>
              <w:t>Oraciones:</w:t>
            </w:r>
          </w:p>
          <w:p w:rsidR="009B73BE" w:rsidRPr="00C8093C" w:rsidRDefault="009B73BE" w:rsidP="009B73BE">
            <w:pPr>
              <w:numPr>
                <w:ilvl w:val="0"/>
                <w:numId w:val="46"/>
              </w:numPr>
              <w:spacing w:before="100" w:beforeAutospacing="1" w:after="100" w:afterAutospacing="1"/>
              <w:jc w:val="both"/>
              <w:rPr>
                <w:b/>
                <w:color w:val="000000"/>
                <w:sz w:val="28"/>
                <w:szCs w:val="20"/>
              </w:rPr>
            </w:pPr>
            <w:hyperlink r:id="rId566" w:history="1">
              <w:r w:rsidRPr="00C8093C">
                <w:rPr>
                  <w:rFonts w:ascii="Verdana" w:hAnsi="Verdana"/>
                  <w:b/>
                  <w:color w:val="0000FF"/>
                  <w:sz w:val="20"/>
                  <w:szCs w:val="20"/>
                  <w:u w:val="single"/>
                </w:rPr>
                <w:t>Oraciones para implorar sus favores</w:t>
              </w:r>
            </w:hyperlink>
            <w:r w:rsidRPr="00C8093C">
              <w:rPr>
                <w:b/>
                <w:color w:val="000000"/>
                <w:sz w:val="27"/>
                <w:szCs w:val="27"/>
              </w:rPr>
              <w:t xml:space="preserve"> </w:t>
            </w:r>
          </w:p>
          <w:p w:rsidR="009B73BE" w:rsidRPr="00C8093C" w:rsidRDefault="009B73BE" w:rsidP="009B73BE">
            <w:pPr>
              <w:numPr>
                <w:ilvl w:val="0"/>
                <w:numId w:val="46"/>
              </w:numPr>
              <w:spacing w:before="100" w:beforeAutospacing="1" w:after="100" w:afterAutospacing="1"/>
              <w:jc w:val="both"/>
              <w:rPr>
                <w:b/>
                <w:color w:val="000000"/>
                <w:sz w:val="28"/>
                <w:szCs w:val="20"/>
              </w:rPr>
            </w:pPr>
            <w:hyperlink r:id="rId567" w:anchor="O2" w:history="1">
              <w:r w:rsidRPr="00C8093C">
                <w:rPr>
                  <w:rFonts w:ascii="Verdana" w:hAnsi="Verdana"/>
                  <w:b/>
                  <w:color w:val="0000FF"/>
                  <w:sz w:val="20"/>
                  <w:szCs w:val="20"/>
                  <w:u w:val="single"/>
                </w:rPr>
                <w:t>A Nuestra Señora de las Lágrimas</w:t>
              </w:r>
            </w:hyperlink>
            <w:r w:rsidRPr="00C8093C">
              <w:rPr>
                <w:b/>
                <w:color w:val="000000"/>
                <w:sz w:val="27"/>
                <w:szCs w:val="27"/>
              </w:rPr>
              <w:t xml:space="preserve"> </w:t>
            </w:r>
          </w:p>
          <w:p w:rsidR="009B73BE" w:rsidRPr="00C8093C" w:rsidRDefault="009B73BE" w:rsidP="009B73BE">
            <w:pPr>
              <w:numPr>
                <w:ilvl w:val="0"/>
                <w:numId w:val="46"/>
              </w:numPr>
              <w:spacing w:before="100" w:beforeAutospacing="1" w:after="100" w:afterAutospacing="1"/>
              <w:jc w:val="both"/>
              <w:rPr>
                <w:b/>
                <w:color w:val="000000"/>
                <w:sz w:val="28"/>
                <w:szCs w:val="20"/>
              </w:rPr>
            </w:pPr>
            <w:hyperlink r:id="rId568" w:anchor="O3" w:history="1">
              <w:r w:rsidRPr="00C8093C">
                <w:rPr>
                  <w:rFonts w:ascii="Verdana" w:hAnsi="Verdana"/>
                  <w:b/>
                  <w:color w:val="0000FF"/>
                  <w:sz w:val="20"/>
                  <w:szCs w:val="20"/>
                  <w:u w:val="single"/>
                </w:rPr>
                <w:t>Súplica a la Virgen de las Lágrimas</w:t>
              </w:r>
            </w:hyperlink>
            <w:r w:rsidRPr="00C8093C">
              <w:rPr>
                <w:b/>
                <w:color w:val="000000"/>
                <w:sz w:val="27"/>
                <w:szCs w:val="27"/>
              </w:rPr>
              <w:t xml:space="preserve"> </w:t>
            </w:r>
          </w:p>
          <w:p w:rsidR="009B73BE" w:rsidRDefault="009B73BE" w:rsidP="00BD1D1C">
            <w:pPr>
              <w:spacing w:before="100" w:beforeAutospacing="1" w:after="100" w:afterAutospacing="1"/>
              <w:jc w:val="both"/>
            </w:pPr>
            <w:r w:rsidRPr="00C8093C">
              <w:rPr>
                <w:rFonts w:ascii="Verdana" w:hAnsi="Verdana"/>
                <w:b/>
                <w:bCs/>
                <w:sz w:val="20"/>
                <w:szCs w:val="20"/>
              </w:rPr>
              <w:t>Devociones:</w:t>
            </w:r>
          </w:p>
          <w:p w:rsidR="009B73BE" w:rsidRPr="00C8093C" w:rsidRDefault="009B73BE" w:rsidP="009B73BE">
            <w:pPr>
              <w:numPr>
                <w:ilvl w:val="0"/>
                <w:numId w:val="47"/>
              </w:numPr>
              <w:spacing w:before="100" w:beforeAutospacing="1" w:after="100" w:afterAutospacing="1"/>
              <w:jc w:val="both"/>
              <w:rPr>
                <w:b/>
                <w:color w:val="000000"/>
                <w:sz w:val="28"/>
                <w:szCs w:val="20"/>
              </w:rPr>
            </w:pPr>
            <w:hyperlink r:id="rId569" w:history="1">
              <w:r w:rsidRPr="00C8093C">
                <w:rPr>
                  <w:rFonts w:ascii="Verdana" w:hAnsi="Verdana"/>
                  <w:b/>
                  <w:color w:val="0000FF"/>
                  <w:sz w:val="20"/>
                  <w:szCs w:val="20"/>
                  <w:u w:val="single"/>
                </w:rPr>
                <w:t>Novena</w:t>
              </w:r>
            </w:hyperlink>
            <w:r w:rsidRPr="00C8093C">
              <w:rPr>
                <w:b/>
                <w:color w:val="000000"/>
                <w:sz w:val="27"/>
                <w:szCs w:val="27"/>
              </w:rPr>
              <w:t xml:space="preserve"> </w:t>
            </w:r>
          </w:p>
          <w:p w:rsidR="009B73BE" w:rsidRDefault="009B73BE" w:rsidP="00BD1D1C">
            <w:pPr>
              <w:spacing w:before="100" w:beforeAutospacing="1" w:after="100" w:afterAutospacing="1"/>
              <w:jc w:val="both"/>
            </w:pPr>
            <w:r w:rsidRPr="00C8093C">
              <w:rPr>
                <w:rFonts w:ascii="Verdana" w:hAnsi="Verdana"/>
                <w:b/>
                <w:bCs/>
                <w:sz w:val="20"/>
                <w:szCs w:val="20"/>
              </w:rPr>
              <w:t>Textos:</w:t>
            </w:r>
          </w:p>
          <w:p w:rsidR="009B73BE" w:rsidRPr="00C8093C" w:rsidRDefault="009B73BE" w:rsidP="009B73BE">
            <w:pPr>
              <w:numPr>
                <w:ilvl w:val="0"/>
                <w:numId w:val="48"/>
              </w:numPr>
              <w:spacing w:before="100" w:beforeAutospacing="1" w:after="100" w:afterAutospacing="1"/>
              <w:jc w:val="both"/>
              <w:rPr>
                <w:b/>
                <w:color w:val="000000"/>
              </w:rPr>
            </w:pPr>
            <w:hyperlink r:id="rId570" w:history="1">
              <w:r w:rsidRPr="00C8093C">
                <w:rPr>
                  <w:rFonts w:ascii="Verdana" w:hAnsi="Verdana"/>
                  <w:b/>
                  <w:color w:val="0000FF"/>
                  <w:sz w:val="20"/>
                  <w:szCs w:val="20"/>
                  <w:u w:val="single"/>
                </w:rPr>
                <w:t>Texto de Juan Pablo II sobre la Virgen de las Lágrimas</w:t>
              </w:r>
            </w:hyperlink>
            <w:r w:rsidRPr="00C8093C">
              <w:rPr>
                <w:rFonts w:ascii="Verdana" w:hAnsi="Verdana"/>
                <w:b/>
                <w:color w:val="000000"/>
                <w:sz w:val="20"/>
                <w:szCs w:val="20"/>
              </w:rPr>
              <w:t xml:space="preserve"> </w:t>
            </w:r>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spacing w:before="100" w:beforeAutospacing="1" w:after="100" w:afterAutospacing="1"/>
              <w:jc w:val="both"/>
              <w:outlineLvl w:val="4"/>
              <w:rPr>
                <w:b/>
                <w:bCs/>
                <w:sz w:val="20"/>
                <w:szCs w:val="20"/>
              </w:rPr>
            </w:pPr>
            <w:hyperlink r:id="rId571" w:history="1">
              <w:r w:rsidRPr="00C8093C">
                <w:rPr>
                  <w:rFonts w:ascii="Verdana" w:hAnsi="Verdana"/>
                  <w:b/>
                  <w:bCs/>
                  <w:color w:val="0033FF"/>
                  <w:sz w:val="20"/>
                  <w:szCs w:val="20"/>
                  <w:u w:val="single"/>
                </w:rPr>
                <w:br/>
              </w:r>
              <w:r>
                <w:rPr>
                  <w:rFonts w:ascii="Verdana" w:hAnsi="Verdana"/>
                  <w:b/>
                  <w:bCs/>
                  <w:noProof/>
                  <w:color w:val="0033FF"/>
                  <w:sz w:val="20"/>
                  <w:szCs w:val="20"/>
                </w:rPr>
                <w:drawing>
                  <wp:inline distT="0" distB="0" distL="0" distR="0">
                    <wp:extent cx="123825" cy="104775"/>
                    <wp:effectExtent l="0" t="0" r="9525" b="9525"/>
                    <wp:docPr id="51" name="Imagen 51"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0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8093C">
                <w:rPr>
                  <w:rFonts w:ascii="Verdana" w:hAnsi="Verdana"/>
                  <w:b/>
                  <w:bCs/>
                  <w:color w:val="0000FF"/>
                  <w:sz w:val="20"/>
                  <w:szCs w:val="20"/>
                  <w:u w:val="single"/>
                </w:rPr>
                <w:t>LOURDES, NUESTRA SEÑORA DE</w:t>
              </w:r>
            </w:hyperlink>
          </w:p>
          <w:p w:rsidR="009B73BE" w:rsidRDefault="009B73BE" w:rsidP="00BD1D1C">
            <w:pPr>
              <w:spacing w:before="100" w:beforeAutospacing="1" w:after="100" w:afterAutospacing="1"/>
              <w:jc w:val="both"/>
            </w:pPr>
            <w:r w:rsidRPr="00C8093C">
              <w:rPr>
                <w:rFonts w:ascii="Verdana" w:hAnsi="Verdana"/>
                <w:b/>
                <w:bCs/>
                <w:sz w:val="20"/>
                <w:szCs w:val="20"/>
              </w:rPr>
              <w:t>Oraciones:</w:t>
            </w:r>
          </w:p>
          <w:p w:rsidR="009B73BE" w:rsidRPr="00C8093C" w:rsidRDefault="009B73BE" w:rsidP="009B73BE">
            <w:pPr>
              <w:numPr>
                <w:ilvl w:val="0"/>
                <w:numId w:val="49"/>
              </w:numPr>
              <w:spacing w:before="100" w:beforeAutospacing="1" w:after="100" w:afterAutospacing="1"/>
              <w:jc w:val="both"/>
              <w:rPr>
                <w:b/>
                <w:color w:val="000000"/>
                <w:sz w:val="28"/>
                <w:szCs w:val="20"/>
              </w:rPr>
            </w:pPr>
            <w:hyperlink r:id="rId572" w:history="1">
              <w:r w:rsidRPr="00C8093C">
                <w:rPr>
                  <w:rFonts w:ascii="Verdana" w:hAnsi="Verdana"/>
                  <w:b/>
                  <w:color w:val="0000FF"/>
                  <w:sz w:val="20"/>
                  <w:szCs w:val="20"/>
                  <w:u w:val="single"/>
                </w:rPr>
                <w:t>Oración a Nuestra Señora de Lourdes</w:t>
              </w:r>
            </w:hyperlink>
            <w:r w:rsidRPr="00C8093C">
              <w:rPr>
                <w:b/>
                <w:color w:val="000000"/>
                <w:sz w:val="27"/>
                <w:szCs w:val="27"/>
              </w:rPr>
              <w:t xml:space="preserve"> </w:t>
            </w:r>
          </w:p>
          <w:p w:rsidR="009B73BE" w:rsidRPr="00C8093C" w:rsidRDefault="009B73BE" w:rsidP="009B73BE">
            <w:pPr>
              <w:numPr>
                <w:ilvl w:val="0"/>
                <w:numId w:val="49"/>
              </w:numPr>
              <w:spacing w:before="100" w:beforeAutospacing="1" w:after="100" w:afterAutospacing="1"/>
              <w:jc w:val="both"/>
              <w:rPr>
                <w:b/>
                <w:color w:val="000000"/>
                <w:sz w:val="28"/>
                <w:szCs w:val="20"/>
              </w:rPr>
            </w:pPr>
            <w:hyperlink r:id="rId573" w:anchor="O2" w:history="1">
              <w:r w:rsidRPr="00C8093C">
                <w:rPr>
                  <w:rFonts w:ascii="Verdana" w:hAnsi="Verdana"/>
                  <w:b/>
                  <w:color w:val="0000FF"/>
                  <w:sz w:val="20"/>
                  <w:szCs w:val="20"/>
                  <w:u w:val="single"/>
                </w:rPr>
                <w:t>Para pedir la salud</w:t>
              </w:r>
            </w:hyperlink>
            <w:r w:rsidRPr="00C8093C">
              <w:rPr>
                <w:b/>
                <w:color w:val="000000"/>
                <w:sz w:val="27"/>
                <w:szCs w:val="27"/>
              </w:rPr>
              <w:t xml:space="preserve"> </w:t>
            </w:r>
          </w:p>
          <w:p w:rsidR="009B73BE" w:rsidRPr="00C8093C" w:rsidRDefault="009B73BE" w:rsidP="009B73BE">
            <w:pPr>
              <w:numPr>
                <w:ilvl w:val="0"/>
                <w:numId w:val="49"/>
              </w:numPr>
              <w:spacing w:before="100" w:beforeAutospacing="1" w:after="100" w:afterAutospacing="1"/>
              <w:jc w:val="both"/>
              <w:rPr>
                <w:b/>
                <w:color w:val="000000"/>
                <w:sz w:val="28"/>
                <w:szCs w:val="20"/>
              </w:rPr>
            </w:pPr>
            <w:hyperlink r:id="rId574" w:anchor="O3" w:history="1">
              <w:r w:rsidRPr="00C8093C">
                <w:rPr>
                  <w:rFonts w:ascii="Verdana" w:hAnsi="Verdana"/>
                  <w:b/>
                  <w:color w:val="0000FF"/>
                  <w:sz w:val="20"/>
                  <w:szCs w:val="20"/>
                  <w:u w:val="single"/>
                </w:rPr>
                <w:t>Bienaventurada</w:t>
              </w:r>
            </w:hyperlink>
            <w:r w:rsidRPr="00C8093C">
              <w:rPr>
                <w:b/>
                <w:color w:val="000000"/>
                <w:sz w:val="27"/>
                <w:szCs w:val="27"/>
              </w:rPr>
              <w:t xml:space="preserve"> </w:t>
            </w:r>
          </w:p>
          <w:p w:rsidR="009B73BE" w:rsidRPr="00C8093C" w:rsidRDefault="009B73BE" w:rsidP="009B73BE">
            <w:pPr>
              <w:numPr>
                <w:ilvl w:val="0"/>
                <w:numId w:val="49"/>
              </w:numPr>
              <w:spacing w:before="100" w:beforeAutospacing="1" w:after="100" w:afterAutospacing="1"/>
              <w:jc w:val="both"/>
              <w:rPr>
                <w:b/>
                <w:color w:val="000000"/>
                <w:sz w:val="28"/>
                <w:szCs w:val="20"/>
              </w:rPr>
            </w:pPr>
            <w:hyperlink r:id="rId575" w:anchor="O4" w:history="1">
              <w:r w:rsidRPr="00C8093C">
                <w:rPr>
                  <w:rFonts w:ascii="Verdana" w:hAnsi="Verdana"/>
                  <w:b/>
                  <w:color w:val="0000FF"/>
                  <w:sz w:val="20"/>
                  <w:szCs w:val="20"/>
                  <w:u w:val="single"/>
                </w:rPr>
                <w:t>Ave María de Lourdes</w:t>
              </w:r>
            </w:hyperlink>
            <w:r w:rsidRPr="00C8093C">
              <w:rPr>
                <w:b/>
                <w:color w:val="000000"/>
                <w:sz w:val="27"/>
                <w:szCs w:val="27"/>
              </w:rPr>
              <w:t xml:space="preserve"> </w:t>
            </w:r>
          </w:p>
          <w:p w:rsidR="009B73BE" w:rsidRPr="00C8093C" w:rsidRDefault="009B73BE" w:rsidP="009B73BE">
            <w:pPr>
              <w:numPr>
                <w:ilvl w:val="0"/>
                <w:numId w:val="49"/>
              </w:numPr>
              <w:spacing w:before="100" w:beforeAutospacing="1" w:after="100" w:afterAutospacing="1"/>
              <w:jc w:val="both"/>
              <w:rPr>
                <w:b/>
                <w:color w:val="000000"/>
                <w:sz w:val="28"/>
                <w:szCs w:val="20"/>
              </w:rPr>
            </w:pPr>
            <w:hyperlink r:id="rId576" w:anchor="O5" w:history="1">
              <w:r w:rsidRPr="00C8093C">
                <w:rPr>
                  <w:rFonts w:ascii="Verdana" w:hAnsi="Verdana"/>
                  <w:b/>
                  <w:color w:val="0000FF"/>
                  <w:sz w:val="20"/>
                  <w:szCs w:val="20"/>
                  <w:u w:val="single"/>
                </w:rPr>
                <w:t>Invocaciones</w:t>
              </w:r>
            </w:hyperlink>
            <w:r w:rsidRPr="00C8093C">
              <w:rPr>
                <w:b/>
                <w:color w:val="000000"/>
                <w:sz w:val="27"/>
                <w:szCs w:val="27"/>
              </w:rPr>
              <w:t xml:space="preserve"> </w:t>
            </w:r>
          </w:p>
          <w:p w:rsidR="009B73BE" w:rsidRPr="00C8093C" w:rsidRDefault="009B73BE" w:rsidP="009B73BE">
            <w:pPr>
              <w:numPr>
                <w:ilvl w:val="0"/>
                <w:numId w:val="49"/>
              </w:numPr>
              <w:spacing w:before="100" w:beforeAutospacing="1" w:after="100" w:afterAutospacing="1"/>
              <w:jc w:val="both"/>
              <w:rPr>
                <w:b/>
                <w:color w:val="000000"/>
                <w:sz w:val="28"/>
                <w:szCs w:val="20"/>
              </w:rPr>
            </w:pPr>
            <w:hyperlink r:id="rId577" w:anchor="O6" w:history="1">
              <w:r w:rsidRPr="00C8093C">
                <w:rPr>
                  <w:rFonts w:ascii="Verdana" w:hAnsi="Verdana"/>
                  <w:b/>
                  <w:color w:val="0000FF"/>
                  <w:sz w:val="20"/>
                  <w:szCs w:val="20"/>
                  <w:u w:val="single"/>
                </w:rPr>
                <w:t>Oración corta</w:t>
              </w:r>
            </w:hyperlink>
            <w:r w:rsidRPr="00C8093C">
              <w:rPr>
                <w:b/>
                <w:color w:val="000000"/>
                <w:sz w:val="27"/>
                <w:szCs w:val="27"/>
              </w:rPr>
              <w:t xml:space="preserve"> </w:t>
            </w:r>
          </w:p>
          <w:p w:rsidR="009B73BE" w:rsidRPr="00C8093C" w:rsidRDefault="009B73BE" w:rsidP="009B73BE">
            <w:pPr>
              <w:numPr>
                <w:ilvl w:val="0"/>
                <w:numId w:val="49"/>
              </w:numPr>
              <w:spacing w:before="100" w:beforeAutospacing="1" w:after="100" w:afterAutospacing="1"/>
              <w:jc w:val="both"/>
              <w:rPr>
                <w:b/>
                <w:color w:val="000000"/>
                <w:sz w:val="28"/>
                <w:szCs w:val="20"/>
              </w:rPr>
            </w:pPr>
            <w:hyperlink r:id="rId578" w:history="1">
              <w:r w:rsidRPr="00C8093C">
                <w:rPr>
                  <w:rFonts w:ascii="Verdana" w:hAnsi="Verdana"/>
                  <w:b/>
                  <w:color w:val="0000FF"/>
                  <w:sz w:val="20"/>
                  <w:szCs w:val="20"/>
                  <w:u w:val="single"/>
                </w:rPr>
                <w:t>Oración antigua I</w:t>
              </w:r>
            </w:hyperlink>
            <w:r w:rsidRPr="00C8093C">
              <w:rPr>
                <w:b/>
                <w:color w:val="000000"/>
                <w:sz w:val="27"/>
                <w:szCs w:val="27"/>
              </w:rPr>
              <w:t xml:space="preserve"> </w:t>
            </w:r>
          </w:p>
          <w:p w:rsidR="009B73BE" w:rsidRPr="00C8093C" w:rsidRDefault="009B73BE" w:rsidP="009B73BE">
            <w:pPr>
              <w:numPr>
                <w:ilvl w:val="0"/>
                <w:numId w:val="49"/>
              </w:numPr>
              <w:spacing w:before="100" w:beforeAutospacing="1" w:after="100" w:afterAutospacing="1"/>
              <w:jc w:val="both"/>
              <w:rPr>
                <w:b/>
                <w:color w:val="000000"/>
                <w:sz w:val="28"/>
                <w:szCs w:val="20"/>
              </w:rPr>
            </w:pPr>
            <w:hyperlink r:id="rId579" w:anchor="O2" w:history="1">
              <w:r w:rsidRPr="00C8093C">
                <w:rPr>
                  <w:rFonts w:ascii="Verdana" w:hAnsi="Verdana"/>
                  <w:b/>
                  <w:color w:val="0000FF"/>
                  <w:sz w:val="20"/>
                  <w:szCs w:val="20"/>
                  <w:u w:val="single"/>
                </w:rPr>
                <w:t>Oración antigua II</w:t>
              </w:r>
            </w:hyperlink>
            <w:r w:rsidRPr="00C8093C">
              <w:rPr>
                <w:b/>
                <w:color w:val="000000"/>
                <w:sz w:val="27"/>
                <w:szCs w:val="27"/>
              </w:rPr>
              <w:t xml:space="preserve"> </w:t>
            </w:r>
          </w:p>
          <w:p w:rsidR="009B73BE" w:rsidRDefault="009B73BE" w:rsidP="00BD1D1C">
            <w:pPr>
              <w:spacing w:before="100" w:beforeAutospacing="1" w:after="100" w:afterAutospacing="1"/>
              <w:jc w:val="both"/>
            </w:pPr>
            <w:r w:rsidRPr="00C8093C">
              <w:rPr>
                <w:rFonts w:ascii="Verdana" w:hAnsi="Verdana"/>
                <w:b/>
                <w:bCs/>
                <w:sz w:val="20"/>
                <w:szCs w:val="20"/>
              </w:rPr>
              <w:t>Devociones:</w:t>
            </w:r>
          </w:p>
          <w:p w:rsidR="009B73BE" w:rsidRPr="00C8093C" w:rsidRDefault="009B73BE" w:rsidP="009B73BE">
            <w:pPr>
              <w:numPr>
                <w:ilvl w:val="0"/>
                <w:numId w:val="50"/>
              </w:numPr>
              <w:spacing w:before="100" w:beforeAutospacing="1" w:after="100" w:afterAutospacing="1"/>
              <w:jc w:val="both"/>
              <w:rPr>
                <w:b/>
                <w:color w:val="000000"/>
                <w:sz w:val="28"/>
                <w:szCs w:val="20"/>
              </w:rPr>
            </w:pPr>
            <w:r w:rsidRPr="00C8093C">
              <w:rPr>
                <w:rFonts w:ascii="Verdana" w:hAnsi="Verdana"/>
                <w:b/>
                <w:color w:val="000000"/>
                <w:sz w:val="20"/>
                <w:szCs w:val="20"/>
              </w:rPr>
              <w:t>Novena larga:</w:t>
            </w:r>
            <w:r w:rsidRPr="00C8093C">
              <w:rPr>
                <w:b/>
                <w:color w:val="000000"/>
                <w:sz w:val="28"/>
                <w:szCs w:val="20"/>
              </w:rPr>
              <w:t xml:space="preserve"> </w:t>
            </w:r>
          </w:p>
          <w:p w:rsidR="009B73BE" w:rsidRPr="00C8093C" w:rsidRDefault="009B73BE" w:rsidP="009B73BE">
            <w:pPr>
              <w:numPr>
                <w:ilvl w:val="1"/>
                <w:numId w:val="50"/>
              </w:numPr>
              <w:spacing w:before="100" w:beforeAutospacing="1" w:after="100" w:afterAutospacing="1"/>
              <w:jc w:val="both"/>
              <w:rPr>
                <w:b/>
                <w:color w:val="000000"/>
                <w:sz w:val="28"/>
                <w:szCs w:val="20"/>
              </w:rPr>
            </w:pPr>
            <w:hyperlink r:id="rId580" w:history="1">
              <w:r w:rsidRPr="00C8093C">
                <w:rPr>
                  <w:rFonts w:ascii="Verdana" w:hAnsi="Verdana"/>
                  <w:b/>
                  <w:color w:val="0000FF"/>
                  <w:sz w:val="20"/>
                  <w:szCs w:val="20"/>
                  <w:u w:val="single"/>
                </w:rPr>
                <w:t>Introducción</w:t>
              </w:r>
            </w:hyperlink>
            <w:r w:rsidRPr="00C8093C">
              <w:rPr>
                <w:b/>
                <w:color w:val="000000"/>
                <w:sz w:val="27"/>
                <w:szCs w:val="27"/>
              </w:rPr>
              <w:t xml:space="preserve"> </w:t>
            </w:r>
          </w:p>
          <w:p w:rsidR="009B73BE" w:rsidRPr="00C8093C" w:rsidRDefault="009B73BE" w:rsidP="009B73BE">
            <w:pPr>
              <w:numPr>
                <w:ilvl w:val="1"/>
                <w:numId w:val="50"/>
              </w:numPr>
              <w:spacing w:before="100" w:beforeAutospacing="1" w:after="100" w:afterAutospacing="1"/>
              <w:jc w:val="both"/>
              <w:rPr>
                <w:b/>
                <w:color w:val="000000"/>
                <w:sz w:val="28"/>
                <w:szCs w:val="20"/>
              </w:rPr>
            </w:pPr>
            <w:hyperlink r:id="rId581" w:history="1">
              <w:r w:rsidRPr="00C8093C">
                <w:rPr>
                  <w:rFonts w:ascii="Verdana" w:hAnsi="Verdana"/>
                  <w:b/>
                  <w:color w:val="0000FF"/>
                  <w:sz w:val="20"/>
                  <w:szCs w:val="20"/>
                  <w:u w:val="single"/>
                </w:rPr>
                <w:t>Días 1 a 3</w:t>
              </w:r>
            </w:hyperlink>
            <w:r w:rsidRPr="00C8093C">
              <w:rPr>
                <w:b/>
                <w:color w:val="000000"/>
                <w:sz w:val="27"/>
                <w:szCs w:val="27"/>
              </w:rPr>
              <w:t xml:space="preserve"> </w:t>
            </w:r>
          </w:p>
          <w:p w:rsidR="009B73BE" w:rsidRPr="00C8093C" w:rsidRDefault="009B73BE" w:rsidP="009B73BE">
            <w:pPr>
              <w:numPr>
                <w:ilvl w:val="1"/>
                <w:numId w:val="50"/>
              </w:numPr>
              <w:spacing w:before="100" w:beforeAutospacing="1" w:after="100" w:afterAutospacing="1"/>
              <w:jc w:val="both"/>
              <w:rPr>
                <w:b/>
                <w:color w:val="000000"/>
                <w:sz w:val="28"/>
                <w:szCs w:val="20"/>
              </w:rPr>
            </w:pPr>
            <w:hyperlink r:id="rId582" w:history="1">
              <w:r w:rsidRPr="00C8093C">
                <w:rPr>
                  <w:rFonts w:ascii="Verdana" w:hAnsi="Verdana"/>
                  <w:b/>
                  <w:color w:val="0000FF"/>
                  <w:sz w:val="20"/>
                  <w:szCs w:val="20"/>
                  <w:u w:val="single"/>
                </w:rPr>
                <w:t>Días 4 a 6</w:t>
              </w:r>
            </w:hyperlink>
            <w:r w:rsidRPr="00C8093C">
              <w:rPr>
                <w:b/>
                <w:color w:val="000000"/>
                <w:sz w:val="27"/>
                <w:szCs w:val="27"/>
              </w:rPr>
              <w:t xml:space="preserve"> </w:t>
            </w:r>
          </w:p>
          <w:p w:rsidR="009B73BE" w:rsidRPr="00C8093C" w:rsidRDefault="009B73BE" w:rsidP="009B73BE">
            <w:pPr>
              <w:numPr>
                <w:ilvl w:val="1"/>
                <w:numId w:val="50"/>
              </w:numPr>
              <w:spacing w:before="100" w:beforeAutospacing="1" w:after="100" w:afterAutospacing="1"/>
              <w:jc w:val="both"/>
              <w:rPr>
                <w:b/>
                <w:color w:val="000000"/>
                <w:sz w:val="28"/>
                <w:szCs w:val="20"/>
              </w:rPr>
            </w:pPr>
            <w:hyperlink r:id="rId583" w:history="1">
              <w:r w:rsidRPr="00C8093C">
                <w:rPr>
                  <w:rFonts w:ascii="Verdana" w:hAnsi="Verdana"/>
                  <w:b/>
                  <w:color w:val="0000FF"/>
                  <w:sz w:val="20"/>
                  <w:szCs w:val="20"/>
                  <w:u w:val="single"/>
                </w:rPr>
                <w:t>Días 7 a 9</w:t>
              </w:r>
            </w:hyperlink>
            <w:r w:rsidRPr="00C8093C">
              <w:rPr>
                <w:b/>
                <w:color w:val="000000"/>
                <w:sz w:val="27"/>
                <w:szCs w:val="27"/>
              </w:rPr>
              <w:t xml:space="preserve"> </w:t>
            </w:r>
          </w:p>
          <w:p w:rsidR="009B73BE" w:rsidRPr="00C8093C" w:rsidRDefault="009B73BE" w:rsidP="009B73BE">
            <w:pPr>
              <w:numPr>
                <w:ilvl w:val="0"/>
                <w:numId w:val="50"/>
              </w:numPr>
              <w:spacing w:before="100" w:beforeAutospacing="1" w:after="100" w:afterAutospacing="1"/>
              <w:jc w:val="both"/>
              <w:rPr>
                <w:b/>
                <w:color w:val="000000"/>
              </w:rPr>
            </w:pPr>
            <w:hyperlink r:id="rId584" w:history="1">
              <w:r w:rsidRPr="00C8093C">
                <w:rPr>
                  <w:rFonts w:ascii="Verdana" w:hAnsi="Verdana"/>
                  <w:b/>
                  <w:color w:val="0000FF"/>
                  <w:sz w:val="20"/>
                  <w:szCs w:val="20"/>
                  <w:u w:val="single"/>
                </w:rPr>
                <w:t>Novena breve</w:t>
              </w:r>
            </w:hyperlink>
            <w:r w:rsidRPr="00C8093C">
              <w:rPr>
                <w:b/>
                <w:color w:val="000000"/>
                <w:sz w:val="27"/>
                <w:szCs w:val="27"/>
              </w:rPr>
              <w:t xml:space="preserve"> </w:t>
            </w:r>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spacing w:before="100" w:beforeAutospacing="1" w:after="100" w:afterAutospacing="1"/>
              <w:jc w:val="both"/>
              <w:outlineLvl w:val="4"/>
              <w:rPr>
                <w:b/>
                <w:bCs/>
                <w:sz w:val="20"/>
                <w:szCs w:val="20"/>
              </w:rPr>
            </w:pPr>
            <w:hyperlink r:id="rId585" w:history="1">
              <w:r w:rsidRPr="00C8093C">
                <w:rPr>
                  <w:rFonts w:ascii="Verdana" w:hAnsi="Verdana"/>
                  <w:b/>
                  <w:bCs/>
                  <w:color w:val="0033FF"/>
                  <w:sz w:val="20"/>
                  <w:szCs w:val="20"/>
                  <w:u w:val="single"/>
                </w:rPr>
                <w:br/>
              </w:r>
              <w:r>
                <w:rPr>
                  <w:rFonts w:ascii="Verdana" w:hAnsi="Verdana"/>
                  <w:b/>
                  <w:bCs/>
                  <w:noProof/>
                  <w:color w:val="0033FF"/>
                  <w:sz w:val="20"/>
                  <w:szCs w:val="20"/>
                </w:rPr>
                <w:drawing>
                  <wp:inline distT="0" distB="0" distL="0" distR="0">
                    <wp:extent cx="123825" cy="104775"/>
                    <wp:effectExtent l="0" t="0" r="9525" b="9525"/>
                    <wp:docPr id="50" name="Imagen 50"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0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hyperlink>
            <w:hyperlink r:id="rId586" w:history="1">
              <w:r w:rsidRPr="00C8093C">
                <w:rPr>
                  <w:rFonts w:ascii="Verdana" w:hAnsi="Verdana"/>
                  <w:b/>
                  <w:bCs/>
                  <w:color w:val="0000FF"/>
                  <w:sz w:val="20"/>
                  <w:szCs w:val="20"/>
                  <w:u w:val="single"/>
                </w:rPr>
                <w:t>MARÍA AUXILIADORA</w:t>
              </w:r>
            </w:hyperlink>
          </w:p>
          <w:p w:rsidR="009B73BE" w:rsidRDefault="009B73BE" w:rsidP="00BD1D1C">
            <w:pPr>
              <w:spacing w:before="100" w:beforeAutospacing="1" w:after="100" w:afterAutospacing="1"/>
              <w:jc w:val="both"/>
            </w:pPr>
            <w:r w:rsidRPr="00C8093C">
              <w:rPr>
                <w:rFonts w:ascii="Verdana" w:hAnsi="Verdana"/>
                <w:b/>
                <w:bCs/>
                <w:sz w:val="20"/>
                <w:szCs w:val="20"/>
              </w:rPr>
              <w:t>Oraciones:</w:t>
            </w:r>
          </w:p>
          <w:p w:rsidR="009B73BE" w:rsidRPr="00C8093C" w:rsidRDefault="009B73BE" w:rsidP="009B73BE">
            <w:pPr>
              <w:numPr>
                <w:ilvl w:val="0"/>
                <w:numId w:val="51"/>
              </w:numPr>
              <w:spacing w:before="100" w:beforeAutospacing="1" w:after="100" w:afterAutospacing="1"/>
              <w:jc w:val="both"/>
              <w:rPr>
                <w:b/>
                <w:color w:val="000000"/>
                <w:sz w:val="28"/>
                <w:szCs w:val="20"/>
              </w:rPr>
            </w:pPr>
            <w:hyperlink r:id="rId587" w:anchor="O1" w:history="1">
              <w:r w:rsidRPr="00C8093C">
                <w:rPr>
                  <w:rFonts w:ascii="Verdana" w:hAnsi="Verdana"/>
                  <w:b/>
                  <w:color w:val="0000FF"/>
                  <w:sz w:val="20"/>
                  <w:szCs w:val="20"/>
                  <w:u w:val="single"/>
                </w:rPr>
                <w:t>Oración de súplica</w:t>
              </w:r>
            </w:hyperlink>
            <w:r w:rsidRPr="00C8093C">
              <w:rPr>
                <w:b/>
                <w:color w:val="000000"/>
                <w:sz w:val="27"/>
                <w:szCs w:val="27"/>
              </w:rPr>
              <w:t xml:space="preserve"> </w:t>
            </w:r>
          </w:p>
          <w:p w:rsidR="009B73BE" w:rsidRPr="00C8093C" w:rsidRDefault="009B73BE" w:rsidP="009B73BE">
            <w:pPr>
              <w:numPr>
                <w:ilvl w:val="0"/>
                <w:numId w:val="51"/>
              </w:numPr>
              <w:spacing w:before="100" w:beforeAutospacing="1" w:after="100" w:afterAutospacing="1"/>
              <w:jc w:val="both"/>
              <w:rPr>
                <w:b/>
                <w:color w:val="000000"/>
                <w:sz w:val="28"/>
                <w:szCs w:val="20"/>
              </w:rPr>
            </w:pPr>
            <w:hyperlink r:id="rId588" w:anchor="O2" w:history="1">
              <w:r w:rsidRPr="00C8093C">
                <w:rPr>
                  <w:rFonts w:ascii="Verdana" w:hAnsi="Verdana"/>
                  <w:b/>
                  <w:color w:val="0000FF"/>
                  <w:sz w:val="20"/>
                  <w:szCs w:val="20"/>
                  <w:u w:val="single"/>
                </w:rPr>
                <w:t>Novena propagada por San Juan Bosco</w:t>
              </w:r>
            </w:hyperlink>
            <w:r w:rsidRPr="00C8093C">
              <w:rPr>
                <w:b/>
                <w:color w:val="000000"/>
                <w:sz w:val="27"/>
                <w:szCs w:val="27"/>
              </w:rPr>
              <w:t xml:space="preserve"> </w:t>
            </w:r>
          </w:p>
          <w:p w:rsidR="009B73BE" w:rsidRPr="00C8093C" w:rsidRDefault="009B73BE" w:rsidP="009B73BE">
            <w:pPr>
              <w:numPr>
                <w:ilvl w:val="0"/>
                <w:numId w:val="51"/>
              </w:numPr>
              <w:spacing w:before="100" w:beforeAutospacing="1" w:after="100" w:afterAutospacing="1"/>
              <w:jc w:val="both"/>
              <w:rPr>
                <w:b/>
                <w:color w:val="000000"/>
                <w:sz w:val="28"/>
                <w:szCs w:val="20"/>
              </w:rPr>
            </w:pPr>
            <w:hyperlink r:id="rId589" w:anchor="O3" w:history="1">
              <w:r w:rsidRPr="00C8093C">
                <w:rPr>
                  <w:rFonts w:ascii="Verdana" w:hAnsi="Verdana"/>
                  <w:b/>
                  <w:color w:val="0000FF"/>
                  <w:sz w:val="20"/>
                  <w:szCs w:val="20"/>
                  <w:u w:val="single"/>
                </w:rPr>
                <w:t>Oración de consagración</w:t>
              </w:r>
            </w:hyperlink>
            <w:r w:rsidRPr="00C8093C">
              <w:rPr>
                <w:b/>
                <w:color w:val="000000"/>
                <w:sz w:val="27"/>
                <w:szCs w:val="27"/>
              </w:rPr>
              <w:t xml:space="preserve"> </w:t>
            </w:r>
          </w:p>
          <w:p w:rsidR="009B73BE" w:rsidRPr="00C8093C" w:rsidRDefault="009B73BE" w:rsidP="009B73BE">
            <w:pPr>
              <w:numPr>
                <w:ilvl w:val="0"/>
                <w:numId w:val="51"/>
              </w:numPr>
              <w:spacing w:before="100" w:beforeAutospacing="1" w:after="100" w:afterAutospacing="1"/>
              <w:jc w:val="both"/>
              <w:rPr>
                <w:b/>
                <w:color w:val="000000"/>
                <w:sz w:val="28"/>
                <w:szCs w:val="20"/>
              </w:rPr>
            </w:pPr>
            <w:hyperlink r:id="rId590" w:anchor="O4" w:history="1">
              <w:r w:rsidRPr="00C8093C">
                <w:rPr>
                  <w:rFonts w:ascii="Verdana" w:hAnsi="Verdana"/>
                  <w:b/>
                  <w:color w:val="0000FF"/>
                  <w:sz w:val="20"/>
                  <w:szCs w:val="20"/>
                  <w:u w:val="single"/>
                </w:rPr>
                <w:t>Ofrecimiento</w:t>
              </w:r>
            </w:hyperlink>
            <w:r w:rsidRPr="00C8093C">
              <w:rPr>
                <w:b/>
                <w:color w:val="000000"/>
                <w:sz w:val="27"/>
                <w:szCs w:val="27"/>
              </w:rPr>
              <w:t xml:space="preserve"> </w:t>
            </w:r>
          </w:p>
          <w:p w:rsidR="009B73BE" w:rsidRPr="00C8093C" w:rsidRDefault="009B73BE" w:rsidP="009B73BE">
            <w:pPr>
              <w:numPr>
                <w:ilvl w:val="0"/>
                <w:numId w:val="51"/>
              </w:numPr>
              <w:spacing w:before="100" w:beforeAutospacing="1" w:after="100" w:afterAutospacing="1"/>
              <w:jc w:val="both"/>
              <w:rPr>
                <w:b/>
                <w:color w:val="000000"/>
                <w:sz w:val="28"/>
                <w:szCs w:val="20"/>
              </w:rPr>
            </w:pPr>
            <w:hyperlink r:id="rId591" w:anchor="O5" w:history="1">
              <w:r w:rsidRPr="00C8093C">
                <w:rPr>
                  <w:rFonts w:ascii="Verdana" w:hAnsi="Verdana"/>
                  <w:b/>
                  <w:color w:val="0000FF"/>
                  <w:sz w:val="20"/>
                  <w:szCs w:val="20"/>
                  <w:u w:val="single"/>
                </w:rPr>
                <w:t>Novena de confianza</w:t>
              </w:r>
            </w:hyperlink>
            <w:r w:rsidRPr="00C8093C">
              <w:rPr>
                <w:rFonts w:ascii="Verdana" w:hAnsi="Verdana"/>
                <w:b/>
                <w:color w:val="000000"/>
                <w:sz w:val="20"/>
                <w:szCs w:val="20"/>
              </w:rPr>
              <w:t xml:space="preserve"> (oración)</w:t>
            </w:r>
            <w:r w:rsidRPr="00C8093C">
              <w:rPr>
                <w:b/>
                <w:color w:val="000000"/>
                <w:sz w:val="28"/>
                <w:szCs w:val="20"/>
              </w:rPr>
              <w:t xml:space="preserve"> </w:t>
            </w:r>
          </w:p>
          <w:p w:rsidR="009B73BE" w:rsidRDefault="009B73BE" w:rsidP="00BD1D1C">
            <w:pPr>
              <w:spacing w:before="100" w:beforeAutospacing="1" w:after="100" w:afterAutospacing="1"/>
              <w:jc w:val="both"/>
            </w:pPr>
            <w:r w:rsidRPr="00C8093C">
              <w:rPr>
                <w:rFonts w:ascii="Verdana" w:hAnsi="Verdana"/>
                <w:b/>
                <w:bCs/>
                <w:sz w:val="20"/>
                <w:szCs w:val="20"/>
              </w:rPr>
              <w:t>Devociones:</w:t>
            </w:r>
          </w:p>
          <w:p w:rsidR="009B73BE" w:rsidRPr="00C8093C" w:rsidRDefault="009B73BE" w:rsidP="009B73BE">
            <w:pPr>
              <w:numPr>
                <w:ilvl w:val="0"/>
                <w:numId w:val="52"/>
              </w:numPr>
              <w:spacing w:before="100" w:beforeAutospacing="1" w:after="100" w:afterAutospacing="1"/>
              <w:jc w:val="both"/>
              <w:rPr>
                <w:b/>
                <w:color w:val="000000"/>
              </w:rPr>
            </w:pPr>
            <w:hyperlink r:id="rId592" w:history="1">
              <w:r w:rsidRPr="00C8093C">
                <w:rPr>
                  <w:rFonts w:ascii="Verdana" w:hAnsi="Verdana"/>
                  <w:b/>
                  <w:color w:val="0000FF"/>
                  <w:sz w:val="20"/>
                  <w:szCs w:val="20"/>
                  <w:u w:val="single"/>
                </w:rPr>
                <w:t>Novena</w:t>
              </w:r>
            </w:hyperlink>
            <w:r w:rsidRPr="00C8093C">
              <w:rPr>
                <w:b/>
                <w:color w:val="000000"/>
                <w:sz w:val="27"/>
                <w:szCs w:val="27"/>
              </w:rPr>
              <w:t xml:space="preserve"> </w:t>
            </w:r>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spacing w:before="100" w:beforeAutospacing="1" w:after="100" w:afterAutospacing="1"/>
              <w:jc w:val="both"/>
              <w:outlineLvl w:val="4"/>
              <w:rPr>
                <w:b/>
                <w:bCs/>
                <w:sz w:val="20"/>
                <w:szCs w:val="20"/>
              </w:rPr>
            </w:pPr>
            <w:hyperlink r:id="rId593" w:history="1">
              <w:r w:rsidRPr="00C8093C">
                <w:rPr>
                  <w:rFonts w:ascii="Verdana" w:hAnsi="Verdana"/>
                  <w:b/>
                  <w:bCs/>
                  <w:color w:val="0033FF"/>
                  <w:sz w:val="20"/>
                  <w:szCs w:val="20"/>
                  <w:u w:val="single"/>
                </w:rPr>
                <w:br/>
              </w:r>
              <w:r>
                <w:rPr>
                  <w:rFonts w:ascii="Verdana" w:hAnsi="Verdana"/>
                  <w:b/>
                  <w:bCs/>
                  <w:noProof/>
                  <w:color w:val="0033FF"/>
                  <w:sz w:val="20"/>
                  <w:szCs w:val="20"/>
                </w:rPr>
                <w:drawing>
                  <wp:inline distT="0" distB="0" distL="0" distR="0">
                    <wp:extent cx="123825" cy="104775"/>
                    <wp:effectExtent l="0" t="0" r="9525" b="9525"/>
                    <wp:docPr id="49" name="Imagen 49"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0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8093C">
                <w:rPr>
                  <w:rFonts w:ascii="Verdana" w:hAnsi="Verdana"/>
                  <w:b/>
                  <w:bCs/>
                  <w:color w:val="0000FF"/>
                  <w:sz w:val="20"/>
                  <w:szCs w:val="20"/>
                  <w:u w:val="single"/>
                </w:rPr>
                <w:t>MEDALLA MILAGROSA, NUESTRA SEÑORA DE LA</w:t>
              </w:r>
            </w:hyperlink>
          </w:p>
          <w:p w:rsidR="009B73BE" w:rsidRDefault="009B73BE" w:rsidP="00BD1D1C">
            <w:pPr>
              <w:spacing w:before="100" w:beforeAutospacing="1" w:after="100" w:afterAutospacing="1"/>
              <w:jc w:val="both"/>
            </w:pPr>
            <w:r w:rsidRPr="00C8093C">
              <w:rPr>
                <w:rFonts w:ascii="Verdana" w:hAnsi="Verdana"/>
                <w:b/>
                <w:bCs/>
                <w:sz w:val="20"/>
                <w:szCs w:val="20"/>
              </w:rPr>
              <w:t>Oraciones:</w:t>
            </w:r>
          </w:p>
          <w:p w:rsidR="009B73BE" w:rsidRPr="00C8093C" w:rsidRDefault="009B73BE" w:rsidP="009B73BE">
            <w:pPr>
              <w:numPr>
                <w:ilvl w:val="0"/>
                <w:numId w:val="53"/>
              </w:numPr>
              <w:spacing w:before="100" w:beforeAutospacing="1" w:after="100" w:afterAutospacing="1"/>
              <w:jc w:val="both"/>
              <w:rPr>
                <w:b/>
                <w:color w:val="000000"/>
                <w:sz w:val="28"/>
                <w:szCs w:val="20"/>
              </w:rPr>
            </w:pPr>
            <w:hyperlink r:id="rId594" w:anchor="O5" w:history="1">
              <w:r w:rsidRPr="00C8093C">
                <w:rPr>
                  <w:rFonts w:ascii="Verdana" w:hAnsi="Verdana"/>
                  <w:b/>
                  <w:color w:val="0000FF"/>
                  <w:sz w:val="20"/>
                  <w:szCs w:val="20"/>
                  <w:u w:val="single"/>
                </w:rPr>
                <w:t>Oración de consagración</w:t>
              </w:r>
            </w:hyperlink>
            <w:r w:rsidRPr="00C8093C">
              <w:rPr>
                <w:b/>
                <w:color w:val="000000"/>
                <w:sz w:val="27"/>
                <w:szCs w:val="27"/>
              </w:rPr>
              <w:t xml:space="preserve"> </w:t>
            </w:r>
          </w:p>
          <w:p w:rsidR="009B73BE" w:rsidRPr="00C8093C" w:rsidRDefault="009B73BE" w:rsidP="009B73BE">
            <w:pPr>
              <w:numPr>
                <w:ilvl w:val="0"/>
                <w:numId w:val="53"/>
              </w:numPr>
              <w:spacing w:before="100" w:beforeAutospacing="1" w:after="100" w:afterAutospacing="1"/>
              <w:jc w:val="both"/>
              <w:rPr>
                <w:b/>
                <w:color w:val="000000"/>
                <w:sz w:val="28"/>
                <w:szCs w:val="20"/>
              </w:rPr>
            </w:pPr>
            <w:hyperlink r:id="rId595" w:anchor="O1" w:history="1">
              <w:r w:rsidRPr="00C8093C">
                <w:rPr>
                  <w:rFonts w:ascii="Verdana" w:hAnsi="Verdana"/>
                  <w:b/>
                  <w:color w:val="0000FF"/>
                  <w:sz w:val="20"/>
                  <w:szCs w:val="20"/>
                  <w:u w:val="single"/>
                </w:rPr>
                <w:t>Para obtener una gracia especial</w:t>
              </w:r>
            </w:hyperlink>
            <w:r w:rsidRPr="00C8093C">
              <w:rPr>
                <w:b/>
                <w:color w:val="000000"/>
                <w:sz w:val="27"/>
                <w:szCs w:val="27"/>
              </w:rPr>
              <w:t xml:space="preserve"> </w:t>
            </w:r>
          </w:p>
          <w:p w:rsidR="009B73BE" w:rsidRPr="00C8093C" w:rsidRDefault="009B73BE" w:rsidP="009B73BE">
            <w:pPr>
              <w:numPr>
                <w:ilvl w:val="0"/>
                <w:numId w:val="53"/>
              </w:numPr>
              <w:spacing w:before="100" w:beforeAutospacing="1" w:after="100" w:afterAutospacing="1"/>
              <w:jc w:val="both"/>
              <w:rPr>
                <w:b/>
                <w:color w:val="000000"/>
                <w:sz w:val="28"/>
                <w:szCs w:val="20"/>
              </w:rPr>
            </w:pPr>
            <w:hyperlink r:id="rId596" w:anchor="O2" w:history="1">
              <w:r w:rsidRPr="00C8093C">
                <w:rPr>
                  <w:rFonts w:ascii="Verdana" w:hAnsi="Verdana"/>
                  <w:b/>
                  <w:color w:val="0000FF"/>
                  <w:sz w:val="20"/>
                  <w:szCs w:val="20"/>
                  <w:u w:val="single"/>
                </w:rPr>
                <w:t>Para obtener la conversión</w:t>
              </w:r>
            </w:hyperlink>
            <w:r w:rsidRPr="00C8093C">
              <w:rPr>
                <w:b/>
                <w:color w:val="000000"/>
                <w:sz w:val="27"/>
                <w:szCs w:val="27"/>
              </w:rPr>
              <w:t xml:space="preserve"> </w:t>
            </w:r>
          </w:p>
          <w:p w:rsidR="009B73BE" w:rsidRPr="00C8093C" w:rsidRDefault="009B73BE" w:rsidP="009B73BE">
            <w:pPr>
              <w:numPr>
                <w:ilvl w:val="0"/>
                <w:numId w:val="53"/>
              </w:numPr>
              <w:spacing w:before="100" w:beforeAutospacing="1" w:after="100" w:afterAutospacing="1"/>
              <w:jc w:val="both"/>
              <w:rPr>
                <w:b/>
                <w:color w:val="000000"/>
                <w:sz w:val="28"/>
                <w:szCs w:val="20"/>
              </w:rPr>
            </w:pPr>
            <w:hyperlink r:id="rId597" w:anchor="O3" w:history="1">
              <w:r w:rsidRPr="00C8093C">
                <w:rPr>
                  <w:rFonts w:ascii="Verdana" w:hAnsi="Verdana"/>
                  <w:b/>
                  <w:color w:val="0000FF"/>
                  <w:sz w:val="20"/>
                  <w:szCs w:val="20"/>
                  <w:u w:val="single"/>
                </w:rPr>
                <w:t>Para obtener la curación</w:t>
              </w:r>
            </w:hyperlink>
            <w:r w:rsidRPr="00C8093C">
              <w:rPr>
                <w:b/>
                <w:color w:val="000000"/>
                <w:sz w:val="27"/>
                <w:szCs w:val="27"/>
              </w:rPr>
              <w:t xml:space="preserve"> </w:t>
            </w:r>
          </w:p>
          <w:p w:rsidR="009B73BE" w:rsidRPr="00C8093C" w:rsidRDefault="009B73BE" w:rsidP="009B73BE">
            <w:pPr>
              <w:numPr>
                <w:ilvl w:val="0"/>
                <w:numId w:val="53"/>
              </w:numPr>
              <w:spacing w:before="100" w:beforeAutospacing="1" w:after="100" w:afterAutospacing="1"/>
              <w:jc w:val="both"/>
              <w:rPr>
                <w:b/>
                <w:color w:val="000000"/>
                <w:sz w:val="28"/>
                <w:szCs w:val="20"/>
              </w:rPr>
            </w:pPr>
            <w:hyperlink r:id="rId598" w:anchor="O4" w:history="1">
              <w:r w:rsidRPr="00C8093C">
                <w:rPr>
                  <w:rFonts w:ascii="Verdana" w:hAnsi="Verdana"/>
                  <w:b/>
                  <w:color w:val="0000FF"/>
                  <w:sz w:val="20"/>
                  <w:szCs w:val="20"/>
                  <w:u w:val="single"/>
                </w:rPr>
                <w:t>Para dar gracias</w:t>
              </w:r>
            </w:hyperlink>
            <w:r w:rsidRPr="00C8093C">
              <w:rPr>
                <w:b/>
                <w:color w:val="000000"/>
                <w:sz w:val="27"/>
                <w:szCs w:val="27"/>
              </w:rPr>
              <w:t xml:space="preserve"> </w:t>
            </w:r>
          </w:p>
          <w:p w:rsidR="009B73BE" w:rsidRPr="00C8093C" w:rsidRDefault="009B73BE" w:rsidP="009B73BE">
            <w:pPr>
              <w:numPr>
                <w:ilvl w:val="0"/>
                <w:numId w:val="53"/>
              </w:numPr>
              <w:spacing w:before="100" w:beforeAutospacing="1" w:after="100" w:afterAutospacing="1"/>
              <w:jc w:val="both"/>
              <w:rPr>
                <w:b/>
                <w:color w:val="000000"/>
                <w:sz w:val="28"/>
                <w:szCs w:val="20"/>
              </w:rPr>
            </w:pPr>
            <w:r w:rsidRPr="00C8093C">
              <w:rPr>
                <w:b/>
                <w:color w:val="000000"/>
                <w:sz w:val="28"/>
                <w:szCs w:val="20"/>
              </w:rPr>
              <w:t xml:space="preserve">  </w:t>
            </w:r>
          </w:p>
          <w:p w:rsidR="009B73BE" w:rsidRPr="00C8093C" w:rsidRDefault="009B73BE" w:rsidP="009B73BE">
            <w:pPr>
              <w:numPr>
                <w:ilvl w:val="0"/>
                <w:numId w:val="53"/>
              </w:numPr>
              <w:spacing w:before="100" w:beforeAutospacing="1" w:after="100" w:afterAutospacing="1"/>
              <w:jc w:val="both"/>
              <w:rPr>
                <w:b/>
                <w:color w:val="000000"/>
                <w:sz w:val="28"/>
                <w:szCs w:val="20"/>
              </w:rPr>
            </w:pPr>
            <w:hyperlink r:id="rId599" w:anchor="O6" w:history="1">
              <w:r w:rsidRPr="00C8093C">
                <w:rPr>
                  <w:rFonts w:ascii="Verdana" w:hAnsi="Verdana"/>
                  <w:b/>
                  <w:color w:val="0000FF"/>
                  <w:sz w:val="20"/>
                  <w:szCs w:val="20"/>
                  <w:u w:val="single"/>
                </w:rPr>
                <w:t>Oración de Juan Pablo II</w:t>
              </w:r>
            </w:hyperlink>
            <w:r w:rsidRPr="00C8093C">
              <w:rPr>
                <w:b/>
                <w:color w:val="000000"/>
                <w:sz w:val="27"/>
                <w:szCs w:val="27"/>
              </w:rPr>
              <w:t xml:space="preserve"> </w:t>
            </w:r>
          </w:p>
          <w:p w:rsidR="009B73BE" w:rsidRDefault="009B73BE" w:rsidP="00BD1D1C">
            <w:pPr>
              <w:spacing w:before="100" w:beforeAutospacing="1" w:after="100" w:afterAutospacing="1"/>
              <w:jc w:val="both"/>
            </w:pPr>
            <w:r w:rsidRPr="00C8093C">
              <w:rPr>
                <w:rFonts w:ascii="Verdana" w:hAnsi="Verdana"/>
                <w:b/>
                <w:bCs/>
                <w:sz w:val="20"/>
                <w:szCs w:val="20"/>
              </w:rPr>
              <w:t>Devociones:</w:t>
            </w:r>
          </w:p>
          <w:p w:rsidR="009B73BE" w:rsidRPr="00C8093C" w:rsidRDefault="009B73BE" w:rsidP="009B73BE">
            <w:pPr>
              <w:numPr>
                <w:ilvl w:val="0"/>
                <w:numId w:val="54"/>
              </w:numPr>
              <w:spacing w:before="100" w:beforeAutospacing="1" w:after="100" w:afterAutospacing="1"/>
              <w:jc w:val="both"/>
              <w:rPr>
                <w:b/>
                <w:color w:val="000000"/>
                <w:sz w:val="28"/>
                <w:szCs w:val="20"/>
              </w:rPr>
            </w:pPr>
            <w:hyperlink r:id="rId600" w:history="1">
              <w:r w:rsidRPr="00C8093C">
                <w:rPr>
                  <w:rFonts w:ascii="Verdana" w:hAnsi="Verdana"/>
                  <w:b/>
                  <w:color w:val="0000FF"/>
                  <w:sz w:val="20"/>
                  <w:szCs w:val="20"/>
                  <w:u w:val="single"/>
                </w:rPr>
                <w:t>Triduo</w:t>
              </w:r>
            </w:hyperlink>
            <w:r w:rsidRPr="00C8093C">
              <w:rPr>
                <w:b/>
                <w:color w:val="000000"/>
                <w:sz w:val="27"/>
                <w:szCs w:val="27"/>
              </w:rPr>
              <w:t xml:space="preserve"> </w:t>
            </w:r>
          </w:p>
          <w:p w:rsidR="009B73BE" w:rsidRPr="00C8093C" w:rsidRDefault="009B73BE" w:rsidP="009B73BE">
            <w:pPr>
              <w:numPr>
                <w:ilvl w:val="0"/>
                <w:numId w:val="54"/>
              </w:numPr>
              <w:spacing w:before="100" w:beforeAutospacing="1" w:after="100" w:afterAutospacing="1"/>
              <w:jc w:val="both"/>
              <w:rPr>
                <w:b/>
                <w:color w:val="000000"/>
                <w:sz w:val="28"/>
                <w:szCs w:val="20"/>
              </w:rPr>
            </w:pPr>
            <w:r w:rsidRPr="00C8093C">
              <w:rPr>
                <w:rFonts w:ascii="Verdana" w:hAnsi="Verdana"/>
                <w:b/>
                <w:color w:val="000000"/>
                <w:sz w:val="20"/>
                <w:szCs w:val="20"/>
              </w:rPr>
              <w:t>Novena:</w:t>
            </w:r>
            <w:r w:rsidRPr="00C8093C">
              <w:rPr>
                <w:b/>
                <w:color w:val="000000"/>
                <w:sz w:val="28"/>
                <w:szCs w:val="20"/>
              </w:rPr>
              <w:t xml:space="preserve"> </w:t>
            </w:r>
          </w:p>
          <w:p w:rsidR="009B73BE" w:rsidRPr="00C8093C" w:rsidRDefault="009B73BE" w:rsidP="009B73BE">
            <w:pPr>
              <w:numPr>
                <w:ilvl w:val="1"/>
                <w:numId w:val="54"/>
              </w:numPr>
              <w:spacing w:before="100" w:beforeAutospacing="1" w:after="100" w:afterAutospacing="1"/>
              <w:jc w:val="both"/>
              <w:rPr>
                <w:b/>
                <w:color w:val="000000"/>
                <w:sz w:val="28"/>
                <w:szCs w:val="20"/>
              </w:rPr>
            </w:pPr>
            <w:hyperlink r:id="rId601" w:history="1">
              <w:r w:rsidRPr="00C8093C">
                <w:rPr>
                  <w:rFonts w:ascii="Verdana" w:hAnsi="Verdana"/>
                  <w:b/>
                  <w:color w:val="0000FF"/>
                  <w:sz w:val="20"/>
                  <w:szCs w:val="20"/>
                  <w:u w:val="single"/>
                </w:rPr>
                <w:t>Comienzo y final (oraciones)</w:t>
              </w:r>
            </w:hyperlink>
            <w:r w:rsidRPr="00C8093C">
              <w:rPr>
                <w:b/>
                <w:color w:val="000000"/>
                <w:sz w:val="27"/>
                <w:szCs w:val="27"/>
              </w:rPr>
              <w:t xml:space="preserve"> </w:t>
            </w:r>
          </w:p>
          <w:p w:rsidR="009B73BE" w:rsidRPr="00C8093C" w:rsidRDefault="009B73BE" w:rsidP="009B73BE">
            <w:pPr>
              <w:numPr>
                <w:ilvl w:val="1"/>
                <w:numId w:val="54"/>
              </w:numPr>
              <w:spacing w:before="100" w:beforeAutospacing="1" w:after="100" w:afterAutospacing="1"/>
              <w:jc w:val="both"/>
              <w:rPr>
                <w:b/>
                <w:color w:val="000000"/>
                <w:sz w:val="28"/>
                <w:szCs w:val="20"/>
              </w:rPr>
            </w:pPr>
            <w:hyperlink r:id="rId602" w:history="1">
              <w:r w:rsidRPr="00C8093C">
                <w:rPr>
                  <w:rFonts w:ascii="Verdana" w:hAnsi="Verdana"/>
                  <w:b/>
                  <w:color w:val="0000FF"/>
                  <w:sz w:val="20"/>
                  <w:szCs w:val="20"/>
                  <w:u w:val="single"/>
                </w:rPr>
                <w:t>Días 1 a 4</w:t>
              </w:r>
            </w:hyperlink>
            <w:r w:rsidRPr="00C8093C">
              <w:rPr>
                <w:b/>
                <w:color w:val="000000"/>
                <w:sz w:val="27"/>
                <w:szCs w:val="27"/>
              </w:rPr>
              <w:t xml:space="preserve"> </w:t>
            </w:r>
          </w:p>
          <w:p w:rsidR="009B73BE" w:rsidRPr="00C8093C" w:rsidRDefault="009B73BE" w:rsidP="009B73BE">
            <w:pPr>
              <w:numPr>
                <w:ilvl w:val="1"/>
                <w:numId w:val="54"/>
              </w:numPr>
              <w:spacing w:before="100" w:beforeAutospacing="1" w:after="100" w:afterAutospacing="1"/>
              <w:jc w:val="both"/>
              <w:rPr>
                <w:b/>
                <w:color w:val="000000"/>
                <w:sz w:val="28"/>
                <w:szCs w:val="20"/>
              </w:rPr>
            </w:pPr>
            <w:hyperlink r:id="rId603" w:history="1">
              <w:r w:rsidRPr="00C8093C">
                <w:rPr>
                  <w:rFonts w:ascii="Verdana" w:hAnsi="Verdana"/>
                  <w:b/>
                  <w:color w:val="0000FF"/>
                  <w:sz w:val="20"/>
                  <w:szCs w:val="20"/>
                  <w:u w:val="single"/>
                </w:rPr>
                <w:t>Días 5 a 9</w:t>
              </w:r>
            </w:hyperlink>
            <w:r w:rsidRPr="00C8093C">
              <w:rPr>
                <w:b/>
                <w:color w:val="000000"/>
                <w:sz w:val="27"/>
                <w:szCs w:val="27"/>
              </w:rPr>
              <w:t xml:space="preserve"> </w:t>
            </w:r>
          </w:p>
          <w:p w:rsidR="009B73BE" w:rsidRDefault="009B73BE" w:rsidP="00BD1D1C">
            <w:pPr>
              <w:spacing w:before="100" w:beforeAutospacing="1" w:after="100" w:afterAutospacing="1"/>
              <w:jc w:val="both"/>
            </w:pPr>
            <w:r w:rsidRPr="00C8093C">
              <w:rPr>
                <w:rFonts w:ascii="Verdana" w:hAnsi="Verdana"/>
                <w:b/>
                <w:bCs/>
                <w:sz w:val="20"/>
                <w:szCs w:val="20"/>
              </w:rPr>
              <w:t>Textos:</w:t>
            </w:r>
          </w:p>
          <w:p w:rsidR="009B73BE" w:rsidRPr="00C8093C" w:rsidRDefault="009B73BE" w:rsidP="009B73BE">
            <w:pPr>
              <w:numPr>
                <w:ilvl w:val="0"/>
                <w:numId w:val="55"/>
              </w:numPr>
              <w:spacing w:before="100" w:beforeAutospacing="1" w:after="100" w:afterAutospacing="1"/>
              <w:jc w:val="both"/>
              <w:rPr>
                <w:b/>
                <w:color w:val="000000"/>
                <w:sz w:val="28"/>
                <w:szCs w:val="20"/>
              </w:rPr>
            </w:pPr>
            <w:hyperlink r:id="rId604" w:history="1">
              <w:r w:rsidRPr="00C8093C">
                <w:rPr>
                  <w:rFonts w:ascii="Verdana" w:hAnsi="Verdana"/>
                  <w:b/>
                  <w:color w:val="0000FF"/>
                  <w:sz w:val="20"/>
                  <w:szCs w:val="20"/>
                  <w:u w:val="single"/>
                </w:rPr>
                <w:t>Historia de la medalla milagrosa</w:t>
              </w:r>
            </w:hyperlink>
            <w:r w:rsidRPr="00C8093C">
              <w:rPr>
                <w:b/>
                <w:color w:val="000000"/>
                <w:sz w:val="27"/>
                <w:szCs w:val="27"/>
              </w:rPr>
              <w:t xml:space="preserve"> </w:t>
            </w:r>
          </w:p>
          <w:p w:rsidR="009B73BE" w:rsidRPr="00C8093C" w:rsidRDefault="009B73BE" w:rsidP="009B73BE">
            <w:pPr>
              <w:numPr>
                <w:ilvl w:val="0"/>
                <w:numId w:val="55"/>
              </w:numPr>
              <w:spacing w:before="100" w:beforeAutospacing="1" w:after="100" w:afterAutospacing="1"/>
              <w:jc w:val="both"/>
              <w:rPr>
                <w:b/>
                <w:color w:val="000000"/>
              </w:rPr>
            </w:pPr>
            <w:hyperlink r:id="rId605" w:history="1">
              <w:r w:rsidRPr="00C8093C">
                <w:rPr>
                  <w:rFonts w:ascii="Verdana" w:hAnsi="Verdana"/>
                  <w:b/>
                  <w:color w:val="0000FF"/>
                  <w:sz w:val="20"/>
                  <w:szCs w:val="20"/>
                  <w:u w:val="single"/>
                </w:rPr>
                <w:t>Explicación del significado de la medalla</w:t>
              </w:r>
            </w:hyperlink>
            <w:r w:rsidRPr="00C8093C">
              <w:rPr>
                <w:b/>
                <w:color w:val="000000"/>
                <w:sz w:val="27"/>
                <w:szCs w:val="27"/>
              </w:rPr>
              <w:t xml:space="preserve"> </w:t>
            </w:r>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spacing w:before="100" w:beforeAutospacing="1" w:after="100" w:afterAutospacing="1"/>
              <w:jc w:val="both"/>
              <w:outlineLvl w:val="4"/>
              <w:rPr>
                <w:b/>
                <w:bCs/>
                <w:sz w:val="20"/>
                <w:szCs w:val="20"/>
              </w:rPr>
            </w:pPr>
            <w:hyperlink r:id="rId606" w:history="1">
              <w:r w:rsidRPr="00C8093C">
                <w:rPr>
                  <w:rFonts w:ascii="Verdana" w:hAnsi="Verdana"/>
                  <w:b/>
                  <w:bCs/>
                  <w:color w:val="0033FF"/>
                  <w:sz w:val="20"/>
                  <w:szCs w:val="20"/>
                  <w:u w:val="single"/>
                </w:rPr>
                <w:br/>
              </w:r>
              <w:r>
                <w:rPr>
                  <w:rFonts w:ascii="Verdana" w:hAnsi="Verdana"/>
                  <w:b/>
                  <w:bCs/>
                  <w:noProof/>
                  <w:color w:val="0033FF"/>
                  <w:sz w:val="20"/>
                  <w:szCs w:val="20"/>
                </w:rPr>
                <w:lastRenderedPageBreak/>
                <w:drawing>
                  <wp:inline distT="0" distB="0" distL="0" distR="0">
                    <wp:extent cx="123825" cy="104775"/>
                    <wp:effectExtent l="0" t="0" r="9525" b="9525"/>
                    <wp:docPr id="48" name="Imagen 48"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0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8093C">
                <w:rPr>
                  <w:rFonts w:ascii="Verdana" w:hAnsi="Verdana"/>
                  <w:b/>
                  <w:bCs/>
                  <w:color w:val="0000FF"/>
                  <w:sz w:val="20"/>
                  <w:szCs w:val="20"/>
                  <w:u w:val="single"/>
                </w:rPr>
                <w:t>PERPETUO SOCORRO, NUESTRA SEÑORA DEL</w:t>
              </w:r>
            </w:hyperlink>
          </w:p>
          <w:p w:rsidR="009B73BE" w:rsidRDefault="009B73BE" w:rsidP="00BD1D1C">
            <w:pPr>
              <w:spacing w:before="100" w:beforeAutospacing="1" w:after="100" w:afterAutospacing="1"/>
              <w:jc w:val="both"/>
            </w:pPr>
            <w:r w:rsidRPr="00C8093C">
              <w:rPr>
                <w:rFonts w:ascii="Verdana" w:hAnsi="Verdana"/>
                <w:b/>
                <w:bCs/>
                <w:sz w:val="20"/>
                <w:szCs w:val="20"/>
              </w:rPr>
              <w:t>Oraciones:</w:t>
            </w:r>
          </w:p>
          <w:p w:rsidR="009B73BE" w:rsidRPr="00C8093C" w:rsidRDefault="009B73BE" w:rsidP="009B73BE">
            <w:pPr>
              <w:numPr>
                <w:ilvl w:val="0"/>
                <w:numId w:val="56"/>
              </w:numPr>
              <w:spacing w:before="100" w:beforeAutospacing="1" w:after="100" w:afterAutospacing="1"/>
              <w:jc w:val="both"/>
              <w:rPr>
                <w:b/>
                <w:color w:val="000000"/>
                <w:sz w:val="28"/>
                <w:szCs w:val="20"/>
              </w:rPr>
            </w:pPr>
            <w:hyperlink r:id="rId607" w:history="1">
              <w:r w:rsidRPr="00C8093C">
                <w:rPr>
                  <w:rFonts w:ascii="Verdana" w:hAnsi="Verdana"/>
                  <w:b/>
                  <w:color w:val="0000FF"/>
                  <w:sz w:val="20"/>
                  <w:szCs w:val="20"/>
                  <w:u w:val="single"/>
                </w:rPr>
                <w:t>Oración I</w:t>
              </w:r>
            </w:hyperlink>
            <w:r w:rsidRPr="00C8093C">
              <w:rPr>
                <w:b/>
                <w:color w:val="000000"/>
                <w:sz w:val="27"/>
                <w:szCs w:val="27"/>
              </w:rPr>
              <w:t xml:space="preserve"> </w:t>
            </w:r>
          </w:p>
          <w:p w:rsidR="009B73BE" w:rsidRPr="00C8093C" w:rsidRDefault="009B73BE" w:rsidP="009B73BE">
            <w:pPr>
              <w:numPr>
                <w:ilvl w:val="0"/>
                <w:numId w:val="56"/>
              </w:numPr>
              <w:spacing w:before="100" w:beforeAutospacing="1" w:after="100" w:afterAutospacing="1"/>
              <w:jc w:val="both"/>
              <w:rPr>
                <w:b/>
                <w:color w:val="000000"/>
                <w:sz w:val="28"/>
                <w:szCs w:val="20"/>
              </w:rPr>
            </w:pPr>
            <w:hyperlink r:id="rId608" w:anchor="O2" w:history="1">
              <w:r w:rsidRPr="00C8093C">
                <w:rPr>
                  <w:rFonts w:ascii="Verdana" w:hAnsi="Verdana"/>
                  <w:b/>
                  <w:color w:val="0000FF"/>
                  <w:sz w:val="20"/>
                  <w:szCs w:val="20"/>
                  <w:u w:val="single"/>
                </w:rPr>
                <w:t>Oración II</w:t>
              </w:r>
            </w:hyperlink>
            <w:r w:rsidRPr="00C8093C">
              <w:rPr>
                <w:b/>
                <w:color w:val="000000"/>
                <w:sz w:val="27"/>
                <w:szCs w:val="27"/>
              </w:rPr>
              <w:t xml:space="preserve"> </w:t>
            </w:r>
          </w:p>
          <w:p w:rsidR="009B73BE" w:rsidRPr="00C8093C" w:rsidRDefault="009B73BE" w:rsidP="009B73BE">
            <w:pPr>
              <w:numPr>
                <w:ilvl w:val="0"/>
                <w:numId w:val="56"/>
              </w:numPr>
              <w:spacing w:before="100" w:beforeAutospacing="1" w:after="100" w:afterAutospacing="1"/>
              <w:jc w:val="both"/>
              <w:rPr>
                <w:b/>
                <w:color w:val="000000"/>
                <w:sz w:val="28"/>
                <w:szCs w:val="20"/>
              </w:rPr>
            </w:pPr>
            <w:hyperlink r:id="rId609" w:anchor="O3" w:history="1">
              <w:r w:rsidRPr="00C8093C">
                <w:rPr>
                  <w:rFonts w:ascii="Verdana" w:hAnsi="Verdana"/>
                  <w:b/>
                  <w:color w:val="0000FF"/>
                  <w:sz w:val="20"/>
                  <w:szCs w:val="20"/>
                  <w:u w:val="single"/>
                </w:rPr>
                <w:t>Oración III</w:t>
              </w:r>
            </w:hyperlink>
            <w:r w:rsidRPr="00C8093C">
              <w:rPr>
                <w:b/>
                <w:color w:val="000000"/>
                <w:sz w:val="27"/>
                <w:szCs w:val="27"/>
              </w:rPr>
              <w:t xml:space="preserve"> </w:t>
            </w:r>
          </w:p>
          <w:p w:rsidR="009B73BE" w:rsidRPr="00C8093C" w:rsidRDefault="009B73BE" w:rsidP="009B73BE">
            <w:pPr>
              <w:numPr>
                <w:ilvl w:val="0"/>
                <w:numId w:val="56"/>
              </w:numPr>
              <w:spacing w:before="100" w:beforeAutospacing="1" w:after="100" w:afterAutospacing="1"/>
              <w:jc w:val="both"/>
              <w:rPr>
                <w:b/>
                <w:color w:val="000000"/>
                <w:sz w:val="28"/>
                <w:szCs w:val="20"/>
              </w:rPr>
            </w:pPr>
            <w:hyperlink r:id="rId610" w:anchor="O4" w:history="1">
              <w:r w:rsidRPr="00C8093C">
                <w:rPr>
                  <w:rFonts w:ascii="Verdana" w:hAnsi="Verdana"/>
                  <w:b/>
                  <w:color w:val="0000FF"/>
                  <w:sz w:val="20"/>
                  <w:szCs w:val="20"/>
                  <w:u w:val="single"/>
                </w:rPr>
                <w:t>Oración IV</w:t>
              </w:r>
            </w:hyperlink>
            <w:r w:rsidRPr="00C8093C">
              <w:rPr>
                <w:b/>
                <w:color w:val="000000"/>
                <w:sz w:val="27"/>
                <w:szCs w:val="27"/>
              </w:rPr>
              <w:t xml:space="preserve"> </w:t>
            </w:r>
          </w:p>
          <w:p w:rsidR="009B73BE" w:rsidRDefault="009B73BE" w:rsidP="00BD1D1C">
            <w:pPr>
              <w:spacing w:before="100" w:beforeAutospacing="1" w:after="100" w:afterAutospacing="1"/>
              <w:jc w:val="both"/>
            </w:pPr>
            <w:r w:rsidRPr="00C8093C">
              <w:rPr>
                <w:rFonts w:ascii="Verdana" w:hAnsi="Verdana"/>
                <w:b/>
                <w:bCs/>
                <w:sz w:val="20"/>
                <w:szCs w:val="20"/>
              </w:rPr>
              <w:t>Devociones:</w:t>
            </w:r>
          </w:p>
          <w:p w:rsidR="009B73BE" w:rsidRPr="00C8093C" w:rsidRDefault="009B73BE" w:rsidP="009B73BE">
            <w:pPr>
              <w:numPr>
                <w:ilvl w:val="0"/>
                <w:numId w:val="57"/>
              </w:numPr>
              <w:spacing w:before="100" w:beforeAutospacing="1" w:after="100" w:afterAutospacing="1"/>
              <w:jc w:val="both"/>
              <w:rPr>
                <w:b/>
                <w:color w:val="000000"/>
                <w:sz w:val="28"/>
                <w:szCs w:val="20"/>
              </w:rPr>
            </w:pPr>
            <w:hyperlink r:id="rId611" w:history="1">
              <w:r w:rsidRPr="00C8093C">
                <w:rPr>
                  <w:rFonts w:ascii="Verdana" w:hAnsi="Verdana"/>
                  <w:b/>
                  <w:color w:val="0000FF"/>
                  <w:sz w:val="20"/>
                  <w:szCs w:val="20"/>
                  <w:u w:val="single"/>
                </w:rPr>
                <w:t>Novena breve</w:t>
              </w:r>
            </w:hyperlink>
            <w:r w:rsidRPr="00C8093C">
              <w:rPr>
                <w:b/>
                <w:color w:val="000000"/>
                <w:sz w:val="27"/>
                <w:szCs w:val="27"/>
              </w:rPr>
              <w:t xml:space="preserve"> </w:t>
            </w:r>
          </w:p>
          <w:p w:rsidR="009B73BE" w:rsidRPr="00C8093C" w:rsidRDefault="009B73BE" w:rsidP="009B73BE">
            <w:pPr>
              <w:numPr>
                <w:ilvl w:val="0"/>
                <w:numId w:val="57"/>
              </w:numPr>
              <w:spacing w:before="100" w:beforeAutospacing="1" w:after="100" w:afterAutospacing="1"/>
              <w:jc w:val="both"/>
              <w:rPr>
                <w:b/>
                <w:color w:val="000000"/>
                <w:sz w:val="28"/>
                <w:szCs w:val="20"/>
              </w:rPr>
            </w:pPr>
            <w:hyperlink r:id="rId612" w:history="1">
              <w:r w:rsidRPr="00C8093C">
                <w:rPr>
                  <w:rFonts w:ascii="Verdana" w:hAnsi="Verdana"/>
                  <w:b/>
                  <w:color w:val="0000FF"/>
                  <w:sz w:val="20"/>
                  <w:szCs w:val="20"/>
                  <w:u w:val="single"/>
                </w:rPr>
                <w:t>Novena del Milagro</w:t>
              </w:r>
            </w:hyperlink>
            <w:r w:rsidRPr="00C8093C">
              <w:rPr>
                <w:b/>
                <w:color w:val="000000"/>
                <w:sz w:val="27"/>
                <w:szCs w:val="27"/>
              </w:rPr>
              <w:t xml:space="preserve"> </w:t>
            </w:r>
          </w:p>
          <w:p w:rsidR="009B73BE" w:rsidRPr="00C8093C" w:rsidRDefault="009B73BE" w:rsidP="009B73BE">
            <w:pPr>
              <w:numPr>
                <w:ilvl w:val="1"/>
                <w:numId w:val="57"/>
              </w:numPr>
              <w:spacing w:before="100" w:beforeAutospacing="1" w:after="100" w:afterAutospacing="1"/>
              <w:jc w:val="both"/>
              <w:rPr>
                <w:b/>
                <w:color w:val="000000"/>
                <w:sz w:val="28"/>
                <w:szCs w:val="20"/>
              </w:rPr>
            </w:pPr>
            <w:hyperlink r:id="rId613" w:history="1">
              <w:r w:rsidRPr="00C8093C">
                <w:rPr>
                  <w:rFonts w:ascii="Verdana" w:hAnsi="Verdana"/>
                  <w:b/>
                  <w:color w:val="0000FF"/>
                  <w:sz w:val="20"/>
                  <w:szCs w:val="20"/>
                  <w:u w:val="single"/>
                </w:rPr>
                <w:t>Comienzo y final</w:t>
              </w:r>
            </w:hyperlink>
            <w:r w:rsidRPr="00C8093C">
              <w:rPr>
                <w:b/>
                <w:color w:val="000000"/>
                <w:sz w:val="27"/>
                <w:szCs w:val="27"/>
              </w:rPr>
              <w:t xml:space="preserve"> </w:t>
            </w:r>
          </w:p>
          <w:p w:rsidR="009B73BE" w:rsidRPr="00C8093C" w:rsidRDefault="009B73BE" w:rsidP="009B73BE">
            <w:pPr>
              <w:numPr>
                <w:ilvl w:val="1"/>
                <w:numId w:val="57"/>
              </w:numPr>
              <w:spacing w:before="100" w:beforeAutospacing="1" w:after="100" w:afterAutospacing="1"/>
              <w:jc w:val="both"/>
              <w:rPr>
                <w:b/>
                <w:color w:val="000000"/>
                <w:sz w:val="28"/>
                <w:szCs w:val="20"/>
              </w:rPr>
            </w:pPr>
            <w:hyperlink r:id="rId614" w:history="1">
              <w:r w:rsidRPr="00C8093C">
                <w:rPr>
                  <w:rFonts w:ascii="Verdana" w:hAnsi="Verdana"/>
                  <w:b/>
                  <w:color w:val="0000FF"/>
                  <w:sz w:val="20"/>
                  <w:szCs w:val="20"/>
                  <w:u w:val="single"/>
                </w:rPr>
                <w:t>Días 1 a 4</w:t>
              </w:r>
            </w:hyperlink>
            <w:r w:rsidRPr="00C8093C">
              <w:rPr>
                <w:b/>
                <w:color w:val="000000"/>
                <w:sz w:val="27"/>
                <w:szCs w:val="27"/>
              </w:rPr>
              <w:t xml:space="preserve"> </w:t>
            </w:r>
          </w:p>
          <w:p w:rsidR="009B73BE" w:rsidRPr="00C8093C" w:rsidRDefault="009B73BE" w:rsidP="009B73BE">
            <w:pPr>
              <w:numPr>
                <w:ilvl w:val="1"/>
                <w:numId w:val="57"/>
              </w:numPr>
              <w:spacing w:before="100" w:beforeAutospacing="1" w:after="100" w:afterAutospacing="1"/>
              <w:jc w:val="both"/>
              <w:rPr>
                <w:b/>
                <w:color w:val="000000"/>
                <w:sz w:val="28"/>
                <w:szCs w:val="20"/>
              </w:rPr>
            </w:pPr>
            <w:hyperlink r:id="rId615" w:history="1">
              <w:r w:rsidRPr="00C8093C">
                <w:rPr>
                  <w:rFonts w:ascii="Verdana" w:hAnsi="Verdana"/>
                  <w:b/>
                  <w:color w:val="0000FF"/>
                  <w:sz w:val="20"/>
                  <w:szCs w:val="20"/>
                  <w:u w:val="single"/>
                </w:rPr>
                <w:t>Días 5 a 9</w:t>
              </w:r>
            </w:hyperlink>
            <w:r w:rsidRPr="00C8093C">
              <w:rPr>
                <w:b/>
                <w:color w:val="000000"/>
                <w:sz w:val="27"/>
                <w:szCs w:val="27"/>
              </w:rPr>
              <w:t xml:space="preserve"> </w:t>
            </w:r>
          </w:p>
          <w:p w:rsidR="009B73BE" w:rsidRPr="00C8093C" w:rsidRDefault="009B73BE" w:rsidP="009B73BE">
            <w:pPr>
              <w:numPr>
                <w:ilvl w:val="0"/>
                <w:numId w:val="57"/>
              </w:numPr>
              <w:spacing w:before="100" w:beforeAutospacing="1" w:after="100" w:afterAutospacing="1"/>
              <w:jc w:val="both"/>
              <w:rPr>
                <w:b/>
                <w:color w:val="000000"/>
                <w:sz w:val="28"/>
                <w:szCs w:val="20"/>
              </w:rPr>
            </w:pPr>
            <w:hyperlink r:id="rId616" w:history="1">
              <w:r w:rsidRPr="00C8093C">
                <w:rPr>
                  <w:rFonts w:ascii="Verdana" w:hAnsi="Verdana"/>
                  <w:b/>
                  <w:color w:val="0000FF"/>
                  <w:sz w:val="20"/>
                  <w:szCs w:val="20"/>
                  <w:u w:val="single"/>
                </w:rPr>
                <w:t>Triduo</w:t>
              </w:r>
            </w:hyperlink>
            <w:r w:rsidRPr="00C8093C">
              <w:rPr>
                <w:b/>
                <w:color w:val="000000"/>
                <w:sz w:val="27"/>
                <w:szCs w:val="27"/>
              </w:rPr>
              <w:t xml:space="preserve"> </w:t>
            </w:r>
          </w:p>
          <w:p w:rsidR="009B73BE" w:rsidRDefault="009B73BE" w:rsidP="00BD1D1C">
            <w:pPr>
              <w:spacing w:before="100" w:beforeAutospacing="1" w:after="100" w:afterAutospacing="1"/>
              <w:jc w:val="both"/>
            </w:pPr>
            <w:r w:rsidRPr="00C8093C">
              <w:rPr>
                <w:rFonts w:ascii="Verdana" w:hAnsi="Verdana"/>
                <w:b/>
                <w:bCs/>
                <w:sz w:val="20"/>
                <w:szCs w:val="20"/>
              </w:rPr>
              <w:t>Textos:</w:t>
            </w:r>
          </w:p>
          <w:p w:rsidR="009B73BE" w:rsidRPr="00C8093C" w:rsidRDefault="009B73BE" w:rsidP="009B73BE">
            <w:pPr>
              <w:numPr>
                <w:ilvl w:val="0"/>
                <w:numId w:val="58"/>
              </w:numPr>
              <w:spacing w:before="100" w:beforeAutospacing="1" w:after="100" w:afterAutospacing="1"/>
              <w:jc w:val="both"/>
              <w:rPr>
                <w:b/>
                <w:color w:val="000000"/>
              </w:rPr>
            </w:pPr>
            <w:hyperlink r:id="rId617" w:history="1">
              <w:r w:rsidRPr="00C8093C">
                <w:rPr>
                  <w:rFonts w:ascii="Verdana" w:hAnsi="Verdana"/>
                  <w:b/>
                  <w:color w:val="0000FF"/>
                  <w:sz w:val="20"/>
                  <w:szCs w:val="20"/>
                  <w:u w:val="single"/>
                </w:rPr>
                <w:t>Significado de la imagen</w:t>
              </w:r>
            </w:hyperlink>
            <w:r w:rsidRPr="00C8093C">
              <w:rPr>
                <w:b/>
                <w:color w:val="000000"/>
                <w:sz w:val="27"/>
                <w:szCs w:val="27"/>
              </w:rPr>
              <w:t xml:space="preserve"> </w:t>
            </w:r>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spacing w:before="100" w:beforeAutospacing="1" w:after="100" w:afterAutospacing="1"/>
              <w:jc w:val="both"/>
              <w:outlineLvl w:val="4"/>
              <w:rPr>
                <w:b/>
                <w:bCs/>
                <w:sz w:val="20"/>
                <w:szCs w:val="20"/>
              </w:rPr>
            </w:pPr>
            <w:hyperlink r:id="rId618" w:history="1">
              <w:r w:rsidRPr="00C8093C">
                <w:rPr>
                  <w:rFonts w:ascii="Verdana" w:hAnsi="Verdana"/>
                  <w:b/>
                  <w:bCs/>
                  <w:color w:val="0033FF"/>
                  <w:sz w:val="20"/>
                  <w:szCs w:val="20"/>
                  <w:u w:val="single"/>
                </w:rPr>
                <w:br/>
              </w:r>
              <w:r>
                <w:rPr>
                  <w:rFonts w:ascii="Verdana" w:hAnsi="Verdana"/>
                  <w:b/>
                  <w:bCs/>
                  <w:noProof/>
                  <w:color w:val="0033FF"/>
                  <w:sz w:val="20"/>
                  <w:szCs w:val="20"/>
                </w:rPr>
                <w:drawing>
                  <wp:inline distT="0" distB="0" distL="0" distR="0">
                    <wp:extent cx="123825" cy="104775"/>
                    <wp:effectExtent l="0" t="0" r="9525" b="9525"/>
                    <wp:docPr id="47" name="Imagen 47"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0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8093C">
                <w:rPr>
                  <w:rFonts w:ascii="Verdana" w:hAnsi="Verdana"/>
                  <w:b/>
                  <w:bCs/>
                  <w:color w:val="0000FF"/>
                  <w:sz w:val="20"/>
                  <w:szCs w:val="20"/>
                  <w:u w:val="single"/>
                </w:rPr>
                <w:t>PILAR, NUESTRA SEÑORA DEL</w:t>
              </w:r>
            </w:hyperlink>
          </w:p>
          <w:p w:rsidR="009B73BE" w:rsidRDefault="009B73BE" w:rsidP="00BD1D1C">
            <w:pPr>
              <w:spacing w:before="100" w:beforeAutospacing="1" w:after="100" w:afterAutospacing="1"/>
              <w:jc w:val="both"/>
            </w:pPr>
            <w:r w:rsidRPr="00C8093C">
              <w:rPr>
                <w:rFonts w:ascii="Verdana" w:hAnsi="Verdana"/>
                <w:b/>
                <w:bCs/>
                <w:sz w:val="20"/>
                <w:szCs w:val="20"/>
              </w:rPr>
              <w:t>Oraciones:</w:t>
            </w:r>
          </w:p>
          <w:p w:rsidR="009B73BE" w:rsidRPr="00C8093C" w:rsidRDefault="009B73BE" w:rsidP="009B73BE">
            <w:pPr>
              <w:numPr>
                <w:ilvl w:val="0"/>
                <w:numId w:val="59"/>
              </w:numPr>
              <w:spacing w:before="100" w:beforeAutospacing="1" w:after="100" w:afterAutospacing="1"/>
              <w:jc w:val="both"/>
              <w:rPr>
                <w:b/>
                <w:color w:val="000000"/>
                <w:sz w:val="28"/>
                <w:szCs w:val="20"/>
              </w:rPr>
            </w:pPr>
            <w:hyperlink r:id="rId619" w:anchor="Inicio" w:history="1">
              <w:r w:rsidRPr="00C8093C">
                <w:rPr>
                  <w:rFonts w:ascii="Verdana" w:hAnsi="Verdana"/>
                  <w:b/>
                  <w:color w:val="0000FF"/>
                  <w:sz w:val="20"/>
                  <w:szCs w:val="20"/>
                  <w:u w:val="single"/>
                </w:rPr>
                <w:t>Himno</w:t>
              </w:r>
            </w:hyperlink>
            <w:r w:rsidRPr="00C8093C">
              <w:rPr>
                <w:b/>
                <w:color w:val="000000"/>
                <w:sz w:val="27"/>
                <w:szCs w:val="27"/>
              </w:rPr>
              <w:t xml:space="preserve"> </w:t>
            </w:r>
          </w:p>
          <w:p w:rsidR="009B73BE" w:rsidRPr="00C8093C" w:rsidRDefault="009B73BE" w:rsidP="009B73BE">
            <w:pPr>
              <w:numPr>
                <w:ilvl w:val="0"/>
                <w:numId w:val="59"/>
              </w:numPr>
              <w:spacing w:before="100" w:beforeAutospacing="1" w:after="100" w:afterAutospacing="1"/>
              <w:jc w:val="both"/>
              <w:rPr>
                <w:b/>
                <w:color w:val="000000"/>
                <w:sz w:val="28"/>
                <w:szCs w:val="20"/>
              </w:rPr>
            </w:pPr>
            <w:hyperlink r:id="rId620" w:anchor="O2" w:history="1">
              <w:r w:rsidRPr="00C8093C">
                <w:rPr>
                  <w:rFonts w:ascii="Verdana" w:hAnsi="Verdana"/>
                  <w:b/>
                  <w:color w:val="0000FF"/>
                  <w:sz w:val="20"/>
                  <w:szCs w:val="20"/>
                  <w:u w:val="single"/>
                </w:rPr>
                <w:t>Oración</w:t>
              </w:r>
            </w:hyperlink>
            <w:r w:rsidRPr="00C8093C">
              <w:rPr>
                <w:b/>
                <w:color w:val="000000"/>
                <w:sz w:val="27"/>
                <w:szCs w:val="27"/>
              </w:rPr>
              <w:t xml:space="preserve"> </w:t>
            </w:r>
          </w:p>
          <w:p w:rsidR="009B73BE" w:rsidRPr="00C8093C" w:rsidRDefault="009B73BE" w:rsidP="009B73BE">
            <w:pPr>
              <w:numPr>
                <w:ilvl w:val="0"/>
                <w:numId w:val="59"/>
              </w:numPr>
              <w:spacing w:before="100" w:beforeAutospacing="1" w:after="100" w:afterAutospacing="1"/>
              <w:jc w:val="both"/>
              <w:rPr>
                <w:b/>
                <w:color w:val="000000"/>
                <w:sz w:val="28"/>
                <w:szCs w:val="20"/>
              </w:rPr>
            </w:pPr>
            <w:hyperlink r:id="rId621" w:anchor="O3" w:history="1">
              <w:r w:rsidRPr="00C8093C">
                <w:rPr>
                  <w:rFonts w:ascii="Verdana" w:hAnsi="Verdana"/>
                  <w:b/>
                  <w:color w:val="0000FF"/>
                  <w:sz w:val="20"/>
                  <w:szCs w:val="20"/>
                  <w:u w:val="single"/>
                </w:rPr>
                <w:t>Oración de Juan Pablo II</w:t>
              </w:r>
            </w:hyperlink>
            <w:r w:rsidRPr="00C8093C">
              <w:rPr>
                <w:b/>
                <w:color w:val="000000"/>
                <w:sz w:val="27"/>
                <w:szCs w:val="27"/>
              </w:rPr>
              <w:t xml:space="preserve"> </w:t>
            </w:r>
          </w:p>
          <w:p w:rsidR="009B73BE" w:rsidRPr="00C8093C" w:rsidRDefault="009B73BE" w:rsidP="009B73BE">
            <w:pPr>
              <w:numPr>
                <w:ilvl w:val="0"/>
                <w:numId w:val="59"/>
              </w:numPr>
              <w:spacing w:before="100" w:beforeAutospacing="1" w:after="100" w:afterAutospacing="1"/>
              <w:jc w:val="both"/>
              <w:rPr>
                <w:b/>
                <w:color w:val="000000"/>
                <w:sz w:val="28"/>
                <w:szCs w:val="20"/>
              </w:rPr>
            </w:pPr>
            <w:hyperlink r:id="rId622" w:anchor="O4" w:history="1">
              <w:r w:rsidRPr="00C8093C">
                <w:rPr>
                  <w:rFonts w:ascii="Verdana" w:hAnsi="Verdana"/>
                  <w:b/>
                  <w:color w:val="0000FF"/>
                  <w:sz w:val="20"/>
                  <w:szCs w:val="20"/>
                  <w:u w:val="single"/>
                </w:rPr>
                <w:t>Oración</w:t>
              </w:r>
            </w:hyperlink>
            <w:r w:rsidRPr="00C8093C">
              <w:rPr>
                <w:b/>
                <w:color w:val="000000"/>
                <w:sz w:val="27"/>
                <w:szCs w:val="27"/>
              </w:rPr>
              <w:t xml:space="preserve"> </w:t>
            </w:r>
          </w:p>
          <w:p w:rsidR="009B73BE" w:rsidRDefault="009B73BE" w:rsidP="00BD1D1C">
            <w:pPr>
              <w:spacing w:before="100" w:beforeAutospacing="1" w:after="100" w:afterAutospacing="1"/>
              <w:jc w:val="both"/>
            </w:pPr>
            <w:r w:rsidRPr="00C8093C">
              <w:rPr>
                <w:rFonts w:ascii="Verdana" w:hAnsi="Verdana"/>
                <w:b/>
                <w:bCs/>
                <w:sz w:val="20"/>
                <w:szCs w:val="20"/>
              </w:rPr>
              <w:t>Devociones:</w:t>
            </w:r>
          </w:p>
          <w:p w:rsidR="009B73BE" w:rsidRPr="00C8093C" w:rsidRDefault="009B73BE" w:rsidP="009B73BE">
            <w:pPr>
              <w:numPr>
                <w:ilvl w:val="0"/>
                <w:numId w:val="60"/>
              </w:numPr>
              <w:spacing w:before="100" w:beforeAutospacing="1" w:after="100" w:afterAutospacing="1"/>
              <w:jc w:val="both"/>
              <w:rPr>
                <w:b/>
                <w:color w:val="000000"/>
                <w:sz w:val="28"/>
                <w:szCs w:val="20"/>
              </w:rPr>
            </w:pPr>
            <w:r w:rsidRPr="00C8093C">
              <w:rPr>
                <w:rFonts w:ascii="Verdana" w:hAnsi="Verdana"/>
                <w:b/>
                <w:color w:val="000000"/>
                <w:sz w:val="20"/>
                <w:szCs w:val="20"/>
              </w:rPr>
              <w:t>Novena:</w:t>
            </w:r>
            <w:r w:rsidRPr="00C8093C">
              <w:rPr>
                <w:b/>
                <w:color w:val="000000"/>
                <w:sz w:val="28"/>
                <w:szCs w:val="20"/>
              </w:rPr>
              <w:t xml:space="preserve"> </w:t>
            </w:r>
          </w:p>
          <w:p w:rsidR="009B73BE" w:rsidRPr="00C8093C" w:rsidRDefault="009B73BE" w:rsidP="009B73BE">
            <w:pPr>
              <w:numPr>
                <w:ilvl w:val="1"/>
                <w:numId w:val="60"/>
              </w:numPr>
              <w:spacing w:before="100" w:beforeAutospacing="1" w:after="100" w:afterAutospacing="1"/>
              <w:jc w:val="both"/>
              <w:rPr>
                <w:b/>
                <w:color w:val="000000"/>
                <w:sz w:val="28"/>
                <w:szCs w:val="20"/>
              </w:rPr>
            </w:pPr>
            <w:hyperlink r:id="rId623" w:history="1">
              <w:r w:rsidRPr="00C8093C">
                <w:rPr>
                  <w:rFonts w:ascii="Verdana" w:hAnsi="Verdana"/>
                  <w:b/>
                  <w:color w:val="0000FF"/>
                  <w:sz w:val="20"/>
                  <w:szCs w:val="20"/>
                  <w:u w:val="single"/>
                </w:rPr>
                <w:t>Oraciones iniciales y finales</w:t>
              </w:r>
            </w:hyperlink>
            <w:r w:rsidRPr="00C8093C">
              <w:rPr>
                <w:b/>
                <w:color w:val="000000"/>
                <w:sz w:val="27"/>
                <w:szCs w:val="27"/>
              </w:rPr>
              <w:t xml:space="preserve"> </w:t>
            </w:r>
          </w:p>
          <w:p w:rsidR="009B73BE" w:rsidRPr="00C8093C" w:rsidRDefault="009B73BE" w:rsidP="009B73BE">
            <w:pPr>
              <w:numPr>
                <w:ilvl w:val="1"/>
                <w:numId w:val="60"/>
              </w:numPr>
              <w:spacing w:before="100" w:beforeAutospacing="1" w:after="100" w:afterAutospacing="1"/>
              <w:jc w:val="both"/>
              <w:rPr>
                <w:b/>
                <w:color w:val="000000"/>
                <w:sz w:val="28"/>
                <w:szCs w:val="20"/>
              </w:rPr>
            </w:pPr>
            <w:hyperlink r:id="rId624" w:history="1">
              <w:r w:rsidRPr="00C8093C">
                <w:rPr>
                  <w:rFonts w:ascii="Verdana" w:hAnsi="Verdana"/>
                  <w:b/>
                  <w:color w:val="0000FF"/>
                  <w:sz w:val="20"/>
                  <w:szCs w:val="20"/>
                  <w:u w:val="single"/>
                </w:rPr>
                <w:t>Días 1 a 3</w:t>
              </w:r>
            </w:hyperlink>
            <w:r w:rsidRPr="00C8093C">
              <w:rPr>
                <w:b/>
                <w:color w:val="000000"/>
                <w:sz w:val="27"/>
                <w:szCs w:val="27"/>
              </w:rPr>
              <w:t xml:space="preserve"> </w:t>
            </w:r>
          </w:p>
          <w:p w:rsidR="009B73BE" w:rsidRPr="00C8093C" w:rsidRDefault="009B73BE" w:rsidP="009B73BE">
            <w:pPr>
              <w:numPr>
                <w:ilvl w:val="1"/>
                <w:numId w:val="60"/>
              </w:numPr>
              <w:spacing w:before="100" w:beforeAutospacing="1" w:after="100" w:afterAutospacing="1"/>
              <w:jc w:val="both"/>
              <w:rPr>
                <w:b/>
                <w:color w:val="000000"/>
                <w:sz w:val="28"/>
                <w:szCs w:val="20"/>
              </w:rPr>
            </w:pPr>
            <w:hyperlink r:id="rId625" w:history="1">
              <w:r w:rsidRPr="00C8093C">
                <w:rPr>
                  <w:rFonts w:ascii="Verdana" w:hAnsi="Verdana"/>
                  <w:b/>
                  <w:color w:val="0000FF"/>
                  <w:sz w:val="20"/>
                  <w:szCs w:val="20"/>
                  <w:u w:val="single"/>
                </w:rPr>
                <w:t>Días 4 a 6</w:t>
              </w:r>
            </w:hyperlink>
            <w:r w:rsidRPr="00C8093C">
              <w:rPr>
                <w:b/>
                <w:color w:val="000000"/>
                <w:sz w:val="27"/>
                <w:szCs w:val="27"/>
              </w:rPr>
              <w:t xml:space="preserve"> </w:t>
            </w:r>
          </w:p>
          <w:p w:rsidR="009B73BE" w:rsidRPr="00C8093C" w:rsidRDefault="009B73BE" w:rsidP="009B73BE">
            <w:pPr>
              <w:numPr>
                <w:ilvl w:val="1"/>
                <w:numId w:val="60"/>
              </w:numPr>
              <w:spacing w:before="100" w:beforeAutospacing="1" w:after="100" w:afterAutospacing="1"/>
              <w:jc w:val="both"/>
              <w:rPr>
                <w:b/>
                <w:color w:val="000000"/>
              </w:rPr>
            </w:pPr>
            <w:hyperlink r:id="rId626" w:history="1">
              <w:r w:rsidRPr="00C8093C">
                <w:rPr>
                  <w:rFonts w:ascii="Verdana" w:hAnsi="Verdana"/>
                  <w:b/>
                  <w:color w:val="0000FF"/>
                  <w:sz w:val="20"/>
                  <w:szCs w:val="20"/>
                  <w:u w:val="single"/>
                </w:rPr>
                <w:t>Días 7 a 9</w:t>
              </w:r>
            </w:hyperlink>
            <w:r w:rsidRPr="00C8093C">
              <w:rPr>
                <w:b/>
                <w:color w:val="000000"/>
                <w:sz w:val="27"/>
                <w:szCs w:val="27"/>
              </w:rPr>
              <w:t xml:space="preserve"> </w:t>
            </w:r>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spacing w:before="100" w:beforeAutospacing="1" w:after="100" w:afterAutospacing="1"/>
              <w:jc w:val="both"/>
              <w:outlineLvl w:val="4"/>
              <w:rPr>
                <w:b/>
                <w:bCs/>
                <w:sz w:val="20"/>
                <w:szCs w:val="20"/>
              </w:rPr>
            </w:pPr>
            <w:r w:rsidRPr="00C8093C">
              <w:rPr>
                <w:b/>
                <w:sz w:val="20"/>
                <w:szCs w:val="20"/>
              </w:rPr>
              <w:br/>
            </w:r>
            <w:r>
              <w:rPr>
                <w:rFonts w:ascii="Verdana" w:hAnsi="Verdana"/>
                <w:b/>
                <w:bCs/>
                <w:noProof/>
                <w:color w:val="0033FF"/>
                <w:sz w:val="20"/>
                <w:szCs w:val="20"/>
              </w:rPr>
              <w:drawing>
                <wp:inline distT="0" distB="0" distL="0" distR="0">
                  <wp:extent cx="123825" cy="104775"/>
                  <wp:effectExtent l="0" t="0" r="9525" b="9525"/>
                  <wp:docPr id="46" name="Imagen 46" descr="image005">
                    <a:hlinkClick xmlns:a="http://schemas.openxmlformats.org/drawingml/2006/main" r:id="rId6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0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hyperlink r:id="rId628" w:history="1">
              <w:r w:rsidRPr="00C8093C">
                <w:rPr>
                  <w:rFonts w:ascii="Verdana" w:hAnsi="Verdana"/>
                  <w:b/>
                  <w:bCs/>
                  <w:color w:val="0000FF"/>
                  <w:sz w:val="20"/>
                  <w:szCs w:val="20"/>
                  <w:u w:val="single"/>
                </w:rPr>
                <w:t>ROSARIO, NUESTRA SEÑORA DEL</w:t>
              </w:r>
            </w:hyperlink>
          </w:p>
          <w:p w:rsidR="009B73BE" w:rsidRDefault="009B73BE" w:rsidP="00BD1D1C">
            <w:pPr>
              <w:spacing w:before="100" w:beforeAutospacing="1" w:after="100" w:afterAutospacing="1"/>
              <w:jc w:val="both"/>
            </w:pPr>
            <w:r w:rsidRPr="00C8093C">
              <w:rPr>
                <w:rFonts w:ascii="Verdana" w:hAnsi="Verdana"/>
                <w:b/>
                <w:bCs/>
                <w:sz w:val="20"/>
                <w:szCs w:val="20"/>
              </w:rPr>
              <w:t>Devociones:</w:t>
            </w:r>
          </w:p>
          <w:p w:rsidR="009B73BE" w:rsidRPr="00C8093C" w:rsidRDefault="009B73BE" w:rsidP="009B73BE">
            <w:pPr>
              <w:numPr>
                <w:ilvl w:val="0"/>
                <w:numId w:val="61"/>
              </w:numPr>
              <w:spacing w:before="100" w:beforeAutospacing="1" w:after="100" w:afterAutospacing="1"/>
              <w:jc w:val="both"/>
              <w:rPr>
                <w:b/>
                <w:color w:val="000000"/>
              </w:rPr>
            </w:pPr>
            <w:hyperlink r:id="rId629" w:history="1">
              <w:r w:rsidRPr="00C8093C">
                <w:rPr>
                  <w:rFonts w:ascii="Verdana" w:hAnsi="Verdana"/>
                  <w:b/>
                  <w:color w:val="0000FF"/>
                  <w:sz w:val="20"/>
                  <w:szCs w:val="20"/>
                  <w:u w:val="single"/>
                </w:rPr>
                <w:t>Novena</w:t>
              </w:r>
            </w:hyperlink>
            <w:r w:rsidRPr="00C8093C">
              <w:rPr>
                <w:b/>
                <w:color w:val="000000"/>
                <w:sz w:val="27"/>
                <w:szCs w:val="27"/>
              </w:rPr>
              <w:t xml:space="preserve"> </w:t>
            </w:r>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spacing w:before="100" w:beforeAutospacing="1" w:after="100" w:afterAutospacing="1"/>
              <w:jc w:val="both"/>
              <w:outlineLvl w:val="4"/>
              <w:rPr>
                <w:b/>
                <w:bCs/>
                <w:sz w:val="20"/>
                <w:szCs w:val="20"/>
              </w:rPr>
            </w:pPr>
            <w:r w:rsidRPr="00C8093C">
              <w:rPr>
                <w:b/>
                <w:sz w:val="20"/>
                <w:szCs w:val="20"/>
              </w:rPr>
              <w:br/>
            </w:r>
            <w:hyperlink r:id="rId630" w:history="1">
              <w:r>
                <w:rPr>
                  <w:rFonts w:ascii="Verdana" w:hAnsi="Verdana"/>
                  <w:b/>
                  <w:bCs/>
                  <w:noProof/>
                  <w:color w:val="0033FF"/>
                  <w:sz w:val="20"/>
                  <w:szCs w:val="20"/>
                </w:rPr>
                <w:drawing>
                  <wp:inline distT="0" distB="0" distL="0" distR="0">
                    <wp:extent cx="123825" cy="104775"/>
                    <wp:effectExtent l="0" t="0" r="9525" b="9525"/>
                    <wp:docPr id="45" name="Imagen 45"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0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8093C">
                <w:rPr>
                  <w:rFonts w:ascii="Verdana" w:hAnsi="Verdana"/>
                  <w:b/>
                  <w:bCs/>
                  <w:color w:val="0000FF"/>
                  <w:sz w:val="20"/>
                  <w:szCs w:val="20"/>
                  <w:u w:val="single"/>
                </w:rPr>
                <w:t>ROSARIO DE POMPEYA, NUESTRA SEÑORA DEL</w:t>
              </w:r>
            </w:hyperlink>
          </w:p>
          <w:p w:rsidR="009B73BE" w:rsidRDefault="009B73BE" w:rsidP="00BD1D1C">
            <w:pPr>
              <w:spacing w:before="100" w:beforeAutospacing="1" w:after="100" w:afterAutospacing="1"/>
              <w:jc w:val="both"/>
            </w:pPr>
            <w:r w:rsidRPr="00C8093C">
              <w:rPr>
                <w:rFonts w:ascii="Verdana" w:hAnsi="Verdana"/>
                <w:b/>
                <w:bCs/>
                <w:sz w:val="20"/>
                <w:szCs w:val="20"/>
              </w:rPr>
              <w:t>Oraciones:</w:t>
            </w:r>
          </w:p>
          <w:p w:rsidR="009B73BE" w:rsidRPr="00C8093C" w:rsidRDefault="009B73BE" w:rsidP="009B73BE">
            <w:pPr>
              <w:numPr>
                <w:ilvl w:val="0"/>
                <w:numId w:val="62"/>
              </w:numPr>
              <w:spacing w:before="100" w:beforeAutospacing="1" w:after="100" w:afterAutospacing="1"/>
              <w:jc w:val="both"/>
              <w:rPr>
                <w:b/>
                <w:color w:val="000000"/>
                <w:sz w:val="28"/>
                <w:szCs w:val="20"/>
              </w:rPr>
            </w:pPr>
            <w:hyperlink r:id="rId631" w:history="1">
              <w:r w:rsidRPr="00C8093C">
                <w:rPr>
                  <w:rFonts w:ascii="Verdana" w:hAnsi="Verdana"/>
                  <w:b/>
                  <w:color w:val="0000FF"/>
                  <w:sz w:val="20"/>
                  <w:szCs w:val="20"/>
                  <w:u w:val="single"/>
                </w:rPr>
                <w:t>Súplica</w:t>
              </w:r>
            </w:hyperlink>
            <w:r w:rsidRPr="00C8093C">
              <w:rPr>
                <w:b/>
                <w:color w:val="000000"/>
                <w:sz w:val="27"/>
                <w:szCs w:val="27"/>
              </w:rPr>
              <w:t xml:space="preserve"> </w:t>
            </w:r>
          </w:p>
          <w:p w:rsidR="009B73BE" w:rsidRDefault="009B73BE" w:rsidP="00BD1D1C">
            <w:pPr>
              <w:spacing w:before="100" w:beforeAutospacing="1" w:after="100" w:afterAutospacing="1"/>
              <w:jc w:val="both"/>
            </w:pPr>
            <w:r w:rsidRPr="00C8093C">
              <w:rPr>
                <w:rFonts w:ascii="Verdana" w:hAnsi="Verdana"/>
                <w:b/>
                <w:bCs/>
                <w:sz w:val="20"/>
                <w:szCs w:val="20"/>
              </w:rPr>
              <w:lastRenderedPageBreak/>
              <w:t>Devociones:</w:t>
            </w:r>
          </w:p>
          <w:p w:rsidR="009B73BE" w:rsidRPr="00C8093C" w:rsidRDefault="009B73BE" w:rsidP="009B73BE">
            <w:pPr>
              <w:numPr>
                <w:ilvl w:val="0"/>
                <w:numId w:val="63"/>
              </w:numPr>
              <w:spacing w:before="100" w:beforeAutospacing="1" w:after="100" w:afterAutospacing="1"/>
              <w:jc w:val="both"/>
              <w:rPr>
                <w:b/>
                <w:color w:val="000000"/>
                <w:sz w:val="28"/>
                <w:szCs w:val="20"/>
              </w:rPr>
            </w:pPr>
            <w:hyperlink r:id="rId632" w:history="1">
              <w:r w:rsidRPr="00C8093C">
                <w:rPr>
                  <w:rFonts w:ascii="Verdana" w:hAnsi="Verdana"/>
                  <w:b/>
                  <w:color w:val="0000FF"/>
                  <w:sz w:val="20"/>
                  <w:szCs w:val="20"/>
                  <w:u w:val="single"/>
                </w:rPr>
                <w:t>Novena del Rosario: origen y práctica</w:t>
              </w:r>
            </w:hyperlink>
            <w:r w:rsidRPr="00C8093C">
              <w:rPr>
                <w:b/>
                <w:color w:val="000000"/>
                <w:sz w:val="27"/>
                <w:szCs w:val="27"/>
              </w:rPr>
              <w:t xml:space="preserve"> </w:t>
            </w:r>
          </w:p>
          <w:p w:rsidR="009B73BE" w:rsidRPr="00C8093C" w:rsidRDefault="009B73BE" w:rsidP="009B73BE">
            <w:pPr>
              <w:numPr>
                <w:ilvl w:val="1"/>
                <w:numId w:val="63"/>
              </w:numPr>
              <w:spacing w:before="100" w:beforeAutospacing="1" w:after="100" w:afterAutospacing="1"/>
              <w:jc w:val="both"/>
              <w:rPr>
                <w:b/>
                <w:color w:val="000000"/>
                <w:sz w:val="28"/>
                <w:szCs w:val="20"/>
              </w:rPr>
            </w:pPr>
            <w:hyperlink r:id="rId633" w:history="1">
              <w:r w:rsidRPr="00C8093C">
                <w:rPr>
                  <w:rFonts w:ascii="Verdana" w:hAnsi="Verdana"/>
                  <w:b/>
                  <w:color w:val="0000FF"/>
                  <w:sz w:val="20"/>
                  <w:szCs w:val="20"/>
                  <w:u w:val="single"/>
                </w:rPr>
                <w:t>Misterios gozosos</w:t>
              </w:r>
            </w:hyperlink>
            <w:r w:rsidRPr="00C8093C">
              <w:rPr>
                <w:b/>
                <w:color w:val="000000"/>
                <w:sz w:val="27"/>
                <w:szCs w:val="27"/>
              </w:rPr>
              <w:t xml:space="preserve"> </w:t>
            </w:r>
          </w:p>
          <w:p w:rsidR="009B73BE" w:rsidRPr="00C8093C" w:rsidRDefault="009B73BE" w:rsidP="009B73BE">
            <w:pPr>
              <w:numPr>
                <w:ilvl w:val="1"/>
                <w:numId w:val="63"/>
              </w:numPr>
              <w:spacing w:before="100" w:beforeAutospacing="1" w:after="100" w:afterAutospacing="1"/>
              <w:jc w:val="both"/>
              <w:rPr>
                <w:b/>
                <w:color w:val="000000"/>
                <w:sz w:val="28"/>
                <w:szCs w:val="20"/>
              </w:rPr>
            </w:pPr>
            <w:hyperlink r:id="rId634" w:history="1">
              <w:r w:rsidRPr="00C8093C">
                <w:rPr>
                  <w:rFonts w:ascii="Verdana" w:hAnsi="Verdana"/>
                  <w:b/>
                  <w:color w:val="0000FF"/>
                  <w:sz w:val="20"/>
                  <w:szCs w:val="20"/>
                  <w:u w:val="single"/>
                </w:rPr>
                <w:t>Misterios dolorosos</w:t>
              </w:r>
            </w:hyperlink>
            <w:r w:rsidRPr="00C8093C">
              <w:rPr>
                <w:b/>
                <w:color w:val="000000"/>
                <w:sz w:val="27"/>
                <w:szCs w:val="27"/>
              </w:rPr>
              <w:t xml:space="preserve"> </w:t>
            </w:r>
          </w:p>
          <w:p w:rsidR="009B73BE" w:rsidRPr="00C8093C" w:rsidRDefault="009B73BE" w:rsidP="009B73BE">
            <w:pPr>
              <w:numPr>
                <w:ilvl w:val="1"/>
                <w:numId w:val="63"/>
              </w:numPr>
              <w:spacing w:before="100" w:beforeAutospacing="1" w:after="100" w:afterAutospacing="1"/>
              <w:jc w:val="both"/>
              <w:rPr>
                <w:b/>
                <w:color w:val="000000"/>
                <w:sz w:val="28"/>
                <w:szCs w:val="20"/>
              </w:rPr>
            </w:pPr>
            <w:hyperlink r:id="rId635" w:history="1">
              <w:r w:rsidRPr="00C8093C">
                <w:rPr>
                  <w:rFonts w:ascii="Verdana" w:hAnsi="Verdana"/>
                  <w:b/>
                  <w:color w:val="0000FF"/>
                  <w:sz w:val="20"/>
                  <w:szCs w:val="20"/>
                  <w:u w:val="single"/>
                </w:rPr>
                <w:t>Misterios gloriosos</w:t>
              </w:r>
            </w:hyperlink>
            <w:r w:rsidRPr="00C8093C">
              <w:rPr>
                <w:b/>
                <w:color w:val="000000"/>
                <w:sz w:val="27"/>
                <w:szCs w:val="27"/>
              </w:rPr>
              <w:t xml:space="preserve"> </w:t>
            </w:r>
          </w:p>
          <w:p w:rsidR="009B73BE" w:rsidRPr="00C8093C" w:rsidRDefault="009B73BE" w:rsidP="009B73BE">
            <w:pPr>
              <w:numPr>
                <w:ilvl w:val="1"/>
                <w:numId w:val="63"/>
              </w:numPr>
              <w:spacing w:before="100" w:beforeAutospacing="1" w:after="100" w:afterAutospacing="1"/>
              <w:jc w:val="both"/>
              <w:rPr>
                <w:b/>
                <w:color w:val="000000"/>
                <w:sz w:val="28"/>
                <w:szCs w:val="20"/>
              </w:rPr>
            </w:pPr>
            <w:hyperlink r:id="rId636" w:history="1">
              <w:r w:rsidRPr="00C8093C">
                <w:rPr>
                  <w:rFonts w:ascii="Verdana" w:hAnsi="Verdana"/>
                  <w:b/>
                  <w:color w:val="0000FF"/>
                  <w:sz w:val="20"/>
                  <w:szCs w:val="20"/>
                  <w:u w:val="single"/>
                </w:rPr>
                <w:t>Comunión espiritual</w:t>
              </w:r>
            </w:hyperlink>
            <w:r w:rsidRPr="00C8093C">
              <w:rPr>
                <w:b/>
                <w:color w:val="000000"/>
                <w:sz w:val="27"/>
                <w:szCs w:val="27"/>
              </w:rPr>
              <w:t xml:space="preserve"> </w:t>
            </w:r>
          </w:p>
          <w:p w:rsidR="009B73BE" w:rsidRPr="00C8093C" w:rsidRDefault="009B73BE" w:rsidP="009B73BE">
            <w:pPr>
              <w:numPr>
                <w:ilvl w:val="0"/>
                <w:numId w:val="63"/>
              </w:numPr>
              <w:spacing w:before="100" w:beforeAutospacing="1" w:after="100" w:afterAutospacing="1"/>
              <w:jc w:val="both"/>
              <w:rPr>
                <w:b/>
                <w:color w:val="000000"/>
                <w:sz w:val="28"/>
                <w:szCs w:val="20"/>
              </w:rPr>
            </w:pPr>
            <w:hyperlink r:id="rId637" w:history="1">
              <w:r w:rsidRPr="00C8093C">
                <w:rPr>
                  <w:rFonts w:ascii="Verdana" w:hAnsi="Verdana"/>
                  <w:b/>
                  <w:color w:val="0000FF"/>
                  <w:sz w:val="20"/>
                  <w:szCs w:val="20"/>
                  <w:u w:val="single"/>
                </w:rPr>
                <w:t>Novenas del Beato Bartolo Longo</w:t>
              </w:r>
            </w:hyperlink>
            <w:r w:rsidRPr="00C8093C">
              <w:rPr>
                <w:b/>
                <w:color w:val="000000"/>
                <w:sz w:val="27"/>
                <w:szCs w:val="27"/>
              </w:rPr>
              <w:t xml:space="preserve"> </w:t>
            </w:r>
          </w:p>
          <w:p w:rsidR="009B73BE" w:rsidRPr="00C8093C" w:rsidRDefault="009B73BE" w:rsidP="009B73BE">
            <w:pPr>
              <w:numPr>
                <w:ilvl w:val="1"/>
                <w:numId w:val="63"/>
              </w:numPr>
              <w:spacing w:before="100" w:beforeAutospacing="1" w:after="100" w:afterAutospacing="1"/>
              <w:jc w:val="both"/>
              <w:rPr>
                <w:b/>
                <w:color w:val="000000"/>
                <w:sz w:val="28"/>
                <w:szCs w:val="20"/>
              </w:rPr>
            </w:pPr>
            <w:hyperlink r:id="rId638" w:history="1">
              <w:r w:rsidRPr="00C8093C">
                <w:rPr>
                  <w:rFonts w:ascii="Verdana" w:hAnsi="Verdana"/>
                  <w:b/>
                  <w:color w:val="0000FF"/>
                  <w:sz w:val="20"/>
                  <w:szCs w:val="20"/>
                  <w:u w:val="single"/>
                </w:rPr>
                <w:t>Para casos difíciles</w:t>
              </w:r>
            </w:hyperlink>
            <w:r w:rsidRPr="00C8093C">
              <w:rPr>
                <w:b/>
                <w:color w:val="000000"/>
                <w:sz w:val="27"/>
                <w:szCs w:val="27"/>
              </w:rPr>
              <w:t xml:space="preserve"> </w:t>
            </w:r>
          </w:p>
          <w:p w:rsidR="009B73BE" w:rsidRPr="00C8093C" w:rsidRDefault="009B73BE" w:rsidP="009B73BE">
            <w:pPr>
              <w:numPr>
                <w:ilvl w:val="1"/>
                <w:numId w:val="63"/>
              </w:numPr>
              <w:spacing w:before="100" w:beforeAutospacing="1" w:after="100" w:afterAutospacing="1"/>
              <w:jc w:val="both"/>
              <w:rPr>
                <w:b/>
                <w:color w:val="000000"/>
              </w:rPr>
            </w:pPr>
            <w:hyperlink r:id="rId639" w:history="1">
              <w:r w:rsidRPr="00C8093C">
                <w:rPr>
                  <w:rFonts w:ascii="Verdana" w:hAnsi="Verdana"/>
                  <w:b/>
                  <w:color w:val="0000FF"/>
                  <w:sz w:val="20"/>
                  <w:szCs w:val="20"/>
                  <w:u w:val="single"/>
                </w:rPr>
                <w:t>De acción de agracias</w:t>
              </w:r>
            </w:hyperlink>
            <w:r w:rsidRPr="00C8093C">
              <w:rPr>
                <w:b/>
                <w:color w:val="000000"/>
                <w:sz w:val="27"/>
                <w:szCs w:val="27"/>
              </w:rPr>
              <w:t xml:space="preserve"> </w:t>
            </w:r>
          </w:p>
        </w:tc>
      </w:tr>
      <w:tr w:rsidR="009B73BE" w:rsidRPr="00C8093C" w:rsidTr="00BD1D1C">
        <w:trPr>
          <w:tblCellSpacing w:w="15" w:type="dxa"/>
          <w:jc w:val="center"/>
        </w:trPr>
        <w:tc>
          <w:tcPr>
            <w:tcW w:w="8190" w:type="dxa"/>
            <w:shd w:val="clear" w:color="auto" w:fill="auto"/>
            <w:vAlign w:val="center"/>
          </w:tcPr>
          <w:p w:rsidR="009B73BE" w:rsidRPr="00C8093C" w:rsidRDefault="009B73BE" w:rsidP="00BD1D1C">
            <w:pPr>
              <w:spacing w:before="100" w:beforeAutospacing="1" w:after="100" w:afterAutospacing="1"/>
              <w:jc w:val="both"/>
              <w:outlineLvl w:val="4"/>
              <w:rPr>
                <w:b/>
                <w:bCs/>
                <w:sz w:val="20"/>
                <w:szCs w:val="20"/>
              </w:rPr>
            </w:pPr>
            <w:hyperlink r:id="rId640" w:history="1">
              <w:r w:rsidRPr="00C8093C">
                <w:rPr>
                  <w:rFonts w:ascii="Verdana" w:hAnsi="Verdana"/>
                  <w:b/>
                  <w:bCs/>
                  <w:color w:val="0033FF"/>
                  <w:sz w:val="20"/>
                  <w:szCs w:val="20"/>
                  <w:u w:val="single"/>
                </w:rPr>
                <w:br/>
              </w:r>
              <w:r>
                <w:rPr>
                  <w:rFonts w:ascii="Verdana" w:hAnsi="Verdana"/>
                  <w:b/>
                  <w:bCs/>
                  <w:noProof/>
                  <w:color w:val="0033FF"/>
                  <w:sz w:val="20"/>
                  <w:szCs w:val="20"/>
                </w:rPr>
                <w:drawing>
                  <wp:inline distT="0" distB="0" distL="0" distR="0">
                    <wp:extent cx="123825" cy="104775"/>
                    <wp:effectExtent l="0" t="0" r="9525" b="9525"/>
                    <wp:docPr id="44" name="Imagen 44"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0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8093C">
                <w:rPr>
                  <w:rFonts w:ascii="Verdana" w:hAnsi="Verdana"/>
                  <w:b/>
                  <w:bCs/>
                  <w:color w:val="0000FF"/>
                  <w:sz w:val="20"/>
                  <w:szCs w:val="20"/>
                  <w:u w:val="single"/>
                </w:rPr>
                <w:t>SAGRADO CORAZÓN DE JESÚS, NUESTRA SEÑORA DEL</w:t>
              </w:r>
            </w:hyperlink>
          </w:p>
          <w:p w:rsidR="009B73BE" w:rsidRDefault="009B73BE" w:rsidP="00BD1D1C">
            <w:pPr>
              <w:spacing w:before="100" w:beforeAutospacing="1" w:after="100" w:afterAutospacing="1"/>
              <w:jc w:val="both"/>
            </w:pPr>
            <w:r w:rsidRPr="00C8093C">
              <w:rPr>
                <w:rFonts w:ascii="Verdana" w:hAnsi="Verdana"/>
                <w:b/>
                <w:bCs/>
                <w:sz w:val="20"/>
                <w:szCs w:val="20"/>
              </w:rPr>
              <w:t>Oraciones:</w:t>
            </w:r>
          </w:p>
          <w:p w:rsidR="009B73BE" w:rsidRPr="00C8093C" w:rsidRDefault="009B73BE" w:rsidP="009B73BE">
            <w:pPr>
              <w:numPr>
                <w:ilvl w:val="0"/>
                <w:numId w:val="64"/>
              </w:numPr>
              <w:spacing w:before="100" w:beforeAutospacing="1" w:after="100" w:afterAutospacing="1"/>
              <w:jc w:val="both"/>
              <w:rPr>
                <w:b/>
                <w:color w:val="000000"/>
                <w:sz w:val="28"/>
                <w:szCs w:val="20"/>
              </w:rPr>
            </w:pPr>
            <w:hyperlink r:id="rId641" w:history="1">
              <w:r w:rsidRPr="00C8093C">
                <w:rPr>
                  <w:rFonts w:ascii="Verdana" w:hAnsi="Verdana"/>
                  <w:b/>
                  <w:color w:val="0000FF"/>
                  <w:sz w:val="20"/>
                  <w:szCs w:val="20"/>
                  <w:u w:val="single"/>
                </w:rPr>
                <w:t>Oración del acordaos</w:t>
              </w:r>
            </w:hyperlink>
            <w:r w:rsidRPr="00C8093C">
              <w:rPr>
                <w:b/>
                <w:color w:val="000000"/>
                <w:sz w:val="27"/>
                <w:szCs w:val="27"/>
              </w:rPr>
              <w:t xml:space="preserve"> </w:t>
            </w:r>
          </w:p>
          <w:p w:rsidR="009B73BE" w:rsidRPr="00C8093C" w:rsidRDefault="009B73BE" w:rsidP="009B73BE">
            <w:pPr>
              <w:numPr>
                <w:ilvl w:val="0"/>
                <w:numId w:val="64"/>
              </w:numPr>
              <w:spacing w:before="100" w:beforeAutospacing="1" w:after="100" w:afterAutospacing="1"/>
              <w:jc w:val="both"/>
              <w:rPr>
                <w:b/>
                <w:color w:val="000000"/>
                <w:sz w:val="28"/>
                <w:szCs w:val="20"/>
              </w:rPr>
            </w:pPr>
            <w:hyperlink r:id="rId642" w:anchor="O2" w:history="1">
              <w:r w:rsidRPr="00C8093C">
                <w:rPr>
                  <w:rFonts w:ascii="Verdana" w:hAnsi="Verdana"/>
                  <w:b/>
                  <w:color w:val="0000FF"/>
                  <w:sz w:val="20"/>
                  <w:szCs w:val="20"/>
                  <w:u w:val="single"/>
                </w:rPr>
                <w:t>Acto de consagración</w:t>
              </w:r>
            </w:hyperlink>
            <w:r w:rsidRPr="00C8093C">
              <w:rPr>
                <w:b/>
                <w:color w:val="000000"/>
                <w:sz w:val="27"/>
                <w:szCs w:val="27"/>
              </w:rPr>
              <w:t xml:space="preserve"> </w:t>
            </w:r>
          </w:p>
          <w:p w:rsidR="009B73BE" w:rsidRDefault="009B73BE" w:rsidP="00BD1D1C">
            <w:pPr>
              <w:spacing w:before="100" w:beforeAutospacing="1" w:after="100" w:afterAutospacing="1"/>
              <w:jc w:val="both"/>
            </w:pPr>
            <w:r w:rsidRPr="00C8093C">
              <w:rPr>
                <w:rFonts w:ascii="Verdana" w:hAnsi="Verdana"/>
                <w:b/>
                <w:bCs/>
                <w:sz w:val="20"/>
                <w:szCs w:val="20"/>
              </w:rPr>
              <w:t>Devociones:</w:t>
            </w:r>
          </w:p>
          <w:p w:rsidR="009B73BE" w:rsidRPr="00C8093C" w:rsidRDefault="009B73BE" w:rsidP="009B73BE">
            <w:pPr>
              <w:numPr>
                <w:ilvl w:val="0"/>
                <w:numId w:val="65"/>
              </w:numPr>
              <w:spacing w:before="100" w:beforeAutospacing="1" w:after="100" w:afterAutospacing="1"/>
              <w:jc w:val="both"/>
              <w:rPr>
                <w:b/>
                <w:color w:val="000000"/>
                <w:sz w:val="28"/>
                <w:szCs w:val="20"/>
              </w:rPr>
            </w:pPr>
            <w:hyperlink r:id="rId643" w:history="1">
              <w:r w:rsidRPr="00C8093C">
                <w:rPr>
                  <w:rFonts w:ascii="Verdana" w:hAnsi="Verdana"/>
                  <w:b/>
                  <w:color w:val="0000FF"/>
                  <w:sz w:val="20"/>
                  <w:szCs w:val="20"/>
                  <w:u w:val="single"/>
                </w:rPr>
                <w:t>Novena: días 1 a 3</w:t>
              </w:r>
            </w:hyperlink>
            <w:r w:rsidRPr="00C8093C">
              <w:rPr>
                <w:b/>
                <w:color w:val="000000"/>
                <w:sz w:val="27"/>
                <w:szCs w:val="27"/>
              </w:rPr>
              <w:t xml:space="preserve"> </w:t>
            </w:r>
          </w:p>
          <w:p w:rsidR="009B73BE" w:rsidRPr="00C8093C" w:rsidRDefault="009B73BE" w:rsidP="009B73BE">
            <w:pPr>
              <w:numPr>
                <w:ilvl w:val="0"/>
                <w:numId w:val="65"/>
              </w:numPr>
              <w:spacing w:before="100" w:beforeAutospacing="1" w:after="100" w:afterAutospacing="1"/>
              <w:jc w:val="both"/>
              <w:rPr>
                <w:b/>
                <w:color w:val="000000"/>
                <w:sz w:val="28"/>
                <w:szCs w:val="20"/>
              </w:rPr>
            </w:pPr>
            <w:hyperlink r:id="rId644" w:history="1">
              <w:r w:rsidRPr="00C8093C">
                <w:rPr>
                  <w:rFonts w:ascii="Verdana" w:hAnsi="Verdana"/>
                  <w:b/>
                  <w:color w:val="0000FF"/>
                  <w:sz w:val="20"/>
                  <w:szCs w:val="20"/>
                  <w:u w:val="single"/>
                </w:rPr>
                <w:t>Novena: días 4 a 6</w:t>
              </w:r>
            </w:hyperlink>
            <w:r w:rsidRPr="00C8093C">
              <w:rPr>
                <w:b/>
                <w:color w:val="000000"/>
                <w:sz w:val="27"/>
                <w:szCs w:val="27"/>
              </w:rPr>
              <w:t xml:space="preserve"> </w:t>
            </w:r>
          </w:p>
          <w:p w:rsidR="009B73BE" w:rsidRPr="00C8093C" w:rsidRDefault="009B73BE" w:rsidP="009B73BE">
            <w:pPr>
              <w:numPr>
                <w:ilvl w:val="0"/>
                <w:numId w:val="65"/>
              </w:numPr>
              <w:spacing w:before="100" w:beforeAutospacing="1" w:after="100" w:afterAutospacing="1"/>
              <w:jc w:val="both"/>
              <w:rPr>
                <w:b/>
                <w:color w:val="000000"/>
              </w:rPr>
            </w:pPr>
            <w:hyperlink r:id="rId645" w:history="1">
              <w:r w:rsidRPr="00C8093C">
                <w:rPr>
                  <w:rFonts w:ascii="Verdana" w:hAnsi="Verdana"/>
                  <w:b/>
                  <w:color w:val="0000FF"/>
                  <w:sz w:val="20"/>
                  <w:szCs w:val="20"/>
                  <w:u w:val="single"/>
                </w:rPr>
                <w:t>Novena: días 7 a 9</w:t>
              </w:r>
            </w:hyperlink>
            <w:r w:rsidRPr="00C8093C">
              <w:rPr>
                <w:b/>
                <w:color w:val="000000"/>
                <w:sz w:val="27"/>
                <w:szCs w:val="27"/>
              </w:rPr>
              <w:t xml:space="preserve"> </w:t>
            </w:r>
          </w:p>
        </w:tc>
      </w:tr>
    </w:tbl>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nish/>
          <w:color w:val="000000"/>
          <w:sz w:val="27"/>
          <w:szCs w:val="27"/>
        </w:rPr>
      </w:pPr>
      <w:r w:rsidRPr="00C8093C">
        <w:rPr>
          <w:b/>
          <w:vanish/>
          <w:color w:val="000000"/>
          <w:sz w:val="28"/>
          <w:szCs w:val="28"/>
        </w:rPr>
        <w:t>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360"/>
        <w:jc w:val="both"/>
      </w:pPr>
      <w:r>
        <w:t> </w:t>
      </w:r>
    </w:p>
    <w:p w:rsidR="009B73BE" w:rsidRPr="00C8093C" w:rsidRDefault="009B73BE" w:rsidP="009B73BE">
      <w:pPr>
        <w:numPr>
          <w:ilvl w:val="0"/>
          <w:numId w:val="12"/>
        </w:numPr>
        <w:pBdr>
          <w:bottom w:val="single" w:sz="4" w:space="1" w:color="auto"/>
        </w:pBdr>
        <w:spacing w:before="100" w:beforeAutospacing="1" w:after="100" w:afterAutospacing="1"/>
        <w:jc w:val="both"/>
        <w:rPr>
          <w:b/>
          <w:bCs/>
          <w:i/>
          <w:iCs/>
        </w:rPr>
      </w:pPr>
      <w:r w:rsidRPr="00C8093C">
        <w:rPr>
          <w:b/>
          <w:bCs/>
          <w:iCs/>
        </w:rPr>
        <w:t>3)</w:t>
      </w:r>
      <w:r w:rsidRPr="00C8093C">
        <w:rPr>
          <w:b/>
          <w:bCs/>
          <w:iCs/>
          <w:sz w:val="14"/>
          <w:szCs w:val="14"/>
        </w:rPr>
        <w:t xml:space="preserve">      </w:t>
      </w:r>
      <w:r w:rsidRPr="00C8093C">
        <w:rPr>
          <w:b/>
          <w:bCs/>
          <w:i/>
          <w:iCs/>
        </w:rPr>
        <w:t>Agua bendita, cruces, escapularios, medallas de la Virgen, de Cristo...</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b/>
          <w:bCs/>
          <w:i/>
          <w:iCs/>
        </w:rPr>
      </w:pPr>
      <w:r w:rsidRPr="00C8093C">
        <w:rPr>
          <w:b/>
          <w:bCs/>
          <w:i/>
          <w:iCs/>
        </w:rPr>
        <w:t>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rPr>
        <w:t>El otro día, un joven me abordó por la calle</w:t>
      </w:r>
      <w:r w:rsidRPr="00C8093C">
        <w:rPr>
          <w:b/>
          <w:bCs/>
          <w:i/>
          <w:iCs/>
          <w:sz w:val="28"/>
        </w:rPr>
        <w:t xml:space="preserve"> para preguntarme: ¿Para qué sirven los sacramentales? Me extrañó la pregunta. Entonces le dije: Se ve que tienes cultura religiosa. No es fácil que me hagan preguntas así.</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rPr>
        <w:t>Pues mira, te lo pregunto porque ahora</w:t>
      </w:r>
      <w:r w:rsidRPr="00C8093C">
        <w:rPr>
          <w:b/>
          <w:bCs/>
          <w:i/>
          <w:iCs/>
          <w:sz w:val="28"/>
        </w:rPr>
        <w:t xml:space="preserve"> dicen los gobiernos español y francés que no se pueden llevar signos religiosos para no ofender a nadie o para que haya una relación intercultural entre los pueblos.</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rPr>
        <w:t>Pienso- le dije-</w:t>
      </w:r>
      <w:r w:rsidRPr="00C8093C">
        <w:rPr>
          <w:b/>
          <w:bCs/>
          <w:i/>
          <w:iCs/>
          <w:sz w:val="28"/>
        </w:rPr>
        <w:t xml:space="preserve"> que una buena señal de esta relación intercultural sería el respeto por los signos y no quitarlos. Sé que hay fundamentalistas radicales. Pero no por ello hay que borrarlos de la memoria y de la libre elección de llevarlos o no.</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rPr>
        <w:lastRenderedPageBreak/>
        <w:t>Te respondo así:</w:t>
      </w:r>
      <w:r w:rsidRPr="00C8093C">
        <w:rPr>
          <w:b/>
          <w:bCs/>
          <w:i/>
          <w:iCs/>
          <w:sz w:val="28"/>
        </w:rPr>
        <w:t xml:space="preserve"> No son supersticiones como dicen algunos.</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rPr>
        <w:t>El Código de Derecho canónigo dice así:</w:t>
      </w:r>
      <w:r w:rsidRPr="00C8093C">
        <w:rPr>
          <w:b/>
          <w:bCs/>
          <w:i/>
          <w:iCs/>
          <w:sz w:val="28"/>
        </w:rPr>
        <w:t>” Los sacramentales son signos sagrados por los cuales, de una cierta manera,-a imitación de los sacramentos-, significan la oración de la Iglesia y sus efectos espirituales” (Canon 1166).</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“Sólo la Sede Apostólica puede constituir nuevos sacramentales o interpretar auténticamente los que están en uso, abolir o cambiar ciertos de entre ellos” (Canon 1167).</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“El ministro de los sacramentales es el clero dotado de poder requerido; algunos sacramentales...pueden también...administrarse por laicos que tienen las cualidades requeridas” (Canon 1168).</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OBJETOS RELIGIOSOS</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Es evidente que algunos objetos religiosos pueden convertirse en amuletos y fetiches. Para quien está inclinado a la superstición, pueden favorecer una religión mágica, parecida a las primitivas.</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La religiosidad popular puede utilizar signos cristianos para alimentar tendencias paganas. Este peligro es real y paraliza una religión cristiana centrada en Cristo.</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Dicho esto, señalo otro peligro. No es ilusorio, ni menor que el precedente. Es el de una religión fría, cerebral y desencarnada. Es el de una  religión intelectual que quiere ser espiritual. Es el de una fe que menosprecia la religión popular y la contribución de los sentidos para una vida cristiana integral.</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La presencia en nuestros hogares del crucifijo, imágenes o iconos, no existe sin crear un ambiente cristiano. Llevar con respeto una cruz o una medalla anima una actitud de fe y sirve de testimonio.</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No se trata de ostentación religiosa o de una vida cristiana meramente exterior. Todo depende de nuestras profundas motivaciones.</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lastRenderedPageBreak/>
        <w:t>Demasiados discípulos de Cristo han sustituido objetos profanos por artículos religiosos. Por otra parte, no-cristianos llevan cruces de oro. ¿No es ya hora de enseñar a todos los sacramentales para emplearlos por motivos benéficos?</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La utilización discreta pero real del agua bendita u objetos bendecidos será una ayuda para nosotros como lo fue en tiempos pasados. No llevar artículos religiosos o servirse de ellos, es sacrificar un medio de crecer en la fe y de expresar las propias convicciones.</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Lo esencial no son los sacramentales, pero su uso no debe olvidarse.</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bdr w:val="single" w:sz="4" w:space="0" w:color="auto" w:frame="1"/>
        </w:rPr>
        <w:t>PARA TU CULTURA RELIGIOSA</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 </w:t>
      </w:r>
    </w:p>
    <w:p w:rsidR="009B73BE" w:rsidRPr="00C8093C" w:rsidRDefault="009B73BE" w:rsidP="009B73BE">
      <w:pPr>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SACRAMENTALES: Tomado de la web vatican.va/archive/catechism</w:t>
      </w:r>
    </w:p>
    <w:tbl>
      <w:tblPr>
        <w:tblW w:w="9135" w:type="dxa"/>
        <w:tblCellSpacing w:w="0" w:type="dxa"/>
        <w:tblCellMar>
          <w:left w:w="0" w:type="dxa"/>
          <w:right w:w="0" w:type="dxa"/>
        </w:tblCellMar>
        <w:tblLook w:val="0000" w:firstRow="0" w:lastRow="0" w:firstColumn="0" w:lastColumn="0" w:noHBand="0" w:noVBand="0"/>
      </w:tblPr>
      <w:tblGrid>
        <w:gridCol w:w="9135"/>
      </w:tblGrid>
      <w:tr w:rsidR="009B73BE" w:rsidRPr="00C8093C" w:rsidTr="00BD1D1C">
        <w:trPr>
          <w:tblCellSpacing w:w="0" w:type="dxa"/>
        </w:trPr>
        <w:tc>
          <w:tcPr>
            <w:tcW w:w="9135" w:type="dxa"/>
            <w:shd w:val="clear" w:color="auto" w:fill="auto"/>
          </w:tcPr>
          <w:p w:rsidR="009B73BE" w:rsidRDefault="009B73BE" w:rsidP="00BD1D1C">
            <w:pPr>
              <w:spacing w:before="100" w:beforeAutospacing="1" w:after="100" w:afterAutospacing="1"/>
              <w:jc w:val="both"/>
            </w:pPr>
            <w:r w:rsidRPr="00C8093C">
              <w:rPr>
                <w:b/>
                <w:bCs/>
              </w:rPr>
              <w:t>ARTÍCULO 1</w:t>
            </w:r>
            <w:r w:rsidRPr="00C8093C">
              <w:rPr>
                <w:b/>
                <w:bCs/>
              </w:rPr>
              <w:br/>
              <w:t>LOS SACRAMENTALES</w:t>
            </w:r>
          </w:p>
          <w:p w:rsidR="009B73BE" w:rsidRDefault="009B73BE" w:rsidP="00BD1D1C">
            <w:pPr>
              <w:spacing w:before="100" w:beforeAutospacing="1" w:after="100" w:afterAutospacing="1"/>
              <w:jc w:val="both"/>
            </w:pPr>
            <w:r w:rsidRPr="00C8093C">
              <w:rPr>
                <w:b/>
                <w:bCs/>
              </w:rPr>
              <w:t>1667</w:t>
            </w:r>
            <w:r>
              <w:t xml:space="preserve"> "La santa Madre Iglesia instituyó, además, los sacramentales. Estos son signos sagrados con los que, imitando de alguna manera a los sacramentos, se expresan efectos, sobre todo espirituales, obtenidos por la intercesión de la Iglesia. Por ellos, los hombres se disponen a recibir el efecto principal de los sacramentos y se santifican las diversas circunstancias de la vida" (SC 60; CIC can 1166; CO can 867).</w:t>
            </w:r>
          </w:p>
          <w:p w:rsidR="009B73BE" w:rsidRDefault="009B73BE" w:rsidP="00BD1D1C">
            <w:pPr>
              <w:spacing w:before="100" w:beforeAutospacing="1" w:after="100" w:afterAutospacing="1"/>
              <w:jc w:val="both"/>
            </w:pPr>
            <w:r w:rsidRPr="00C8093C">
              <w:rPr>
                <w:b/>
                <w:bCs/>
              </w:rPr>
              <w:t>Características de los sacramentales</w:t>
            </w:r>
          </w:p>
          <w:p w:rsidR="009B73BE" w:rsidRDefault="009B73BE" w:rsidP="00BD1D1C">
            <w:pPr>
              <w:spacing w:before="100" w:beforeAutospacing="1" w:after="100" w:afterAutospacing="1"/>
              <w:jc w:val="both"/>
            </w:pPr>
            <w:r w:rsidRPr="00C8093C">
              <w:rPr>
                <w:b/>
                <w:bCs/>
              </w:rPr>
              <w:t>1668</w:t>
            </w:r>
            <w:r>
              <w:t xml:space="preserve"> Han sido instituidos por la Iglesia en orden a la santificación de ciertos ministerios eclesiales, de ciertos estados de vida, de circunstancias muy variadas de la vida cristiana, así como del uso de cosas útiles al hombre. Según las decisiones pastorales de los obispos pueden también responder a las necesidades, a la cultura, y a la historia propias del pueblo cristiano de una región o de una época. Comprenden siempre una oración, con frecuencia acompañada de un signo determinado, como la imposición de la mano, la señal de la cruz, la aspersión con agua bendita (que recuerda el Bautismo).</w:t>
            </w:r>
          </w:p>
          <w:p w:rsidR="009B73BE" w:rsidRDefault="009B73BE" w:rsidP="00BD1D1C">
            <w:pPr>
              <w:spacing w:before="100" w:beforeAutospacing="1" w:after="100" w:afterAutospacing="1"/>
              <w:jc w:val="both"/>
            </w:pPr>
            <w:r w:rsidRPr="00C8093C">
              <w:rPr>
                <w:b/>
                <w:bCs/>
              </w:rPr>
              <w:t>1669</w:t>
            </w:r>
            <w:r>
              <w:t xml:space="preserve"> Los sacramentales proceden del sacerdocio bautismal: todo bautizado es llamado a ser una "bendición" (cf Gn 12,2) y a bendecir (cf Lc 6,28; Rm 12,14; 1 P 3,9). Por eso los laicos pueden presidir ciertas bendiciones (cf SC 79; CIC can. 1168); la presidencia de una bendición se reserva al ministerio ordenado (obispos, presbíteros o diáconos, cf. De benedictionibus, 16,18), en la medida en que dicha bendición afecte más a la vida eclesial y sacramental.</w:t>
            </w:r>
          </w:p>
          <w:p w:rsidR="009B73BE" w:rsidRDefault="009B73BE" w:rsidP="00BD1D1C">
            <w:pPr>
              <w:spacing w:before="100" w:beforeAutospacing="1" w:after="100" w:afterAutospacing="1"/>
              <w:jc w:val="both"/>
            </w:pPr>
            <w:r w:rsidRPr="00C8093C">
              <w:rPr>
                <w:b/>
                <w:bCs/>
              </w:rPr>
              <w:lastRenderedPageBreak/>
              <w:t>1670</w:t>
            </w:r>
            <w:r>
              <w:t xml:space="preserve"> Los sacramentales no confieren la gracia del Espíritu Santo a la manera de los sacramentos, pero por la oración de la Iglesia preparan a recibirla y disponen a cooperar con a ella. "La liturgia de los sacramentos y de los sacramentales hace que, en los fieles bien dispuestos, casi todos los acontecimientos de la vida sean santificados por la gracia divina que emana del misterio pascual de la pasión, muerte y resurrección de Cristo, de quien reciben su poder todos los sacramentos y sacramentales, y que todo uso honesto de las cosas materiales pueda estar ordenado a la santificación del hombre y a la alabanza de Dios" (SC 61).</w:t>
            </w:r>
          </w:p>
          <w:p w:rsidR="009B73BE" w:rsidRDefault="009B73BE" w:rsidP="00BD1D1C">
            <w:pPr>
              <w:spacing w:before="100" w:beforeAutospacing="1" w:after="100" w:afterAutospacing="1"/>
              <w:jc w:val="both"/>
            </w:pPr>
            <w:r w:rsidRPr="00C8093C">
              <w:rPr>
                <w:b/>
                <w:bCs/>
              </w:rPr>
              <w:t>Diversas formas de sacramentales</w:t>
            </w:r>
          </w:p>
          <w:p w:rsidR="009B73BE" w:rsidRDefault="009B73BE" w:rsidP="00BD1D1C">
            <w:pPr>
              <w:spacing w:before="100" w:beforeAutospacing="1" w:after="100" w:afterAutospacing="1"/>
              <w:jc w:val="both"/>
            </w:pPr>
            <w:r w:rsidRPr="00C8093C">
              <w:rPr>
                <w:b/>
                <w:bCs/>
              </w:rPr>
              <w:t>1671</w:t>
            </w:r>
            <w:r>
              <w:t xml:space="preserve"> Entre los sacramentales figuran en primer lugar </w:t>
            </w:r>
            <w:r w:rsidRPr="00C8093C">
              <w:rPr>
                <w:i/>
                <w:iCs/>
              </w:rPr>
              <w:t>las bendiciones</w:t>
            </w:r>
            <w:r>
              <w:t xml:space="preserve"> (de personas, de la mesa, de objetos, de lugares). Toda bendición es alabanza de Dios y oración para obtener sus dones. En Cristo, los cristianos son bendecidos por Dios Padre "con toda clase de bendiciones espirituales" (Ef 1,3). Por eso la Iglesia da la bendición invocando el nombre de Jesús y haciendo habitualmente la señal santa de la cruz de Cristo.</w:t>
            </w:r>
          </w:p>
          <w:p w:rsidR="009B73BE" w:rsidRDefault="009B73BE" w:rsidP="00BD1D1C">
            <w:pPr>
              <w:spacing w:before="100" w:beforeAutospacing="1" w:after="100" w:afterAutospacing="1"/>
              <w:jc w:val="both"/>
            </w:pPr>
            <w:r w:rsidRPr="00C8093C">
              <w:rPr>
                <w:b/>
                <w:bCs/>
              </w:rPr>
              <w:t>1672</w:t>
            </w:r>
            <w:r>
              <w:t xml:space="preserve"> Ciertas bendiciones tienen un alcance permanente: su efecto es </w:t>
            </w:r>
            <w:r w:rsidRPr="00C8093C">
              <w:rPr>
                <w:i/>
                <w:iCs/>
              </w:rPr>
              <w:t>consagrar</w:t>
            </w:r>
            <w:r>
              <w:t xml:space="preserve"> personas a Dios y reservar para el uso litúrgico objetos y lugares. Entre las que están destinadas a personas - que no se han de confundir con la ordenación sacramental -figuran la bendición del abad o de la abadesa de un monasterio, la consagración de vírgenes y de viudas, el rito de la profesión religiosa y las bendiciones para ciertos ministerios de la Iglesia (lectores, acólitos, catequistas, etc.). Como ejemplo de las que se refieren a objetos, se puede señalar la dedicación o bendición de una iglesia o de un altar, la bendición de los santos óleos, de los vasos y ornamentos sagrados, de las campanas, etc.</w:t>
            </w:r>
          </w:p>
          <w:p w:rsidR="009B73BE" w:rsidRDefault="009B73BE" w:rsidP="00BD1D1C">
            <w:pPr>
              <w:spacing w:before="100" w:beforeAutospacing="1" w:after="100" w:afterAutospacing="1"/>
              <w:jc w:val="both"/>
            </w:pPr>
            <w:r w:rsidRPr="00C8093C">
              <w:rPr>
                <w:b/>
                <w:bCs/>
              </w:rPr>
              <w:t>1673</w:t>
            </w:r>
            <w:r>
              <w:t xml:space="preserve"> Cuando la Iglesia pide públicamente y con autoridad, en nombre de Jesucristo, que una persona o un objeto sea protegido contra las asechanzas del maligno y sustraída a su dominio, se habla de </w:t>
            </w:r>
            <w:r w:rsidRPr="00C8093C">
              <w:rPr>
                <w:i/>
                <w:iCs/>
              </w:rPr>
              <w:t>exorcismo</w:t>
            </w:r>
            <w:r>
              <w:t>. Jesús lo practicó (cf Mc 1,25s; etc.), de él tiene la Iglesia el poder y el oficio de exorcizar (cf Mc 3,15; 6,7.13; 16,17). En forma simple, el exorcismo tiene lugar en la celebración del Bautismo. El exorcismo solemne sólo puede ser practicado por un sacerdote y con el permiso del obispo. En estos casos es preciso proceder con prudencia, observando estrictamente las reglas establecidas por la Iglesia. El exorcismo intenta expulsar a los demonios o liberar del dominio demoníaco gracias a la autoridad espiritual que Jesús ha confiado a su Iglesia. Muy distinto es el caso de las enfermedades, sobre todo síquicas, cuyo cuidado pertenece a la ciencia médica. Por tanto, es importante, asegurarse , antes de celebrar el exorcismo, de que se trata de un presencia del Maligno y no de una enfermedad (cf. CIC, can. 1172).</w:t>
            </w:r>
          </w:p>
          <w:p w:rsidR="009B73BE" w:rsidRDefault="009B73BE" w:rsidP="00BD1D1C">
            <w:pPr>
              <w:spacing w:before="100" w:beforeAutospacing="1" w:after="100" w:afterAutospacing="1"/>
              <w:jc w:val="both"/>
            </w:pPr>
            <w:r w:rsidRPr="00C8093C">
              <w:rPr>
                <w:b/>
                <w:bCs/>
              </w:rPr>
              <w:t>La religiosidad popular</w:t>
            </w:r>
          </w:p>
          <w:p w:rsidR="009B73BE" w:rsidRDefault="009B73BE" w:rsidP="00BD1D1C">
            <w:pPr>
              <w:spacing w:before="100" w:beforeAutospacing="1" w:after="100" w:afterAutospacing="1"/>
              <w:jc w:val="both"/>
            </w:pPr>
            <w:r w:rsidRPr="00C8093C">
              <w:rPr>
                <w:b/>
                <w:bCs/>
              </w:rPr>
              <w:t>1674</w:t>
            </w:r>
            <w:r>
              <w:t xml:space="preserve"> Además de la liturgia sacramental y de los sacramentales, la catequesis debe tener en cuenta las formas de piedad de los fieles y de religiosidad popular. El sentido religioso del pueblo cristiano ha encontrado, en todo tiempo, su expresión en formas variadas de piedad en torno a la vida sacramental de la Iglesia: tales como la veneración de las reliquias, las visitas a santuarios, las peregrinaciones, las procesiones, el via crucis, las danzas religiosas, el rosario, las medallas, etc. (cf Cc. de Nicea II: DS 601;603; Cc. de Trento: DS 1822).</w:t>
            </w:r>
          </w:p>
          <w:p w:rsidR="009B73BE" w:rsidRDefault="009B73BE" w:rsidP="00BD1D1C">
            <w:pPr>
              <w:spacing w:before="100" w:beforeAutospacing="1" w:after="100" w:afterAutospacing="1"/>
              <w:jc w:val="both"/>
            </w:pPr>
            <w:r w:rsidRPr="00C8093C">
              <w:rPr>
                <w:b/>
                <w:bCs/>
              </w:rPr>
              <w:t>1675</w:t>
            </w:r>
            <w:r>
              <w:t xml:space="preserve"> Estas expresiones prolongan la vida litúrgica de la Iglesia, pero no la sustituyen: "Pero conviene que estos ejercicios se organicen teniendo en cuenta los tiempos litúrgicos para que estén de acuerdo con la sagrada liturgia, deriven en cierto modo de ella y conduzcan al pueblo </w:t>
            </w:r>
            <w:r>
              <w:lastRenderedPageBreak/>
              <w:t>a ella, ya que la liturgia, por su naturaleza, está muy por encima de ellos" (SC 13).</w:t>
            </w:r>
          </w:p>
          <w:p w:rsidR="009B73BE" w:rsidRDefault="009B73BE" w:rsidP="00BD1D1C">
            <w:pPr>
              <w:spacing w:before="100" w:beforeAutospacing="1" w:after="100" w:afterAutospacing="1"/>
              <w:jc w:val="both"/>
            </w:pPr>
            <w:r w:rsidRPr="00C8093C">
              <w:rPr>
                <w:b/>
                <w:bCs/>
              </w:rPr>
              <w:t>1676</w:t>
            </w:r>
            <w:r>
              <w:t xml:space="preserve"> Se necesita un discernimiento pastoral para sostener y apoyar la religiosidad popular y, llegado el caso, para purificar y rectificar el sentido religioso que subyace en estas devociones y para hacerlas progresar en el conocimiento del Misterio de Cristo (cf CT 54). Su ejercicio está sometido al cuidado y al juicio de los obispos y a las normas generales de la Iglesia.</w:t>
            </w:r>
          </w:p>
          <w:p w:rsidR="009B73BE" w:rsidRDefault="009B73BE" w:rsidP="00BD1D1C">
            <w:pPr>
              <w:spacing w:before="100" w:beforeAutospacing="1" w:after="100" w:afterAutospacing="1"/>
              <w:jc w:val="both"/>
            </w:pPr>
            <w:r>
              <w:t>La religiosidad del pueblo, en su núcleo, es un acervo de valores que responde con sabiduría cristiana a los grandes interrogantes de la existencia. La sapiencia popular católica tiene una capacidad de síntesis vital; así conlleva creadoramente lo divino y lo humano; Cristo y María, espíritu y cuerpo; comunión e institución; persona y comunidad; fe y patria, inteligencia y afecto. Esa sabiduría es un humanismo cristiano que afirma radicalmente la dignidad de toda persona como hijo de Dios, establece una fraternidad fundamental, enseña a encontrar la naturaleza y a comprender el trabajo y proporciona las razones para la alegría y el humor, aun en medio de una vida muy dura. Esa sabiduría es también para el pueblo un principio de discernimiento, un instinto evangélico por el que capta espontáneamente cuándo se sirve en la Iglesia al Evangelio y cuándo se lo vacía y asfixia con otros intereses (Documento de Puebla, 1979, nº 448; cf EN 48).</w:t>
            </w:r>
          </w:p>
          <w:p w:rsidR="009B73BE" w:rsidRDefault="009B73BE" w:rsidP="00BD1D1C">
            <w:pPr>
              <w:spacing w:before="100" w:beforeAutospacing="1" w:after="100" w:afterAutospacing="1"/>
              <w:jc w:val="both"/>
            </w:pPr>
            <w:r w:rsidRPr="00C8093C">
              <w:rPr>
                <w:b/>
                <w:bCs/>
              </w:rPr>
              <w:t>Resumen</w:t>
            </w:r>
          </w:p>
          <w:p w:rsidR="009B73BE" w:rsidRDefault="009B73BE" w:rsidP="00BD1D1C">
            <w:pPr>
              <w:spacing w:before="100" w:beforeAutospacing="1" w:after="100" w:afterAutospacing="1"/>
              <w:jc w:val="both"/>
            </w:pPr>
            <w:r w:rsidRPr="00C8093C">
              <w:rPr>
                <w:b/>
                <w:bCs/>
              </w:rPr>
              <w:t>1677</w:t>
            </w:r>
            <w:r>
              <w:t xml:space="preserve"> </w:t>
            </w:r>
            <w:r w:rsidRPr="00C8093C">
              <w:rPr>
                <w:i/>
                <w:iCs/>
              </w:rPr>
              <w:t>Se llaman sacramentales los signos sagrados instituidos por la Iglesia cuyo fin es preparar a los hombres para recibir el fruto de los sacramentos y santificar las diversas circunstancias de la vida.</w:t>
            </w:r>
          </w:p>
          <w:p w:rsidR="009B73BE" w:rsidRDefault="009B73BE" w:rsidP="00BD1D1C">
            <w:pPr>
              <w:spacing w:before="100" w:beforeAutospacing="1" w:after="100" w:afterAutospacing="1"/>
              <w:jc w:val="both"/>
            </w:pPr>
            <w:r w:rsidRPr="00C8093C">
              <w:rPr>
                <w:b/>
                <w:bCs/>
              </w:rPr>
              <w:t>1678</w:t>
            </w:r>
            <w:r>
              <w:t xml:space="preserve"> </w:t>
            </w:r>
            <w:r w:rsidRPr="00C8093C">
              <w:rPr>
                <w:i/>
                <w:iCs/>
              </w:rPr>
              <w:t>Entre los sacramentales, las bendiciones ocupan un lugar importante. Comprenden a la vez la alabanza de Dios por sus obras y sus dones, y la intercesión de la Iglesia para que los hombres puedan hacer uso de los dones de Dios según el espíritu de los evangelios.</w:t>
            </w:r>
          </w:p>
          <w:p w:rsidR="009B73BE" w:rsidRDefault="009B73BE" w:rsidP="00BD1D1C">
            <w:pPr>
              <w:spacing w:before="100" w:beforeAutospacing="1" w:after="100" w:afterAutospacing="1"/>
              <w:jc w:val="both"/>
            </w:pPr>
            <w:r w:rsidRPr="00C8093C">
              <w:rPr>
                <w:b/>
                <w:bCs/>
              </w:rPr>
              <w:t>1679</w:t>
            </w:r>
            <w:r>
              <w:t xml:space="preserve"> </w:t>
            </w:r>
            <w:r w:rsidRPr="00C8093C">
              <w:rPr>
                <w:i/>
                <w:iCs/>
              </w:rPr>
              <w:t>Además de la liturgia, la vida cristiana se nutre de formas variadas de piedad popular, enraizadas en las distintas culturas. Esclareciéndolas a la luz de la fe, la Iglesia favorece aquellas formas de religiosid ad popular que expresan mejor un sentido evangélico y una sabiduría humana, y que enriquecen la vida cristiana.</w:t>
            </w:r>
          </w:p>
          <w:p w:rsidR="009B73BE" w:rsidRDefault="009B73BE" w:rsidP="00BD1D1C">
            <w:pPr>
              <w:spacing w:before="100" w:beforeAutospacing="1" w:after="100" w:afterAutospacing="1"/>
              <w:jc w:val="both"/>
            </w:pPr>
            <w:r>
              <w:t> </w:t>
            </w:r>
          </w:p>
        </w:tc>
      </w:tr>
      <w:tr w:rsidR="009B73BE" w:rsidRPr="00C8093C" w:rsidTr="00BD1D1C">
        <w:trPr>
          <w:tblCellSpacing w:w="0" w:type="dxa"/>
        </w:trPr>
        <w:tc>
          <w:tcPr>
            <w:tcW w:w="0" w:type="auto"/>
            <w:shd w:val="clear" w:color="auto" w:fill="auto"/>
            <w:vAlign w:val="center"/>
          </w:tcPr>
          <w:p w:rsidR="009B73BE" w:rsidRPr="00C8093C" w:rsidRDefault="009B73BE" w:rsidP="00BD1D1C">
            <w:pPr>
              <w:jc w:val="both"/>
              <w:rPr>
                <w:b/>
                <w:color w:val="000000"/>
              </w:rPr>
            </w:pPr>
            <w:r w:rsidRPr="00C8093C">
              <w:rPr>
                <w:b/>
                <w:color w:val="000000"/>
              </w:rPr>
              <w:lastRenderedPageBreak/>
              <w:t> </w:t>
            </w:r>
          </w:p>
          <w:p w:rsidR="009B73BE" w:rsidRPr="00C8093C" w:rsidRDefault="009B73BE" w:rsidP="00BD1D1C">
            <w:pPr>
              <w:jc w:val="both"/>
              <w:rPr>
                <w:b/>
                <w:color w:val="000000"/>
              </w:rPr>
            </w:pPr>
            <w:r w:rsidRPr="00C8093C">
              <w:rPr>
                <w:b/>
                <w:color w:val="000000"/>
              </w:rPr>
              <w:t> </w:t>
            </w:r>
          </w:p>
          <w:p w:rsidR="009B73BE" w:rsidRPr="00C8093C" w:rsidRDefault="009B73BE" w:rsidP="00BD1D1C">
            <w:pPr>
              <w:jc w:val="both"/>
              <w:rPr>
                <w:b/>
                <w:color w:val="000000"/>
              </w:rPr>
            </w:pPr>
            <w:r w:rsidRPr="00C8093C">
              <w:rPr>
                <w:b/>
                <w:color w:val="000000"/>
              </w:rPr>
              <w:t> </w:t>
            </w:r>
          </w:p>
          <w:p w:rsidR="009B73BE" w:rsidRPr="00C8093C" w:rsidRDefault="009B73BE" w:rsidP="00BD1D1C">
            <w:pPr>
              <w:jc w:val="both"/>
              <w:rPr>
                <w:b/>
                <w:color w:val="000000"/>
              </w:rPr>
            </w:pPr>
            <w:r w:rsidRPr="00C8093C">
              <w:rPr>
                <w:b/>
                <w:color w:val="000000"/>
              </w:rPr>
              <w:t> </w:t>
            </w:r>
          </w:p>
          <w:p w:rsidR="009B73BE" w:rsidRPr="00C8093C" w:rsidRDefault="009B73BE" w:rsidP="00BD1D1C">
            <w:pPr>
              <w:jc w:val="both"/>
              <w:rPr>
                <w:b/>
                <w:color w:val="000000"/>
              </w:rPr>
            </w:pPr>
            <w:r w:rsidRPr="00C8093C">
              <w:rPr>
                <w:b/>
                <w:color w:val="000000"/>
              </w:rPr>
              <w:t> </w:t>
            </w:r>
          </w:p>
          <w:p w:rsidR="009B73BE" w:rsidRPr="00C8093C" w:rsidRDefault="009B73BE" w:rsidP="00BD1D1C">
            <w:pPr>
              <w:jc w:val="both"/>
              <w:rPr>
                <w:b/>
                <w:color w:val="000000"/>
              </w:rPr>
            </w:pPr>
            <w:r w:rsidRPr="00C8093C">
              <w:rPr>
                <w:b/>
                <w:color w:val="000000"/>
              </w:rPr>
              <w:t> </w:t>
            </w:r>
          </w:p>
          <w:p w:rsidR="009B73BE" w:rsidRPr="00C8093C" w:rsidRDefault="009B73BE" w:rsidP="00BD1D1C">
            <w:pPr>
              <w:jc w:val="both"/>
              <w:rPr>
                <w:b/>
                <w:color w:val="000000"/>
              </w:rPr>
            </w:pPr>
            <w:r w:rsidRPr="00C8093C">
              <w:rPr>
                <w:b/>
                <w:color w:val="000000"/>
              </w:rPr>
              <w:t> </w:t>
            </w:r>
          </w:p>
          <w:p w:rsidR="009B73BE" w:rsidRPr="00C8093C" w:rsidRDefault="009B73BE" w:rsidP="00BD1D1C">
            <w:pPr>
              <w:jc w:val="both"/>
              <w:rPr>
                <w:b/>
                <w:color w:val="000000"/>
              </w:rPr>
            </w:pPr>
            <w:r w:rsidRPr="00C8093C">
              <w:rPr>
                <w:b/>
                <w:color w:val="000000"/>
              </w:rPr>
              <w:t> </w:t>
            </w:r>
          </w:p>
          <w:p w:rsidR="009B73BE" w:rsidRPr="00C8093C" w:rsidRDefault="009B73BE" w:rsidP="00BD1D1C">
            <w:pPr>
              <w:jc w:val="both"/>
              <w:rPr>
                <w:b/>
                <w:color w:val="000000"/>
              </w:rPr>
            </w:pPr>
            <w:r w:rsidRPr="00C8093C">
              <w:rPr>
                <w:b/>
                <w:color w:val="000000"/>
              </w:rPr>
              <w:t> </w:t>
            </w:r>
          </w:p>
          <w:p w:rsidR="009B73BE" w:rsidRPr="00C8093C" w:rsidRDefault="009B73BE" w:rsidP="00BD1D1C">
            <w:pPr>
              <w:jc w:val="both"/>
              <w:rPr>
                <w:b/>
                <w:color w:val="000000"/>
              </w:rPr>
            </w:pPr>
            <w:r w:rsidRPr="00C8093C">
              <w:rPr>
                <w:b/>
                <w:color w:val="000000"/>
                <w:sz w:val="28"/>
                <w:szCs w:val="20"/>
              </w:rPr>
              <w:t> </w:t>
            </w:r>
          </w:p>
        </w:tc>
      </w:tr>
    </w:tbl>
    <w:p w:rsidR="009B73BE" w:rsidRPr="00C8093C" w:rsidRDefault="009B73BE" w:rsidP="009B73BE">
      <w:pPr>
        <w:numPr>
          <w:ilvl w:val="0"/>
          <w:numId w:val="12"/>
        </w:numPr>
        <w:pBdr>
          <w:bottom w:val="single" w:sz="4" w:space="1" w:color="auto"/>
        </w:pBdr>
        <w:spacing w:before="100" w:beforeAutospacing="1" w:after="100" w:afterAutospacing="1"/>
        <w:jc w:val="both"/>
        <w:rPr>
          <w:b/>
          <w:bCs/>
          <w:i/>
          <w:iCs/>
          <w:sz w:val="28"/>
        </w:rPr>
      </w:pPr>
      <w:r w:rsidRPr="00C8093C">
        <w:rPr>
          <w:b/>
          <w:bCs/>
          <w:iCs/>
          <w:sz w:val="28"/>
        </w:rPr>
        <w:t>4)</w:t>
      </w:r>
      <w:r w:rsidRPr="00C8093C">
        <w:rPr>
          <w:b/>
          <w:bCs/>
          <w:iCs/>
          <w:sz w:val="14"/>
          <w:szCs w:val="14"/>
        </w:rPr>
        <w:t xml:space="preserve">     </w:t>
      </w:r>
      <w:r w:rsidRPr="00C8093C">
        <w:rPr>
          <w:b/>
          <w:bCs/>
          <w:i/>
          <w:iCs/>
          <w:sz w:val="28"/>
        </w:rPr>
        <w:t>¿QUÉ PIENSA DE LAS ESTATUAS?</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b/>
          <w:bCs/>
          <w:i/>
          <w:iCs/>
          <w:sz w:val="28"/>
        </w:rPr>
      </w:pPr>
      <w:r w:rsidRPr="00C8093C">
        <w:rPr>
          <w:b/>
          <w:bCs/>
          <w:i/>
          <w:iCs/>
          <w:sz w:val="28"/>
        </w:rPr>
        <w:t>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lastRenderedPageBreak/>
        <w:t>Otra pregunta que surge en alguna gente de la calle es ésta. Dicen que la fe de muchos cristianos es infantil. Nuestra fe- dicen- debe dejar las estatuas aparte y centrarse sólo en Cristo.</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Mira, le dije a este grupo de jóvenes que me hicieron la pregunta, mantener la fe del niño, la religión del corazón.</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Con mucha frecuencia nos contentamos con un acercamiento intelectual, con  una religión cerebral que no afecta a la propia vida. Dios no es una idea; se ha encarnado.</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“La estatuas, los iconos, las imágenes, las reliquias, los crucifijos nos recuerdan el amor de Dios, la fuerza de los santos y santas. Esos objetos nos ayudan a pensar en el mundo sobrenatural. Nos llevan a la oración, alimentan nuestra imaginación de sanos pensamientos. Sin caer en excesos, nos parece bien que nuestras iglesias no estén desnudas y  frías”.</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Otros dicen, al citar la Biblia:” No tendrás otros dioses ante mí. No harás ninguna imagen esculpida de nada que se asemeje a quien está en los cielos y en la tierra. No te postrarás ante dioses ni les servirás” (Deuteronomio 5,7-9).</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Admiro la pedagogía de Dios. Ha querido que su pueblo de  la alianza, contrariamente a los pueblos vecinos y paganos, no adore a los astros, ni a los animales, plantas, objetos fabricados (Exodo 20,4).</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Incluso si Dios nos pone en guardia contra la idolatría, no se opone a lo que ayuda para la fe. Por eso él mismo ordena erigir la serpiente de bronce para curar las enfermedades, una serpiente que, en realidad, simboliza la figura de Cristo en la cruz (Nb 21,8-9). Ordena hacer querubines para dornar el Santo de los Santos, en el mismo Templo” (Exodo 25,18).</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Al principio de la Iglesia, los cristianos sacrificaban su vida por no postrarse ante los dioses o ídolos. Sin embargo, como nos revelan las catacumbas, dibujaban grabados que los estimulaban en la fe.</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lastRenderedPageBreak/>
        <w:t>Bajo  el impulso de un emperador, León III, que quería las posesiones de los conventos, hubo, a partir del 726, la vaga destrucción del iconoclasticismo. Todo se destruyó. Hubo muchos mártires. Junto con san Juan Damasceno y los Papas, la Iglesia reaccionó con fidelidad a una tradición santa. En el 787, el séptimo Concilio ecuménico, el segundo de Nicea, afirmó la legitimidad del culto a las imágenes. El mundo católico y ortodoxo encontró la paz.</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 xml:space="preserve">La Iglesia se erige contra la idolatría. Los cristianos no adoran estatuas. Las veneran e inspiran la fe. No hay que ver en ello una fe infantil. Es una forma visual, en este siglo de televisión y del video, que acrecienta la fe.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Lo mismo que la foto de un ser querido en la pared, la oficina o la cartela, intensifica nuestra vida de familia y mantiene los lazos de la amistad.</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El Concilio de Trento, en el siglo XVI, afirmaba:” Se debe tener y conservar- sobre todo en las iglesias- las imágenes de Cristo, de la Virgen y otros santos y testimoniarles el honor y la veneración debidos... Las imágenes que besamos, postramos, descubrimos a Cristo al que adoramos.</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El Concilio Vaticano II, en la Constitución de Liturgia, anima al arte religioso. La Iglesia es la garante del valor del culto de las estatuas y de las imágenes (Canon 1188).</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Me queda una idea pendiente en la memoria. Es ésta: Según la últimas leyes españolas, francesas y alemanas, por citar alguna, ¿se podrán hacer procesiones por las calles? Si estas autoridades dicen que sí es porque ven en ellas un acto cultural. ¿Cultural? ¿Tendrán valor?</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Que se vayan a los orígenes de toda manifestación religiosa. Han surgido de la devoción del pueblo- ellos que son tan democráticos- deberían tener en cuenta la voz del pueblo a quien representan.</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No sabemos exactamente lo que va a ocurrir. Ya han empezado por quitar los crucifijos, los hábitos religiosos y demás signos que indican religiosidad.</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lastRenderedPageBreak/>
        <w:t>Es curioso que no se meten con la vestimenta que llevan otros, ni con sus atuendos, ni con sus melenas, ni con sus ruidos...Nada! Sólo se va contra lo que tenga matiz religioso.</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Para una mayor información, te traigo la página web Sígueme.com.ar (aumenta el tamaño de letra a  150 al menos).</w:t>
      </w:r>
    </w:p>
    <w:tbl>
      <w:tblPr>
        <w:tblW w:w="11250" w:type="dxa"/>
        <w:jc w:val="center"/>
        <w:tblCellSpacing w:w="0" w:type="dxa"/>
        <w:tblCellMar>
          <w:left w:w="0" w:type="dxa"/>
          <w:right w:w="0" w:type="dxa"/>
        </w:tblCellMar>
        <w:tblLook w:val="0000" w:firstRow="0" w:lastRow="0" w:firstColumn="0" w:lastColumn="0" w:noHBand="0" w:noVBand="0"/>
      </w:tblPr>
      <w:tblGrid>
        <w:gridCol w:w="11250"/>
      </w:tblGrid>
      <w:tr w:rsidR="009B73BE" w:rsidRPr="00C8093C" w:rsidTr="00BD1D1C">
        <w:trPr>
          <w:tblCellSpacing w:w="0" w:type="dxa"/>
          <w:jc w:val="center"/>
        </w:trPr>
        <w:tc>
          <w:tcPr>
            <w:tcW w:w="9900" w:type="dxa"/>
            <w:shd w:val="clear" w:color="auto" w:fill="FFFFFF"/>
          </w:tcPr>
          <w:tbl>
            <w:tblPr>
              <w:tblW w:w="5000" w:type="pct"/>
              <w:tblCellSpacing w:w="0" w:type="dxa"/>
              <w:shd w:val="clear" w:color="auto" w:fill="FFFFFF"/>
              <w:tblCellMar>
                <w:left w:w="0" w:type="dxa"/>
                <w:right w:w="0" w:type="dxa"/>
              </w:tblCellMar>
              <w:tblLook w:val="0000" w:firstRow="0" w:lastRow="0" w:firstColumn="0" w:lastColumn="0" w:noHBand="0" w:noVBand="0"/>
            </w:tblPr>
            <w:tblGrid>
              <w:gridCol w:w="8585"/>
              <w:gridCol w:w="100"/>
              <w:gridCol w:w="2565"/>
            </w:tblGrid>
            <w:tr w:rsidR="009B73BE" w:rsidRPr="00C8093C" w:rsidTr="00BD1D1C">
              <w:trPr>
                <w:trHeight w:val="1530"/>
                <w:tblCellSpacing w:w="0" w:type="dxa"/>
              </w:trPr>
              <w:tc>
                <w:tcPr>
                  <w:tcW w:w="3850" w:type="pct"/>
                  <w:shd w:val="clear" w:color="auto" w:fill="FFFFFF"/>
                  <w:tcMar>
                    <w:top w:w="15" w:type="dxa"/>
                    <w:left w:w="15" w:type="dxa"/>
                    <w:bottom w:w="15" w:type="dxa"/>
                    <w:right w:w="15" w:type="dxa"/>
                  </w:tcMar>
                </w:tcPr>
                <w:tbl>
                  <w:tblPr>
                    <w:tblW w:w="5000" w:type="pct"/>
                    <w:tblCellSpacing w:w="0" w:type="dxa"/>
                    <w:tblCellMar>
                      <w:top w:w="75" w:type="dxa"/>
                      <w:left w:w="75" w:type="dxa"/>
                      <w:bottom w:w="75" w:type="dxa"/>
                      <w:right w:w="75" w:type="dxa"/>
                    </w:tblCellMar>
                    <w:tblLook w:val="0000" w:firstRow="0" w:lastRow="0" w:firstColumn="0" w:lastColumn="0" w:noHBand="0" w:noVBand="0"/>
                  </w:tblPr>
                  <w:tblGrid>
                    <w:gridCol w:w="427"/>
                    <w:gridCol w:w="5903"/>
                    <w:gridCol w:w="428"/>
                    <w:gridCol w:w="1797"/>
                  </w:tblGrid>
                  <w:tr w:rsidR="009B73BE" w:rsidRPr="00C8093C" w:rsidTr="00BD1D1C">
                    <w:trPr>
                      <w:tblCellSpacing w:w="0" w:type="dxa"/>
                    </w:trPr>
                    <w:tc>
                      <w:tcPr>
                        <w:tcW w:w="0" w:type="auto"/>
                        <w:gridSpan w:val="4"/>
                        <w:shd w:val="clear" w:color="auto" w:fill="auto"/>
                        <w:vAlign w:val="bottom"/>
                      </w:tcPr>
                      <w:p w:rsidR="009B73BE" w:rsidRPr="00C8093C" w:rsidRDefault="009B73BE" w:rsidP="00BD1D1C">
                        <w:pPr>
                          <w:jc w:val="both"/>
                          <w:rPr>
                            <w:b/>
                            <w:color w:val="000000"/>
                          </w:rPr>
                        </w:pPr>
                        <w:r w:rsidRPr="00C8093C">
                          <w:rPr>
                            <w:rFonts w:ascii="Arial" w:hAnsi="Arial" w:cs="Arial"/>
                            <w:b/>
                            <w:color w:val="CC3300"/>
                            <w:sz w:val="36"/>
                            <w:szCs w:val="36"/>
                          </w:rPr>
                          <w:t>Adoremos con conocimiento</w:t>
                        </w:r>
                      </w:p>
                    </w:tc>
                  </w:tr>
                  <w:tr w:rsidR="009B73BE" w:rsidRPr="00C8093C" w:rsidTr="00BD1D1C">
                    <w:trPr>
                      <w:trHeight w:val="435"/>
                      <w:tblCellSpacing w:w="0" w:type="dxa"/>
                    </w:trPr>
                    <w:tc>
                      <w:tcPr>
                        <w:tcW w:w="250" w:type="pct"/>
                        <w:shd w:val="clear" w:color="auto" w:fill="auto"/>
                        <w:vAlign w:val="center"/>
                      </w:tcPr>
                      <w:p w:rsidR="009B73BE" w:rsidRPr="00C8093C" w:rsidRDefault="009B73BE" w:rsidP="00BD1D1C">
                        <w:pPr>
                          <w:jc w:val="both"/>
                          <w:rPr>
                            <w:rFonts w:ascii="Arial" w:hAnsi="Arial" w:cs="Arial"/>
                            <w:b/>
                            <w:color w:val="666666"/>
                            <w:sz w:val="10"/>
                            <w:szCs w:val="10"/>
                          </w:rPr>
                        </w:pPr>
                        <w:r w:rsidRPr="00C8093C">
                          <w:rPr>
                            <w:b/>
                            <w:color w:val="000000"/>
                            <w:sz w:val="28"/>
                            <w:szCs w:val="20"/>
                          </w:rPr>
                          <w:t> </w:t>
                        </w:r>
                      </w:p>
                    </w:tc>
                    <w:tc>
                      <w:tcPr>
                        <w:tcW w:w="3450" w:type="pct"/>
                        <w:shd w:val="clear" w:color="auto" w:fill="auto"/>
                        <w:vAlign w:val="center"/>
                      </w:tcPr>
                      <w:p w:rsidR="009B73BE" w:rsidRPr="00C8093C" w:rsidRDefault="009B73BE" w:rsidP="00BD1D1C">
                        <w:pPr>
                          <w:jc w:val="both"/>
                          <w:rPr>
                            <w:rFonts w:ascii="Arial" w:hAnsi="Arial" w:cs="Arial"/>
                            <w:b/>
                            <w:color w:val="666666"/>
                            <w:sz w:val="10"/>
                            <w:szCs w:val="10"/>
                          </w:rPr>
                        </w:pPr>
                        <w:r w:rsidRPr="00C8093C">
                          <w:rPr>
                            <w:b/>
                            <w:color w:val="000000"/>
                            <w:sz w:val="28"/>
                            <w:szCs w:val="20"/>
                          </w:rPr>
                          <w:t> </w:t>
                        </w:r>
                      </w:p>
                    </w:tc>
                    <w:tc>
                      <w:tcPr>
                        <w:tcW w:w="250" w:type="pct"/>
                        <w:shd w:val="clear" w:color="auto" w:fill="auto"/>
                        <w:vAlign w:val="center"/>
                      </w:tcPr>
                      <w:p w:rsidR="009B73BE" w:rsidRPr="00C8093C" w:rsidRDefault="009B73BE" w:rsidP="00BD1D1C">
                        <w:pPr>
                          <w:jc w:val="both"/>
                          <w:rPr>
                            <w:rFonts w:ascii="Arial" w:hAnsi="Arial" w:cs="Arial"/>
                            <w:b/>
                            <w:color w:val="666666"/>
                            <w:sz w:val="10"/>
                            <w:szCs w:val="10"/>
                          </w:rPr>
                        </w:pPr>
                        <w:r w:rsidRPr="00C8093C">
                          <w:rPr>
                            <w:b/>
                            <w:color w:val="000000"/>
                            <w:sz w:val="28"/>
                            <w:szCs w:val="20"/>
                          </w:rPr>
                          <w:t> </w:t>
                        </w:r>
                      </w:p>
                    </w:tc>
                    <w:tc>
                      <w:tcPr>
                        <w:tcW w:w="1050" w:type="pct"/>
                        <w:shd w:val="clear" w:color="auto" w:fill="auto"/>
                        <w:vAlign w:val="center"/>
                      </w:tcPr>
                      <w:p w:rsidR="009B73BE" w:rsidRPr="00C8093C" w:rsidRDefault="009B73BE" w:rsidP="00BD1D1C">
                        <w:pPr>
                          <w:jc w:val="both"/>
                          <w:rPr>
                            <w:rFonts w:ascii="Arial" w:hAnsi="Arial" w:cs="Arial"/>
                            <w:b/>
                            <w:color w:val="666666"/>
                            <w:sz w:val="10"/>
                            <w:szCs w:val="10"/>
                          </w:rPr>
                        </w:pPr>
                        <w:r w:rsidRPr="00C8093C">
                          <w:rPr>
                            <w:b/>
                            <w:color w:val="000000"/>
                            <w:sz w:val="28"/>
                            <w:szCs w:val="20"/>
                          </w:rPr>
                          <w:t> </w:t>
                        </w:r>
                      </w:p>
                    </w:tc>
                  </w:tr>
                </w:tbl>
                <w:p w:rsidR="009B73BE" w:rsidRPr="00C8093C" w:rsidRDefault="009B73BE" w:rsidP="00BD1D1C">
                  <w:pPr>
                    <w:jc w:val="both"/>
                    <w:rPr>
                      <w:b/>
                      <w:vanish/>
                      <w:color w:val="000000"/>
                      <w:sz w:val="27"/>
                      <w:szCs w:val="27"/>
                    </w:rPr>
                  </w:pPr>
                  <w:r w:rsidRPr="00C8093C">
                    <w:rPr>
                      <w:b/>
                      <w:vanish/>
                      <w:color w:val="000000"/>
                      <w:sz w:val="28"/>
                      <w:szCs w:val="28"/>
                    </w:rPr>
                    <w:t> </w:t>
                  </w:r>
                </w:p>
                <w:tbl>
                  <w:tblPr>
                    <w:tblW w:w="5000" w:type="pct"/>
                    <w:tblCellSpacing w:w="0" w:type="dxa"/>
                    <w:tblCellMar>
                      <w:left w:w="0" w:type="dxa"/>
                      <w:right w:w="0" w:type="dxa"/>
                    </w:tblCellMar>
                    <w:tblLook w:val="0000" w:firstRow="0" w:lastRow="0" w:firstColumn="0" w:lastColumn="0" w:noHBand="0" w:noVBand="0"/>
                  </w:tblPr>
                  <w:tblGrid>
                    <w:gridCol w:w="8555"/>
                  </w:tblGrid>
                  <w:tr w:rsidR="009B73BE" w:rsidRPr="00C8093C" w:rsidTr="00BD1D1C">
                    <w:trPr>
                      <w:tblCellSpacing w:w="0" w:type="dxa"/>
                    </w:trPr>
                    <w:tc>
                      <w:tcPr>
                        <w:tcW w:w="0" w:type="auto"/>
                        <w:shd w:val="clear" w:color="auto" w:fill="auto"/>
                        <w:vAlign w:val="center"/>
                      </w:tcPr>
                      <w:p w:rsidR="009B73BE" w:rsidRPr="00C8093C" w:rsidRDefault="009B73BE" w:rsidP="00BD1D1C">
                        <w:pPr>
                          <w:jc w:val="both"/>
                          <w:rPr>
                            <w:b/>
                            <w:color w:val="000000"/>
                          </w:rPr>
                        </w:pPr>
                        <w:r>
                          <w:rPr>
                            <w:b/>
                            <w:noProof/>
                            <w:color w:val="000000"/>
                            <w:sz w:val="27"/>
                            <w:szCs w:val="27"/>
                          </w:rPr>
                          <w:drawing>
                            <wp:inline distT="0" distB="0" distL="0" distR="0">
                              <wp:extent cx="28575" cy="28575"/>
                              <wp:effectExtent l="0" t="0" r="9525" b="9525"/>
                              <wp:docPr id="43" name="Imagen 43"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007"/>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inline>
                          </w:drawing>
                        </w:r>
                      </w:p>
                    </w:tc>
                  </w:tr>
                </w:tbl>
                <w:p w:rsidR="009B73BE" w:rsidRPr="00C8093C" w:rsidRDefault="009B73BE" w:rsidP="00BD1D1C">
                  <w:pPr>
                    <w:jc w:val="both"/>
                    <w:rPr>
                      <w:b/>
                      <w:vanish/>
                      <w:color w:val="000000"/>
                      <w:sz w:val="27"/>
                      <w:szCs w:val="27"/>
                    </w:rPr>
                  </w:pPr>
                  <w:r w:rsidRPr="00C8093C">
                    <w:rPr>
                      <w:b/>
                      <w:vanish/>
                      <w:color w:val="000000"/>
                      <w:sz w:val="28"/>
                      <w:szCs w:val="28"/>
                    </w:rPr>
                    <w:t> </w:t>
                  </w:r>
                </w:p>
                <w:tbl>
                  <w:tblPr>
                    <w:tblW w:w="5000" w:type="pct"/>
                    <w:tblCellSpacing w:w="0" w:type="dxa"/>
                    <w:tblCellMar>
                      <w:top w:w="75" w:type="dxa"/>
                      <w:left w:w="75" w:type="dxa"/>
                      <w:bottom w:w="75" w:type="dxa"/>
                      <w:right w:w="75" w:type="dxa"/>
                    </w:tblCellMar>
                    <w:tblLook w:val="0000" w:firstRow="0" w:lastRow="0" w:firstColumn="0" w:lastColumn="0" w:noHBand="0" w:noVBand="0"/>
                  </w:tblPr>
                  <w:tblGrid>
                    <w:gridCol w:w="8555"/>
                  </w:tblGrid>
                  <w:tr w:rsidR="009B73BE" w:rsidRPr="00C8093C" w:rsidTr="00BD1D1C">
                    <w:trPr>
                      <w:tblCellSpacing w:w="0" w:type="dxa"/>
                    </w:trPr>
                    <w:tc>
                      <w:tcPr>
                        <w:tcW w:w="0" w:type="auto"/>
                        <w:shd w:val="clear" w:color="auto" w:fill="auto"/>
                        <w:vAlign w:val="center"/>
                      </w:tcPr>
                      <w:p w:rsidR="009B73BE" w:rsidRPr="00C8093C" w:rsidRDefault="009B73BE" w:rsidP="00BD1D1C">
                        <w:pPr>
                          <w:spacing w:before="100" w:beforeAutospacing="1" w:after="100" w:afterAutospacing="1"/>
                          <w:jc w:val="both"/>
                          <w:rPr>
                            <w:rFonts w:ascii="Arial" w:hAnsi="Arial" w:cs="Arial"/>
                            <w:b/>
                            <w:bCs/>
                            <w:sz w:val="11"/>
                            <w:szCs w:val="11"/>
                          </w:rPr>
                        </w:pPr>
                        <w:r w:rsidRPr="00C8093C">
                          <w:rPr>
                            <w:rFonts w:ascii="Arial" w:hAnsi="Arial" w:cs="Arial"/>
                            <w:b/>
                            <w:bCs/>
                            <w:color w:val="CC3300"/>
                            <w:sz w:val="20"/>
                            <w:szCs w:val="20"/>
                          </w:rPr>
                          <w:t>Varones atenienses, en todo observo que sois muy religiosos, porque pasando y mirando vuestros santuarios, hallé también un altar en el cual estaba esta inscripción: AL DIOS NO CONOCIDO. Al que vosotros Adoráis, pues , sin conocerle, es a quien yo anuncio (hechos 17:22-23).</w:t>
                        </w:r>
                      </w:p>
                      <w:p w:rsidR="009B73BE" w:rsidRPr="00C8093C" w:rsidRDefault="009B73BE" w:rsidP="00BD1D1C">
                        <w:pPr>
                          <w:spacing w:before="100" w:beforeAutospacing="1" w:after="100" w:afterAutospacing="1"/>
                          <w:jc w:val="both"/>
                          <w:rPr>
                            <w:rFonts w:ascii="Arial" w:hAnsi="Arial" w:cs="Arial"/>
                            <w:color w:val="000000"/>
                            <w:sz w:val="11"/>
                            <w:szCs w:val="11"/>
                          </w:rPr>
                        </w:pPr>
                        <w:r w:rsidRPr="00C8093C">
                          <w:rPr>
                            <w:rFonts w:ascii="Arial" w:hAnsi="Arial" w:cs="Arial"/>
                            <w:color w:val="000000"/>
                            <w:sz w:val="11"/>
                            <w:szCs w:val="11"/>
                          </w:rPr>
                          <w:t>A través de las edades el ser humano ha tenido en su corazón la inclinación de adorar algo superior a él. En ocasiones, se ha inclinado ante un emperador, un sistema político de gobierno, un ser humano lleno de dones y talentos y hasta esfinges de animales. También encontramos que los seres humanos a adorado la naturaleza que les rodea como la tierra, el sol, la madera o el yeso.</w:t>
                        </w:r>
                      </w:p>
                      <w:p w:rsidR="009B73BE" w:rsidRPr="00C8093C" w:rsidRDefault="009B73BE" w:rsidP="00BD1D1C">
                        <w:pPr>
                          <w:spacing w:before="100" w:beforeAutospacing="1" w:after="100" w:afterAutospacing="1"/>
                          <w:jc w:val="both"/>
                          <w:rPr>
                            <w:rFonts w:ascii="Arial" w:hAnsi="Arial" w:cs="Arial"/>
                            <w:color w:val="000000"/>
                            <w:sz w:val="11"/>
                            <w:szCs w:val="11"/>
                          </w:rPr>
                        </w:pPr>
                        <w:r w:rsidRPr="00C8093C">
                          <w:rPr>
                            <w:rFonts w:ascii="Arial" w:hAnsi="Arial" w:cs="Arial"/>
                            <w:color w:val="000000"/>
                            <w:sz w:val="11"/>
                            <w:szCs w:val="11"/>
                          </w:rPr>
                          <w:t>Aún más, encontramos en algunas culturas que adoraban a dioses imaginarios. Algunos de éstos eran mitad hombre y mitad anima. Otros eran representados con características humanas exageradas, como la diosa griega Artemisa, que es la misma Diana de los efesios, la cual es representada en sus estatuas con una gran cantidad de pechos significando que era la diosa de la fertilidad. En la mitología griega existían minotauros, centauro, sirenas y cíclopes.</w:t>
                        </w:r>
                      </w:p>
                      <w:p w:rsidR="009B73BE" w:rsidRPr="00C8093C" w:rsidRDefault="009B73BE" w:rsidP="00BD1D1C">
                        <w:pPr>
                          <w:spacing w:before="100" w:beforeAutospacing="1" w:after="100" w:afterAutospacing="1"/>
                          <w:jc w:val="both"/>
                          <w:rPr>
                            <w:rFonts w:ascii="Arial" w:hAnsi="Arial" w:cs="Arial"/>
                            <w:color w:val="000000"/>
                            <w:sz w:val="11"/>
                            <w:szCs w:val="11"/>
                          </w:rPr>
                        </w:pPr>
                        <w:r w:rsidRPr="00C8093C">
                          <w:rPr>
                            <w:rFonts w:ascii="Arial" w:hAnsi="Arial" w:cs="Arial"/>
                            <w:color w:val="000000"/>
                            <w:sz w:val="11"/>
                            <w:szCs w:val="11"/>
                          </w:rPr>
                          <w:t xml:space="preserve">En todo esto, descubrimos en el corazón de los seres humanos una profunda inclinación a la adoración de un ser superior. Esto debe llevarnos a reflexionar sobre otro punto de importancia para entender quiénes somos, de donde venimos y para qué fuimos creados. existe una teoría que afirma que el hombre ha evolucionado de ciertos animales, los cuales a su vez evolucionaron de seres microscópicos y simples. </w:t>
                        </w:r>
                      </w:p>
                      <w:p w:rsidR="009B73BE" w:rsidRPr="00C8093C" w:rsidRDefault="009B73BE" w:rsidP="00BD1D1C">
                        <w:pPr>
                          <w:spacing w:before="100" w:beforeAutospacing="1" w:after="100" w:afterAutospacing="1"/>
                          <w:jc w:val="both"/>
                          <w:rPr>
                            <w:rFonts w:ascii="Arial" w:hAnsi="Arial" w:cs="Arial"/>
                            <w:color w:val="000000"/>
                            <w:sz w:val="11"/>
                            <w:szCs w:val="11"/>
                          </w:rPr>
                        </w:pPr>
                        <w:r w:rsidRPr="00C8093C">
                          <w:rPr>
                            <w:rFonts w:ascii="Arial" w:hAnsi="Arial" w:cs="Arial"/>
                            <w:color w:val="000000"/>
                            <w:sz w:val="11"/>
                            <w:szCs w:val="11"/>
                          </w:rPr>
                          <w:t>Aparte de preguntarnos quién creó los elementos para que se formaran esos primeros seres simples, y quién les dio vida, debemos observar que hasta el día de hoy, no existe ni ha existido un animal que adore algo, o que haya creado un culto religioso a una deidad, o que tenga sentido religioso, o noción de dios alguno. Sin embargo lo ha hecho desde su principios, aún en las regiones más remotas o incultas de la tierra. Por lo tanto, este es una prueba de que el hombre, como afirma la Biblia, no evolucionó de un animal, si no fue creado por un ser superior y su imagen y semejanza que puso en su corazón esa necesidad de tener un Dios y adoradle como tal.</w:t>
                        </w:r>
                      </w:p>
                      <w:p w:rsidR="009B73BE" w:rsidRPr="00C8093C" w:rsidRDefault="009B73BE" w:rsidP="00BD1D1C">
                        <w:pPr>
                          <w:spacing w:before="100" w:beforeAutospacing="1" w:after="100" w:afterAutospacing="1"/>
                          <w:jc w:val="both"/>
                          <w:rPr>
                            <w:rFonts w:ascii="Arial" w:hAnsi="Arial" w:cs="Arial"/>
                            <w:color w:val="000000"/>
                            <w:sz w:val="11"/>
                            <w:szCs w:val="11"/>
                          </w:rPr>
                        </w:pPr>
                        <w:r w:rsidRPr="00C8093C">
                          <w:rPr>
                            <w:rFonts w:ascii="Arial" w:hAnsi="Arial" w:cs="Arial"/>
                            <w:b/>
                            <w:color w:val="000000"/>
                            <w:sz w:val="11"/>
                            <w:szCs w:val="11"/>
                          </w:rPr>
                          <w:t xml:space="preserve">El significado de adorar </w:t>
                        </w:r>
                      </w:p>
                      <w:p w:rsidR="009B73BE" w:rsidRPr="00C8093C" w:rsidRDefault="009B73BE" w:rsidP="00BD1D1C">
                        <w:pPr>
                          <w:spacing w:before="100" w:beforeAutospacing="1" w:after="100" w:afterAutospacing="1"/>
                          <w:jc w:val="both"/>
                          <w:rPr>
                            <w:rFonts w:ascii="Arial" w:hAnsi="Arial" w:cs="Arial"/>
                            <w:color w:val="000000"/>
                            <w:sz w:val="11"/>
                            <w:szCs w:val="11"/>
                          </w:rPr>
                        </w:pPr>
                        <w:r w:rsidRPr="00C8093C">
                          <w:rPr>
                            <w:rFonts w:ascii="Arial" w:hAnsi="Arial" w:cs="Arial"/>
                            <w:color w:val="000000"/>
                            <w:sz w:val="11"/>
                            <w:szCs w:val="11"/>
                          </w:rPr>
                          <w:t>La palabra adorar utilizada por el señor Jesús en el evangelio de Juan 4:22-23 en el idioma original griego "Proskuneo" significa postrarse ante alguno con profunda reverencia como respeto o para implorar a su favor. Esta palabra deriva de una raíz griega que significa besar la mano.</w:t>
                        </w:r>
                      </w:p>
                      <w:p w:rsidR="009B73BE" w:rsidRPr="00C8093C" w:rsidRDefault="009B73BE" w:rsidP="00BD1D1C">
                        <w:pPr>
                          <w:spacing w:before="100" w:beforeAutospacing="1" w:after="100" w:afterAutospacing="1"/>
                          <w:jc w:val="both"/>
                          <w:rPr>
                            <w:rFonts w:ascii="Arial" w:hAnsi="Arial" w:cs="Arial"/>
                            <w:color w:val="000000"/>
                            <w:sz w:val="11"/>
                            <w:szCs w:val="11"/>
                          </w:rPr>
                        </w:pPr>
                        <w:r w:rsidRPr="00C8093C">
                          <w:rPr>
                            <w:rFonts w:ascii="Arial" w:hAnsi="Arial" w:cs="Arial"/>
                            <w:color w:val="000000"/>
                            <w:sz w:val="11"/>
                            <w:szCs w:val="11"/>
                          </w:rPr>
                          <w:t>Entre los orientales, especialmente los persas , significa caer de rodillas y tocar el suelo con la frente expresión de profunda reverencia. En el gran imperio Babilónico hubo un rey llamado Nabucodonosor que ordenó que hiciera una estatua suya y todos los hombres debían adorarle de esta manera. Según el relato bíblico que cuenta esta historia en Daniel capítulo 3, tres jóvenes judíos se negaron a acatar esta orden del rey y a pesar de esto significaría para ellos una muerte segura . ¿De dónde obtuvieron ellos la información para decidir no adorar a aquella estatua del rey ?Ellos conocían la ley de Dios y rey verdadero, las sagradas escrituras que les habían sido reveladas a Moisés, siervo de Dios en el monte Sinaí :</w:t>
                        </w:r>
                      </w:p>
                      <w:p w:rsidR="009B73BE" w:rsidRPr="00C8093C" w:rsidRDefault="009B73BE" w:rsidP="00BD1D1C">
                        <w:pPr>
                          <w:spacing w:before="100" w:beforeAutospacing="1" w:after="100" w:afterAutospacing="1"/>
                          <w:jc w:val="both"/>
                          <w:rPr>
                            <w:rFonts w:ascii="Arial" w:hAnsi="Arial" w:cs="Arial"/>
                            <w:color w:val="000000"/>
                            <w:sz w:val="11"/>
                            <w:szCs w:val="11"/>
                          </w:rPr>
                        </w:pPr>
                        <w:r w:rsidRPr="00C8093C">
                          <w:rPr>
                            <w:rFonts w:ascii="Arial" w:hAnsi="Arial" w:cs="Arial"/>
                            <w:color w:val="000000"/>
                            <w:sz w:val="11"/>
                            <w:szCs w:val="11"/>
                          </w:rPr>
                          <w:t>"No te harás imagen ni ninguna semejanza de lo que está arriba en los cielo, ni abajo en la tierra, ni en las aguas debajo de la tierra. No te inclinarás a ellas, ni las servirás, porque yo soy Jehová tu Dios, fuerte ,celoso ..."(Exodo 20:4-5)</w:t>
                        </w:r>
                      </w:p>
                      <w:p w:rsidR="009B73BE" w:rsidRPr="00C8093C" w:rsidRDefault="009B73BE" w:rsidP="00BD1D1C">
                        <w:pPr>
                          <w:spacing w:before="100" w:beforeAutospacing="1" w:after="100" w:afterAutospacing="1"/>
                          <w:jc w:val="both"/>
                          <w:rPr>
                            <w:rFonts w:ascii="Arial" w:hAnsi="Arial" w:cs="Arial"/>
                            <w:color w:val="000000"/>
                            <w:sz w:val="11"/>
                            <w:szCs w:val="11"/>
                          </w:rPr>
                        </w:pPr>
                        <w:r w:rsidRPr="00C8093C">
                          <w:rPr>
                            <w:rFonts w:ascii="Arial" w:hAnsi="Arial" w:cs="Arial"/>
                            <w:color w:val="000000"/>
                            <w:sz w:val="11"/>
                            <w:szCs w:val="11"/>
                          </w:rPr>
                          <w:t>"A Jehová tu Dios temerás , a él sólo servirás a él seguirás y por su nombre jurarás . Él ES EL OBJETO DE TU ALABANZA; Y EL ES TU DIOS ..."(DT.10:20-21)</w:t>
                        </w:r>
                      </w:p>
                      <w:p w:rsidR="009B73BE" w:rsidRPr="00C8093C" w:rsidRDefault="009B73BE" w:rsidP="00BD1D1C">
                        <w:pPr>
                          <w:spacing w:before="100" w:beforeAutospacing="1" w:after="100" w:afterAutospacing="1"/>
                          <w:jc w:val="both"/>
                          <w:rPr>
                            <w:rFonts w:ascii="Arial" w:hAnsi="Arial" w:cs="Arial"/>
                            <w:color w:val="000000"/>
                            <w:sz w:val="11"/>
                            <w:szCs w:val="11"/>
                          </w:rPr>
                        </w:pPr>
                        <w:r w:rsidRPr="00C8093C">
                          <w:rPr>
                            <w:rFonts w:ascii="Arial" w:hAnsi="Arial" w:cs="Arial"/>
                            <w:color w:val="000000"/>
                            <w:sz w:val="11"/>
                            <w:szCs w:val="11"/>
                          </w:rPr>
                          <w:t>Dios había prohibido la alabanza y adoración a otro ser que no fuera El. Jesús trae esta enseñanza al nuevo testamento cuando enfrenta a Satanás en el desierto, quién está buscando su adoración diciéndole :" Vete de mi, Satanás porque escrito está: "AL SEÑOR TU DIOS ADORARAS Y AL SOLO SERVIRÁS ". Está enseñanza fue confirmada con el ejemplo de los apóstoles . cuando Pedro llegó a la casa de Cornelio, éste se postro para adorarle y Pedro lo levantó diciendo :"levántate , pues yo mismo también soy hombre ". (Hechos 25:26 )</w:t>
                        </w:r>
                      </w:p>
                      <w:p w:rsidR="009B73BE" w:rsidRPr="00C8093C" w:rsidRDefault="009B73BE" w:rsidP="00BD1D1C">
                        <w:pPr>
                          <w:spacing w:before="100" w:beforeAutospacing="1" w:after="100" w:afterAutospacing="1"/>
                          <w:jc w:val="both"/>
                          <w:rPr>
                            <w:rFonts w:ascii="Arial" w:hAnsi="Arial" w:cs="Arial"/>
                            <w:color w:val="000000"/>
                            <w:sz w:val="11"/>
                            <w:szCs w:val="11"/>
                          </w:rPr>
                        </w:pPr>
                        <w:r w:rsidRPr="00C8093C">
                          <w:rPr>
                            <w:rFonts w:ascii="Arial" w:hAnsi="Arial" w:cs="Arial"/>
                            <w:color w:val="000000"/>
                            <w:sz w:val="11"/>
                            <w:szCs w:val="11"/>
                          </w:rPr>
                          <w:t>El apóstol Juan ,se postro dos veces ante un ángel y éste lo corrigió diciéndole :"MIRA; NO LO HAGAS, porque yo soy consiervo tuyo , de tus hermanos los profetas y de y de los que guardan las palabras de este libro ,ADORA A DIOS (Apocalipsis 19-10y22-8-9). Sin embargo Jesús permitió que se postraran delante de el y le adoraban varias veces (Mateo 28:9, Lucas 17:15-16),Lo cual muestra que el es el Emanuel profetizado que quiere decir "Dios con nosotros .</w:t>
                        </w:r>
                      </w:p>
                      <w:p w:rsidR="009B73BE" w:rsidRPr="00C8093C" w:rsidRDefault="009B73BE" w:rsidP="00BD1D1C">
                        <w:pPr>
                          <w:spacing w:before="100" w:beforeAutospacing="1" w:after="100" w:afterAutospacing="1"/>
                          <w:jc w:val="both"/>
                          <w:rPr>
                            <w:rFonts w:ascii="Arial" w:hAnsi="Arial" w:cs="Arial"/>
                            <w:color w:val="000000"/>
                            <w:sz w:val="11"/>
                            <w:szCs w:val="11"/>
                          </w:rPr>
                        </w:pPr>
                        <w:r w:rsidRPr="00C8093C">
                          <w:rPr>
                            <w:rFonts w:ascii="Arial" w:hAnsi="Arial" w:cs="Arial"/>
                            <w:color w:val="000000"/>
                            <w:sz w:val="11"/>
                            <w:szCs w:val="11"/>
                          </w:rPr>
                          <w:t>De todo lo que hemos considerado podemos sacar un concepto claro tanto en el antiguo como en el nuevo testamento. Dios estableció una adoración exclusiva y única a el, como licita .Quien viola sete principio , viola lo más elemental de la ley de Dios: "Amarás al señor tu Dios con todo su corazón, y con toda tu alma, y con toda tu mente, y con toda tus fuerzas ". (Marcos (12:30).</w:t>
                        </w:r>
                      </w:p>
                      <w:p w:rsidR="009B73BE" w:rsidRPr="00C8093C" w:rsidRDefault="009B73BE" w:rsidP="00BD1D1C">
                        <w:pPr>
                          <w:spacing w:before="100" w:beforeAutospacing="1" w:after="100" w:afterAutospacing="1"/>
                          <w:jc w:val="both"/>
                          <w:rPr>
                            <w:rFonts w:ascii="Arial" w:hAnsi="Arial" w:cs="Arial"/>
                            <w:color w:val="000000"/>
                            <w:sz w:val="11"/>
                            <w:szCs w:val="11"/>
                          </w:rPr>
                        </w:pPr>
                        <w:r w:rsidRPr="00C8093C">
                          <w:rPr>
                            <w:rFonts w:ascii="Arial" w:hAnsi="Arial" w:cs="Arial"/>
                            <w:color w:val="000000"/>
                            <w:sz w:val="11"/>
                            <w:szCs w:val="11"/>
                          </w:rPr>
                          <w:t>Sin embargo, hoy en día vemos personas que adoran falsos ídolos :artistas, políticos, deportistas, líderes religiosos etc. .La idolatría sigue siendo una obra de la carne, como lo dijo el Espíritu Santo en la carta a los Gálatas :"Y manifiestas son las obras de la carne , que son adulterio, fornicación , inmundicia lascivia, IDOLATRÍA; HECHICERÍA..."(Gálatas 5:19-20)</w:t>
                        </w:r>
                      </w:p>
                      <w:p w:rsidR="009B73BE" w:rsidRPr="00C8093C" w:rsidRDefault="009B73BE" w:rsidP="00BD1D1C">
                        <w:pPr>
                          <w:spacing w:before="100" w:beforeAutospacing="1" w:after="100" w:afterAutospacing="1"/>
                          <w:jc w:val="both"/>
                          <w:rPr>
                            <w:rFonts w:ascii="Arial" w:hAnsi="Arial" w:cs="Arial"/>
                            <w:color w:val="000000"/>
                            <w:sz w:val="11"/>
                            <w:szCs w:val="11"/>
                          </w:rPr>
                        </w:pPr>
                        <w:r w:rsidRPr="00C8093C">
                          <w:rPr>
                            <w:rFonts w:ascii="Arial" w:hAnsi="Arial" w:cs="Arial"/>
                            <w:b/>
                            <w:color w:val="000000"/>
                            <w:sz w:val="11"/>
                            <w:szCs w:val="11"/>
                          </w:rPr>
                          <w:lastRenderedPageBreak/>
                          <w:t>¿Por qué debemos adorar a Dios ?</w:t>
                        </w:r>
                      </w:p>
                      <w:p w:rsidR="009B73BE" w:rsidRPr="00C8093C" w:rsidRDefault="009B73BE" w:rsidP="00BD1D1C">
                        <w:pPr>
                          <w:spacing w:before="100" w:beforeAutospacing="1" w:after="100" w:afterAutospacing="1"/>
                          <w:jc w:val="both"/>
                          <w:rPr>
                            <w:rFonts w:ascii="Arial" w:hAnsi="Arial" w:cs="Arial"/>
                            <w:color w:val="000000"/>
                            <w:sz w:val="11"/>
                            <w:szCs w:val="11"/>
                          </w:rPr>
                        </w:pPr>
                        <w:r w:rsidRPr="00C8093C">
                          <w:rPr>
                            <w:rFonts w:ascii="Arial" w:hAnsi="Arial" w:cs="Arial"/>
                            <w:color w:val="000000"/>
                            <w:sz w:val="11"/>
                            <w:szCs w:val="11"/>
                          </w:rPr>
                          <w:t>Una forma de contestar esta pregunta es con otra: ¿Por qué NO debemos adorarle ?El te a dado la vida, el sustento, el oxígeno, las posesiones, y aún más , LA SALVACIÓN DE TU ALMA . El te amó tanto que murió por ti .¿No sería eso motivo suficiente para adorarle todos los días y a cada minuto ?. Si tú crees en Dios, y crees en El es galardonador de los que les buscan y obedecen, entonces Él ES EL OBJETO DE TU ALABANZA. Debes darle la preeminencia a Dios en toda tu vida. Adorarle no solo en un templo o con una canción , si no someterle toda tu voluntad a El. Adorarle no solo con un acto físico de postración y humillación, si no con una vida de sujeción y obediencia :"HUMILLAOS BAJO LA PODEROSA MANO DE DIOS ..."(1a Pedro 5:6)</w:t>
                        </w:r>
                      </w:p>
                      <w:p w:rsidR="009B73BE" w:rsidRPr="00C8093C" w:rsidRDefault="009B73BE" w:rsidP="00BD1D1C">
                        <w:pPr>
                          <w:spacing w:before="100" w:beforeAutospacing="1" w:after="100" w:afterAutospacing="1"/>
                          <w:jc w:val="both"/>
                          <w:rPr>
                            <w:rFonts w:ascii="Arial" w:hAnsi="Arial" w:cs="Arial"/>
                            <w:color w:val="000000"/>
                            <w:sz w:val="11"/>
                            <w:szCs w:val="11"/>
                          </w:rPr>
                        </w:pPr>
                        <w:r w:rsidRPr="00C8093C">
                          <w:rPr>
                            <w:rFonts w:ascii="Arial" w:hAnsi="Arial" w:cs="Arial"/>
                            <w:color w:val="000000"/>
                            <w:sz w:val="11"/>
                            <w:szCs w:val="11"/>
                          </w:rPr>
                          <w:t>¿tiene Dios el primer en tu corazón, en tu alma , en tu mente y en tus fuerzas ?¡Adórelo día a día!</w:t>
                        </w:r>
                      </w:p>
                      <w:p w:rsidR="009B73BE" w:rsidRPr="00C8093C" w:rsidRDefault="009B73BE" w:rsidP="00BD1D1C">
                        <w:pPr>
                          <w:spacing w:before="100" w:beforeAutospacing="1" w:after="100" w:afterAutospacing="1"/>
                          <w:jc w:val="both"/>
                          <w:rPr>
                            <w:rFonts w:ascii="Arial" w:hAnsi="Arial" w:cs="Arial"/>
                            <w:color w:val="000000"/>
                            <w:sz w:val="11"/>
                            <w:szCs w:val="11"/>
                          </w:rPr>
                        </w:pPr>
                        <w:r w:rsidRPr="00C8093C">
                          <w:rPr>
                            <w:rFonts w:ascii="Arial" w:hAnsi="Arial" w:cs="Arial"/>
                            <w:color w:val="000000"/>
                            <w:sz w:val="11"/>
                            <w:szCs w:val="11"/>
                          </w:rPr>
                          <w:t xml:space="preserve">¡Adorarlo por su amor ! ¡Adorarlo por la vida ! ¡Adorarlo por su poder ! ¡Adorarlo por su grandeza! ¡Adorarlo por que El tiene tu vida en sus manos ! ¿adorarlo porque ÉL ES EL DIOS !!!! </w:t>
                        </w:r>
                      </w:p>
                      <w:p w:rsidR="009B73BE" w:rsidRPr="00C8093C" w:rsidRDefault="009B73BE" w:rsidP="00BD1D1C">
                        <w:pPr>
                          <w:spacing w:before="100" w:beforeAutospacing="1" w:after="100" w:afterAutospacing="1"/>
                          <w:jc w:val="both"/>
                          <w:rPr>
                            <w:rFonts w:ascii="Arial" w:hAnsi="Arial" w:cs="Arial"/>
                            <w:color w:val="000000"/>
                            <w:sz w:val="11"/>
                            <w:szCs w:val="11"/>
                          </w:rPr>
                        </w:pPr>
                        <w:r w:rsidRPr="00C8093C">
                          <w:rPr>
                            <w:rFonts w:ascii="Arial" w:hAnsi="Arial" w:cs="Arial"/>
                            <w:color w:val="000000"/>
                            <w:sz w:val="11"/>
                            <w:szCs w:val="11"/>
                          </w:rPr>
                          <w:t> </w:t>
                        </w:r>
                      </w:p>
                      <w:p w:rsidR="009B73BE" w:rsidRPr="00C8093C" w:rsidRDefault="009B73BE" w:rsidP="00BD1D1C">
                        <w:pPr>
                          <w:spacing w:before="100" w:beforeAutospacing="1" w:after="100" w:afterAutospacing="1"/>
                          <w:jc w:val="both"/>
                          <w:rPr>
                            <w:rFonts w:ascii="Arial" w:hAnsi="Arial" w:cs="Arial"/>
                            <w:color w:val="000000"/>
                            <w:sz w:val="11"/>
                            <w:szCs w:val="11"/>
                          </w:rPr>
                        </w:pPr>
                        <w:r w:rsidRPr="00C8093C">
                          <w:rPr>
                            <w:rFonts w:ascii="Arial" w:hAnsi="Arial" w:cs="Arial"/>
                            <w:color w:val="000000"/>
                            <w:sz w:val="11"/>
                            <w:szCs w:val="11"/>
                          </w:rPr>
                          <w:t> </w:t>
                        </w:r>
                      </w:p>
                      <w:p w:rsidR="009B73BE" w:rsidRPr="00C8093C" w:rsidRDefault="009B73BE" w:rsidP="00BD1D1C">
                        <w:pPr>
                          <w:spacing w:before="100" w:beforeAutospacing="1" w:after="100" w:afterAutospacing="1"/>
                          <w:jc w:val="both"/>
                          <w:rPr>
                            <w:rFonts w:ascii="Arial" w:hAnsi="Arial" w:cs="Arial"/>
                            <w:color w:val="000000"/>
                            <w:sz w:val="11"/>
                            <w:szCs w:val="11"/>
                          </w:rPr>
                        </w:pPr>
                        <w:r w:rsidRPr="00C8093C">
                          <w:rPr>
                            <w:rFonts w:ascii="Arial" w:hAnsi="Arial" w:cs="Arial"/>
                            <w:color w:val="000000"/>
                            <w:sz w:val="11"/>
                            <w:szCs w:val="11"/>
                          </w:rPr>
                          <w:t> </w:t>
                        </w:r>
                      </w:p>
                      <w:p w:rsidR="009B73BE" w:rsidRPr="00C8093C" w:rsidRDefault="009B73BE" w:rsidP="00BD1D1C">
                        <w:pPr>
                          <w:spacing w:before="100" w:beforeAutospacing="1" w:after="100" w:afterAutospacing="1"/>
                          <w:jc w:val="both"/>
                          <w:rPr>
                            <w:rFonts w:ascii="Arial" w:hAnsi="Arial" w:cs="Arial"/>
                            <w:color w:val="000000"/>
                            <w:sz w:val="11"/>
                            <w:szCs w:val="11"/>
                          </w:rPr>
                        </w:pPr>
                        <w:r w:rsidRPr="00C8093C">
                          <w:rPr>
                            <w:rFonts w:ascii="Arial" w:hAnsi="Arial" w:cs="Arial"/>
                            <w:color w:val="000000"/>
                            <w:sz w:val="11"/>
                            <w:szCs w:val="11"/>
                          </w:rPr>
                          <w:t> </w:t>
                        </w:r>
                      </w:p>
                      <w:p w:rsidR="009B73BE" w:rsidRPr="00C8093C" w:rsidRDefault="009B73BE" w:rsidP="00BD1D1C">
                        <w:pPr>
                          <w:spacing w:before="100" w:beforeAutospacing="1" w:after="100" w:afterAutospacing="1"/>
                          <w:jc w:val="both"/>
                          <w:rPr>
                            <w:rFonts w:ascii="Arial" w:hAnsi="Arial" w:cs="Arial"/>
                            <w:color w:val="000000"/>
                            <w:sz w:val="28"/>
                            <w:szCs w:val="11"/>
                          </w:rPr>
                        </w:pPr>
                        <w:r w:rsidRPr="00C8093C">
                          <w:rPr>
                            <w:rFonts w:ascii="Arial" w:hAnsi="Arial" w:cs="Arial"/>
                            <w:color w:val="000000"/>
                            <w:sz w:val="11"/>
                            <w:szCs w:val="11"/>
                          </w:rPr>
                          <w:t> </w:t>
                        </w:r>
                      </w:p>
                    </w:tc>
                  </w:tr>
                  <w:tr w:rsidR="009B73BE" w:rsidRPr="00C8093C" w:rsidTr="00BD1D1C">
                    <w:trPr>
                      <w:tblCellSpacing w:w="0" w:type="dxa"/>
                    </w:trPr>
                    <w:tc>
                      <w:tcPr>
                        <w:tcW w:w="0" w:type="auto"/>
                        <w:shd w:val="clear" w:color="auto" w:fill="auto"/>
                        <w:vAlign w:val="center"/>
                      </w:tcPr>
                      <w:p w:rsidR="009B73BE" w:rsidRPr="00C8093C" w:rsidRDefault="009B73BE" w:rsidP="00BD1D1C">
                        <w:pPr>
                          <w:spacing w:before="100" w:beforeAutospacing="1" w:after="100" w:afterAutospacing="1"/>
                          <w:jc w:val="both"/>
                          <w:rPr>
                            <w:rFonts w:ascii="Arial" w:hAnsi="Arial" w:cs="Arial"/>
                            <w:b/>
                            <w:bCs/>
                            <w:color w:val="CC3300"/>
                            <w:sz w:val="20"/>
                            <w:szCs w:val="20"/>
                          </w:rPr>
                        </w:pPr>
                        <w:r w:rsidRPr="00C8093C">
                          <w:rPr>
                            <w:rFonts w:ascii="Arial" w:hAnsi="Arial" w:cs="Arial"/>
                            <w:b/>
                            <w:bCs/>
                            <w:sz w:val="11"/>
                            <w:szCs w:val="11"/>
                          </w:rPr>
                          <w:lastRenderedPageBreak/>
                          <w:t> </w:t>
                        </w:r>
                      </w:p>
                    </w:tc>
                  </w:tr>
                  <w:tr w:rsidR="009B73BE" w:rsidRPr="00C8093C" w:rsidTr="00BD1D1C">
                    <w:trPr>
                      <w:tblCellSpacing w:w="0" w:type="dxa"/>
                    </w:trPr>
                    <w:tc>
                      <w:tcPr>
                        <w:tcW w:w="0" w:type="auto"/>
                        <w:shd w:val="clear" w:color="auto" w:fill="auto"/>
                        <w:vAlign w:val="center"/>
                      </w:tcPr>
                      <w:p w:rsidR="009B73BE" w:rsidRPr="00C8093C" w:rsidRDefault="009B73BE" w:rsidP="00BD1D1C">
                        <w:pPr>
                          <w:spacing w:before="100" w:beforeAutospacing="1" w:after="100" w:afterAutospacing="1"/>
                          <w:jc w:val="both"/>
                          <w:rPr>
                            <w:rFonts w:ascii="Arial" w:hAnsi="Arial" w:cs="Arial"/>
                            <w:b/>
                            <w:bCs/>
                            <w:color w:val="CC3300"/>
                            <w:sz w:val="28"/>
                            <w:szCs w:val="20"/>
                          </w:rPr>
                        </w:pPr>
                        <w:r w:rsidRPr="00C8093C">
                          <w:rPr>
                            <w:rFonts w:ascii="Arial" w:hAnsi="Arial" w:cs="Arial"/>
                            <w:b/>
                            <w:bCs/>
                            <w:sz w:val="11"/>
                            <w:szCs w:val="11"/>
                          </w:rPr>
                          <w:t> </w:t>
                        </w:r>
                      </w:p>
                    </w:tc>
                  </w:tr>
                  <w:tr w:rsidR="009B73BE" w:rsidRPr="00C8093C" w:rsidTr="00BD1D1C">
                    <w:trPr>
                      <w:tblCellSpacing w:w="0" w:type="dxa"/>
                    </w:trPr>
                    <w:tc>
                      <w:tcPr>
                        <w:tcW w:w="0" w:type="auto"/>
                        <w:shd w:val="clear" w:color="auto" w:fill="auto"/>
                        <w:vAlign w:val="center"/>
                      </w:tcPr>
                      <w:p w:rsidR="009B73BE" w:rsidRPr="00C8093C" w:rsidRDefault="009B73BE" w:rsidP="00BD1D1C">
                        <w:pPr>
                          <w:spacing w:before="100" w:beforeAutospacing="1" w:after="100" w:afterAutospacing="1"/>
                          <w:ind w:left="682"/>
                          <w:jc w:val="both"/>
                          <w:rPr>
                            <w:rFonts w:ascii="Arial" w:hAnsi="Arial" w:cs="Arial"/>
                            <w:b/>
                            <w:bCs/>
                            <w:i/>
                            <w:iCs/>
                            <w:color w:val="CC3300"/>
                            <w:sz w:val="28"/>
                            <w:szCs w:val="20"/>
                          </w:rPr>
                        </w:pPr>
                        <w:r w:rsidRPr="00C8093C">
                          <w:rPr>
                            <w:rFonts w:ascii="Arial" w:hAnsi="Arial" w:cs="Arial"/>
                            <w:b/>
                            <w:bCs/>
                            <w:sz w:val="11"/>
                            <w:szCs w:val="11"/>
                          </w:rPr>
                          <w:t> </w:t>
                        </w:r>
                      </w:p>
                    </w:tc>
                  </w:tr>
                </w:tbl>
                <w:p w:rsidR="009B73BE" w:rsidRPr="00C8093C" w:rsidRDefault="009B73BE" w:rsidP="00BD1D1C">
                  <w:pPr>
                    <w:jc w:val="both"/>
                    <w:rPr>
                      <w:b/>
                      <w:vanish/>
                      <w:color w:val="000000"/>
                      <w:sz w:val="27"/>
                      <w:szCs w:val="27"/>
                    </w:rPr>
                  </w:pPr>
                  <w:r w:rsidRPr="00C8093C">
                    <w:rPr>
                      <w:b/>
                      <w:vanish/>
                      <w:color w:val="000000"/>
                      <w:sz w:val="28"/>
                      <w:szCs w:val="28"/>
                    </w:rPr>
                    <w:t> </w:t>
                  </w:r>
                </w:p>
                <w:tbl>
                  <w:tblPr>
                    <w:tblW w:w="5000" w:type="pct"/>
                    <w:tblCellSpacing w:w="0" w:type="dxa"/>
                    <w:tblCellMar>
                      <w:top w:w="30" w:type="dxa"/>
                      <w:left w:w="30" w:type="dxa"/>
                      <w:bottom w:w="30" w:type="dxa"/>
                      <w:right w:w="30" w:type="dxa"/>
                    </w:tblCellMar>
                    <w:tblLook w:val="0000" w:firstRow="0" w:lastRow="0" w:firstColumn="0" w:lastColumn="0" w:noHBand="0" w:noVBand="0"/>
                  </w:tblPr>
                  <w:tblGrid>
                    <w:gridCol w:w="8555"/>
                  </w:tblGrid>
                  <w:tr w:rsidR="009B73BE" w:rsidRPr="00C8093C" w:rsidTr="00BD1D1C">
                    <w:trPr>
                      <w:tblCellSpacing w:w="0" w:type="dxa"/>
                    </w:trPr>
                    <w:tc>
                      <w:tcPr>
                        <w:tcW w:w="0" w:type="auto"/>
                        <w:shd w:val="clear" w:color="auto" w:fill="auto"/>
                        <w:vAlign w:val="center"/>
                      </w:tcPr>
                      <w:p w:rsidR="009B73BE" w:rsidRPr="00C8093C" w:rsidRDefault="009B73BE" w:rsidP="00BD1D1C">
                        <w:pPr>
                          <w:tabs>
                            <w:tab w:val="left" w:pos="708"/>
                            <w:tab w:val="center" w:pos="4252"/>
                            <w:tab w:val="right" w:pos="8504"/>
                          </w:tabs>
                          <w:jc w:val="both"/>
                          <w:rPr>
                            <w:b/>
                            <w:color w:val="000000"/>
                            <w:sz w:val="28"/>
                          </w:rPr>
                        </w:pPr>
                        <w:r w:rsidRPr="00C8093C">
                          <w:rPr>
                            <w:b/>
                            <w:color w:val="000000"/>
                            <w:sz w:val="28"/>
                            <w:szCs w:val="20"/>
                          </w:rPr>
                          <w:t> </w:t>
                        </w:r>
                      </w:p>
                    </w:tc>
                  </w:tr>
                </w:tbl>
                <w:p w:rsidR="009B73BE" w:rsidRPr="00C8093C" w:rsidRDefault="009B73BE" w:rsidP="00BD1D1C">
                  <w:pPr>
                    <w:jc w:val="both"/>
                    <w:rPr>
                      <w:b/>
                      <w:color w:val="000000"/>
                    </w:rPr>
                  </w:pPr>
                </w:p>
              </w:tc>
              <w:tc>
                <w:tcPr>
                  <w:tcW w:w="144" w:type="dxa"/>
                  <w:shd w:val="clear" w:color="auto" w:fill="FFFFFF"/>
                  <w:tcMar>
                    <w:top w:w="15" w:type="dxa"/>
                    <w:left w:w="15" w:type="dxa"/>
                    <w:bottom w:w="15" w:type="dxa"/>
                    <w:right w:w="15" w:type="dxa"/>
                  </w:tcMar>
                </w:tcPr>
                <w:p w:rsidR="009B73BE" w:rsidRPr="00C8093C" w:rsidRDefault="009B73BE" w:rsidP="00BD1D1C">
                  <w:pPr>
                    <w:jc w:val="both"/>
                    <w:rPr>
                      <w:b/>
                      <w:color w:val="000000"/>
                    </w:rPr>
                  </w:pPr>
                  <w:r w:rsidRPr="00C8093C">
                    <w:rPr>
                      <w:b/>
                      <w:color w:val="000000"/>
                      <w:sz w:val="28"/>
                      <w:szCs w:val="20"/>
                    </w:rPr>
                    <w:lastRenderedPageBreak/>
                    <w:t> </w:t>
                  </w:r>
                </w:p>
              </w:tc>
              <w:tc>
                <w:tcPr>
                  <w:tcW w:w="1150" w:type="pct"/>
                  <w:shd w:val="clear" w:color="auto" w:fill="FFFFFF"/>
                  <w:tcMar>
                    <w:top w:w="15" w:type="dxa"/>
                    <w:left w:w="15" w:type="dxa"/>
                    <w:bottom w:w="15" w:type="dxa"/>
                    <w:right w:w="15" w:type="dxa"/>
                  </w:tcMar>
                </w:tcPr>
                <w:p w:rsidR="009B73BE" w:rsidRPr="00C8093C" w:rsidRDefault="009B73BE" w:rsidP="00BD1D1C">
                  <w:pPr>
                    <w:jc w:val="both"/>
                    <w:rPr>
                      <w:b/>
                      <w:color w:val="000000"/>
                    </w:rPr>
                  </w:pPr>
                  <w:r w:rsidRPr="00C8093C">
                    <w:rPr>
                      <w:b/>
                      <w:color w:val="000000"/>
                      <w:sz w:val="28"/>
                      <w:szCs w:val="20"/>
                    </w:rPr>
                    <w:t> </w:t>
                  </w:r>
                </w:p>
              </w:tc>
            </w:tr>
          </w:tbl>
          <w:p w:rsidR="009B73BE" w:rsidRPr="00C8093C" w:rsidRDefault="009B73BE" w:rsidP="00BD1D1C">
            <w:pPr>
              <w:jc w:val="both"/>
              <w:rPr>
                <w:b/>
                <w:color w:val="000000"/>
              </w:rPr>
            </w:pPr>
          </w:p>
        </w:tc>
      </w:tr>
    </w:tbl>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nish/>
          <w:color w:val="000000"/>
          <w:sz w:val="27"/>
          <w:szCs w:val="27"/>
        </w:rPr>
      </w:pPr>
      <w:r w:rsidRPr="00C8093C">
        <w:rPr>
          <w:b/>
          <w:vanish/>
          <w:color w:val="000000"/>
          <w:sz w:val="28"/>
          <w:szCs w:val="28"/>
        </w:rPr>
        <w:lastRenderedPageBreak/>
        <w:t> </w:t>
      </w:r>
    </w:p>
    <w:tbl>
      <w:tblPr>
        <w:tblW w:w="11250" w:type="dxa"/>
        <w:jc w:val="center"/>
        <w:tblCellSpacing w:w="0" w:type="dxa"/>
        <w:tblCellMar>
          <w:left w:w="0" w:type="dxa"/>
          <w:right w:w="0" w:type="dxa"/>
        </w:tblCellMar>
        <w:tblLook w:val="0000" w:firstRow="0" w:lastRow="0" w:firstColumn="0" w:lastColumn="0" w:noHBand="0" w:noVBand="0"/>
      </w:tblPr>
      <w:tblGrid>
        <w:gridCol w:w="2249"/>
        <w:gridCol w:w="7988"/>
        <w:gridCol w:w="1013"/>
      </w:tblGrid>
      <w:tr w:rsidR="009B73BE" w:rsidRPr="00C8093C" w:rsidTr="00BD1D1C">
        <w:trPr>
          <w:tblCellSpacing w:w="0" w:type="dxa"/>
          <w:jc w:val="center"/>
        </w:trPr>
        <w:tc>
          <w:tcPr>
            <w:tcW w:w="1000" w:type="pct"/>
            <w:shd w:val="clear" w:color="auto" w:fill="auto"/>
            <w:vAlign w:val="center"/>
          </w:tcPr>
          <w:p w:rsidR="009B73BE" w:rsidRPr="00C8093C" w:rsidRDefault="009B73BE" w:rsidP="00BD1D1C">
            <w:pPr>
              <w:jc w:val="both"/>
              <w:rPr>
                <w:b/>
                <w:color w:val="000000"/>
              </w:rPr>
            </w:pPr>
            <w:r w:rsidRPr="00C8093C">
              <w:rPr>
                <w:b/>
                <w:color w:val="000000"/>
                <w:sz w:val="28"/>
                <w:szCs w:val="20"/>
              </w:rPr>
              <w:t> </w:t>
            </w:r>
          </w:p>
        </w:tc>
        <w:tc>
          <w:tcPr>
            <w:tcW w:w="3550" w:type="pct"/>
            <w:shd w:val="clear" w:color="auto" w:fill="auto"/>
            <w:vAlign w:val="bottom"/>
          </w:tcPr>
          <w:p w:rsidR="009B73BE" w:rsidRPr="00C8093C" w:rsidRDefault="009B73BE" w:rsidP="00BD1D1C">
            <w:pPr>
              <w:jc w:val="both"/>
              <w:rPr>
                <w:b/>
                <w:color w:val="000000"/>
              </w:rPr>
            </w:pPr>
            <w:r w:rsidRPr="00C8093C">
              <w:rPr>
                <w:b/>
                <w:color w:val="000000"/>
                <w:sz w:val="28"/>
                <w:szCs w:val="20"/>
              </w:rPr>
              <w:t> </w:t>
            </w:r>
          </w:p>
        </w:tc>
        <w:tc>
          <w:tcPr>
            <w:tcW w:w="450" w:type="pct"/>
            <w:shd w:val="clear" w:color="auto" w:fill="auto"/>
            <w:vAlign w:val="center"/>
          </w:tcPr>
          <w:p w:rsidR="009B73BE" w:rsidRPr="00C8093C" w:rsidRDefault="009B73BE" w:rsidP="00BD1D1C">
            <w:pPr>
              <w:jc w:val="both"/>
              <w:rPr>
                <w:b/>
                <w:color w:val="000000"/>
              </w:rPr>
            </w:pPr>
            <w:r w:rsidRPr="00C8093C">
              <w:rPr>
                <w:b/>
                <w:color w:val="000000"/>
                <w:sz w:val="28"/>
                <w:szCs w:val="20"/>
              </w:rPr>
              <w:t> </w:t>
            </w:r>
          </w:p>
        </w:tc>
      </w:tr>
    </w:tbl>
    <w:p w:rsidR="009B73BE" w:rsidRPr="00C8093C" w:rsidRDefault="009B73BE" w:rsidP="009B73BE">
      <w:pPr>
        <w:numPr>
          <w:ilvl w:val="0"/>
          <w:numId w:val="12"/>
        </w:numPr>
        <w:pBdr>
          <w:bottom w:val="single" w:sz="4" w:space="1" w:color="auto"/>
          <w:between w:val="single" w:sz="4" w:space="1" w:color="auto"/>
        </w:pBdr>
        <w:spacing w:before="100" w:beforeAutospacing="1" w:after="100" w:afterAutospacing="1"/>
        <w:ind w:left="-360" w:firstLine="0"/>
        <w:jc w:val="both"/>
        <w:rPr>
          <w:b/>
          <w:bCs/>
          <w:i/>
          <w:iCs/>
          <w:sz w:val="28"/>
        </w:rPr>
      </w:pPr>
      <w:r w:rsidRPr="00C8093C">
        <w:rPr>
          <w:b/>
          <w:bCs/>
          <w:iCs/>
          <w:sz w:val="28"/>
        </w:rPr>
        <w:t>5)</w:t>
      </w:r>
      <w:r w:rsidRPr="00C8093C">
        <w:rPr>
          <w:b/>
          <w:bCs/>
          <w:iCs/>
          <w:sz w:val="14"/>
          <w:szCs w:val="14"/>
        </w:rPr>
        <w:t xml:space="preserve">    </w:t>
      </w:r>
      <w:r w:rsidRPr="00C8093C">
        <w:rPr>
          <w:b/>
          <w:bCs/>
          <w:i/>
          <w:iCs/>
          <w:sz w:val="28"/>
        </w:rPr>
        <w:t>¿CÓMO SE HACE A UN SANTO?</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360"/>
        <w:jc w:val="both"/>
        <w:rPr>
          <w:b/>
          <w:bCs/>
          <w:i/>
          <w:iCs/>
          <w:sz w:val="28"/>
        </w:rPr>
      </w:pPr>
      <w:r w:rsidRPr="00C8093C">
        <w:rPr>
          <w:b/>
          <w:bCs/>
          <w:i/>
          <w:iCs/>
          <w:sz w:val="28"/>
        </w:rPr>
        <w:t>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360"/>
        <w:jc w:val="both"/>
        <w:rPr>
          <w:b/>
          <w:bCs/>
          <w:i/>
          <w:iCs/>
          <w:sz w:val="28"/>
        </w:rPr>
      </w:pPr>
      <w:r w:rsidRPr="00C8093C">
        <w:rPr>
          <w:b/>
          <w:bCs/>
          <w:i/>
          <w:iCs/>
          <w:sz w:val="28"/>
        </w:rPr>
        <w:t>Hay preguntas que te dejan un poco perplejo al ver la ignorancia religiosa que hay en la gente. Cada día más, se nota a Europa más descristianizada.</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360"/>
        <w:jc w:val="both"/>
        <w:rPr>
          <w:b/>
          <w:bCs/>
          <w:i/>
          <w:iCs/>
          <w:sz w:val="28"/>
        </w:rPr>
      </w:pPr>
      <w:r w:rsidRPr="00C8093C">
        <w:rPr>
          <w:b/>
          <w:bCs/>
          <w:i/>
          <w:iCs/>
          <w:sz w:val="28"/>
        </w:rPr>
        <w:t>Una de la preguntas más frecuentes cuando ven al Papa en el Vaticano proclamar a alguien santo, es ésta: Yo, aunque paso de la religión, no obstante tengo curiosidad por saber cuándo y cómo se hace santo a alguien?</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jc w:val="both"/>
        <w:rPr>
          <w:b/>
          <w:bCs/>
          <w:i/>
          <w:iCs/>
          <w:sz w:val="28"/>
        </w:rPr>
      </w:pPr>
      <w:r w:rsidRPr="00C8093C">
        <w:rPr>
          <w:b/>
          <w:bCs/>
          <w:i/>
          <w:iCs/>
          <w:sz w:val="28"/>
        </w:rPr>
        <w:tab/>
      </w:r>
      <w:r w:rsidRPr="00C8093C">
        <w:rPr>
          <w:b/>
          <w:bCs/>
          <w:i/>
          <w:iCs/>
          <w:sz w:val="28"/>
        </w:rPr>
        <w:tab/>
        <w:t>Mira, le suelo decir: Los santos y las santas son numerosos. De hecho, todos los que están en el cielo, como todos los que viven en la tierra la amistad con Dios, son santos y santas, es decir, amigos de Dios.</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jc w:val="both"/>
        <w:rPr>
          <w:b/>
          <w:bCs/>
          <w:i/>
          <w:iCs/>
          <w:sz w:val="28"/>
        </w:rPr>
      </w:pPr>
      <w:r w:rsidRPr="00C8093C">
        <w:rPr>
          <w:b/>
          <w:bCs/>
          <w:i/>
          <w:iCs/>
          <w:sz w:val="28"/>
        </w:rPr>
        <w:tab/>
      </w:r>
      <w:r w:rsidRPr="00C8093C">
        <w:rPr>
          <w:b/>
          <w:bCs/>
          <w:i/>
          <w:iCs/>
          <w:sz w:val="28"/>
        </w:rPr>
        <w:tab/>
        <w:t>La Iglesia canoniza a un cierto número y los “propone así a la imitación, a la veneración y a la oración de los fieles” (Juan Pablo II). Hoy, se procede según la Constitución apostólica del 25 de enero de 1983.</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jc w:val="both"/>
        <w:rPr>
          <w:b/>
          <w:bCs/>
          <w:i/>
          <w:iCs/>
          <w:sz w:val="28"/>
        </w:rPr>
      </w:pPr>
      <w:r w:rsidRPr="00C8093C">
        <w:rPr>
          <w:b/>
          <w:bCs/>
          <w:i/>
          <w:iCs/>
          <w:sz w:val="28"/>
        </w:rPr>
        <w:tab/>
      </w:r>
      <w:r w:rsidRPr="00C8093C">
        <w:rPr>
          <w:b/>
          <w:bCs/>
          <w:i/>
          <w:iCs/>
          <w:sz w:val="28"/>
        </w:rPr>
        <w:tab/>
        <w:t>Si una persona vive de modo ejemplar, la Iglesia comenzará por estudiar su “Causa”, para saber si esta persona merece “se puesta en los altares”.</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jc w:val="both"/>
        <w:rPr>
          <w:b/>
          <w:bCs/>
          <w:i/>
          <w:iCs/>
          <w:sz w:val="28"/>
        </w:rPr>
      </w:pPr>
      <w:r w:rsidRPr="00C8093C">
        <w:rPr>
          <w:b/>
          <w:bCs/>
          <w:i/>
          <w:iCs/>
          <w:sz w:val="28"/>
        </w:rPr>
        <w:lastRenderedPageBreak/>
        <w:tab/>
      </w:r>
      <w:r w:rsidRPr="00C8093C">
        <w:rPr>
          <w:b/>
          <w:bCs/>
          <w:i/>
          <w:iCs/>
          <w:sz w:val="28"/>
        </w:rPr>
        <w:tab/>
        <w:t>La Iglesia procede por etapas: después de haber hecho las averiguaciones pertinentes, declara a la persona venerable, después beata o bienaventurada y santa.</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jc w:val="both"/>
        <w:rPr>
          <w:b/>
          <w:bCs/>
          <w:i/>
          <w:iCs/>
          <w:sz w:val="28"/>
        </w:rPr>
      </w:pPr>
      <w:r w:rsidRPr="00C8093C">
        <w:rPr>
          <w:b/>
          <w:bCs/>
          <w:i/>
          <w:iCs/>
          <w:sz w:val="28"/>
        </w:rPr>
        <w:tab/>
        <w:t>El “proceso” comienza en la diócesis o diócesis en la que vivió esta persona. Esta averiguación primera es responsabilidad del obispo del lugar. Si todo va bien, la Causa se lleva a Roma.</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jc w:val="both"/>
        <w:rPr>
          <w:b/>
          <w:bCs/>
          <w:i/>
          <w:iCs/>
          <w:sz w:val="28"/>
        </w:rPr>
      </w:pPr>
      <w:r w:rsidRPr="00C8093C">
        <w:rPr>
          <w:b/>
          <w:bCs/>
          <w:i/>
          <w:iCs/>
          <w:sz w:val="28"/>
        </w:rPr>
        <w:tab/>
      </w:r>
      <w:r w:rsidRPr="00C8093C">
        <w:rPr>
          <w:b/>
          <w:bCs/>
          <w:i/>
          <w:iCs/>
          <w:sz w:val="28"/>
        </w:rPr>
        <w:tab/>
        <w:t>La Congregación para las  Causas de los Santos estudia la vida de esta persona para ver si su vida cristiana la ha vivido de forma heroica. Si es el caso, el Soberano Pontífice publica la heroicidad de sus virtudes y este servidor o servidora de Dios se declara entonces “Venerable”. A continuación, la misma Congregación estudia los milagros atribuidos a esta persona después de su muerte. Si los milagros se reconocen, el Papa la declara “Beata”, Más tarde, la persona será declarada “santa”.</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jc w:val="both"/>
      </w:pPr>
      <w:r>
        <w:tab/>
      </w:r>
      <w:r>
        <w:tab/>
        <w:t xml:space="preserve">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b/>
          <w:bCs/>
          <w:i/>
          <w:iCs/>
          <w:sz w:val="28"/>
        </w:rPr>
      </w:pPr>
      <w:r w:rsidRPr="00C8093C">
        <w:rPr>
          <w:b/>
          <w:bCs/>
          <w:i/>
          <w:iCs/>
          <w:sz w:val="28"/>
        </w:rPr>
        <w:t>Para mayor información, lee, por ejemplo esta página web: corazones.org</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40" w:right="1440"/>
        <w:jc w:val="both"/>
      </w:pPr>
      <w:r w:rsidRPr="00C8093C">
        <w:rPr>
          <w:rFonts w:ascii="Arial" w:hAnsi="Arial" w:cs="Arial"/>
          <w:b/>
          <w:bCs/>
          <w:color w:val="FF0000"/>
          <w:sz w:val="36"/>
        </w:rPr>
        <w:t xml:space="preserve">CANONIZACIÓN </w:t>
      </w:r>
      <w:r w:rsidRPr="00C8093C">
        <w:rPr>
          <w:rFonts w:ascii="Arial" w:hAnsi="Arial" w:cs="Arial"/>
          <w:b/>
          <w:bCs/>
          <w:color w:val="FF0000"/>
          <w:sz w:val="36"/>
          <w:szCs w:val="36"/>
        </w:rPr>
        <w:br/>
      </w:r>
      <w:r w:rsidRPr="00C8093C">
        <w:rPr>
          <w:rFonts w:ascii="Arial" w:hAnsi="Arial" w:cs="Arial"/>
          <w:color w:val="FF0000"/>
          <w:sz w:val="20"/>
          <w:szCs w:val="20"/>
        </w:rPr>
        <w:t xml:space="preserve">(Proceso de la Iglesia para declarar que alguien es santo)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40" w:right="1440"/>
        <w:jc w:val="both"/>
      </w:pPr>
      <w:r w:rsidRPr="00C8093C">
        <w:rPr>
          <w:rFonts w:ascii="Arial" w:hAnsi="Arial" w:cs="Arial"/>
          <w:b/>
          <w:bCs/>
          <w:sz w:val="20"/>
          <w:szCs w:val="20"/>
        </w:rPr>
        <w:t>¿Por qué la Iglesia canoniza?</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40" w:right="1440"/>
        <w:jc w:val="both"/>
        <w:rPr>
          <w:rFonts w:ascii="Arial" w:hAnsi="Arial" w:cs="Arial"/>
        </w:rPr>
      </w:pPr>
      <w:r w:rsidRPr="00C8093C">
        <w:rPr>
          <w:rFonts w:ascii="Arial" w:hAnsi="Arial" w:cs="Arial"/>
          <w:sz w:val="20"/>
          <w:szCs w:val="20"/>
        </w:rPr>
        <w:t xml:space="preserve">En la Constitución </w:t>
      </w:r>
      <w:r w:rsidRPr="00C8093C">
        <w:rPr>
          <w:rFonts w:ascii="Arial" w:hAnsi="Arial" w:cs="Arial"/>
          <w:i/>
          <w:iCs/>
          <w:sz w:val="20"/>
          <w:szCs w:val="20"/>
        </w:rPr>
        <w:t xml:space="preserve">Divinus Redemptoris Magister </w:t>
      </w:r>
      <w:r w:rsidRPr="00C8093C">
        <w:rPr>
          <w:rFonts w:ascii="Arial" w:hAnsi="Arial" w:cs="Arial"/>
          <w:sz w:val="20"/>
          <w:szCs w:val="20"/>
        </w:rPr>
        <w:t>(25-1-1983)dice que, "Desde tiempos inmemorables la Sede Apostólica propone a la imitación, veneración y a la invocación a algunos cristianos que sobresalieron por el fulgor de sus virtudes."</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40" w:right="1440"/>
        <w:jc w:val="both"/>
        <w:rPr>
          <w:rFonts w:ascii="Arial" w:hAnsi="Arial" w:cs="Arial"/>
        </w:rPr>
      </w:pPr>
      <w:r w:rsidRPr="00C8093C">
        <w:rPr>
          <w:rFonts w:ascii="Arial" w:hAnsi="Arial" w:cs="Arial"/>
          <w:sz w:val="20"/>
          <w:szCs w:val="20"/>
        </w:rPr>
        <w:t>Estos hombres y mujeres son propuestos para ser:</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2160" w:right="2160"/>
        <w:jc w:val="both"/>
        <w:rPr>
          <w:rFonts w:ascii="Arial" w:hAnsi="Arial" w:cs="Arial"/>
        </w:rPr>
      </w:pPr>
      <w:r w:rsidRPr="00C8093C">
        <w:rPr>
          <w:rFonts w:ascii="Arial" w:hAnsi="Arial" w:cs="Arial"/>
          <w:b/>
          <w:bCs/>
          <w:sz w:val="20"/>
          <w:szCs w:val="20"/>
        </w:rPr>
        <w:t>Imitados</w:t>
      </w:r>
      <w:r w:rsidRPr="00C8093C">
        <w:rPr>
          <w:rFonts w:ascii="Arial" w:hAnsi="Arial" w:cs="Arial"/>
          <w:sz w:val="20"/>
          <w:szCs w:val="20"/>
        </w:rPr>
        <w:t>: los beatos y santos son propuestos como modelos para ser imitados; Francisco y Jacinta, portadores del mensaje que fluye de sus vidas pueden servir de ejemplo para todos.</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2160" w:right="2160"/>
        <w:jc w:val="both"/>
        <w:rPr>
          <w:rFonts w:ascii="Arial" w:hAnsi="Arial" w:cs="Arial"/>
        </w:rPr>
      </w:pPr>
      <w:r w:rsidRPr="00C8093C">
        <w:rPr>
          <w:rFonts w:ascii="Arial" w:hAnsi="Arial" w:cs="Arial"/>
          <w:b/>
          <w:bCs/>
          <w:sz w:val="20"/>
          <w:szCs w:val="20"/>
        </w:rPr>
        <w:t>Venerados</w:t>
      </w:r>
      <w:r w:rsidRPr="00C8093C">
        <w:rPr>
          <w:rFonts w:ascii="Arial" w:hAnsi="Arial" w:cs="Arial"/>
          <w:sz w:val="20"/>
          <w:szCs w:val="20"/>
        </w:rPr>
        <w:t>: los beatos pueden recibir culto público en su patria, con imágenes en el altar y fiestas de conmemoración; los santos en la Iglesia universal.</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2160" w:right="2160"/>
        <w:jc w:val="both"/>
        <w:rPr>
          <w:rFonts w:ascii="Arial" w:hAnsi="Arial" w:cs="Arial"/>
        </w:rPr>
      </w:pPr>
      <w:r w:rsidRPr="00C8093C">
        <w:rPr>
          <w:rFonts w:ascii="Arial" w:hAnsi="Arial" w:cs="Arial"/>
          <w:b/>
          <w:bCs/>
          <w:sz w:val="20"/>
          <w:szCs w:val="20"/>
        </w:rPr>
        <w:t>Para ser invocados</w:t>
      </w:r>
      <w:r w:rsidRPr="00C8093C">
        <w:rPr>
          <w:rFonts w:ascii="Arial" w:hAnsi="Arial" w:cs="Arial"/>
          <w:sz w:val="20"/>
          <w:szCs w:val="20"/>
        </w:rPr>
        <w:t>: la Iglesia reconoce que los dos niños pueden ser intermediarios junto a Dios en favor de quien les invoque.</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40" w:right="1440"/>
        <w:jc w:val="both"/>
        <w:rPr>
          <w:rFonts w:ascii="Arial" w:hAnsi="Arial" w:cs="Arial"/>
        </w:rPr>
      </w:pPr>
      <w:r w:rsidRPr="00C8093C">
        <w:rPr>
          <w:rFonts w:ascii="Arial" w:hAnsi="Arial" w:cs="Arial"/>
          <w:sz w:val="20"/>
          <w:szCs w:val="20"/>
        </w:rPr>
        <w:t xml:space="preserve">Todos los santos y beatos de la Iglesia realizaron una misión común: llevar a la perfección la "vida cristiana". Perfección a la </w:t>
      </w:r>
      <w:r w:rsidRPr="00C8093C">
        <w:rPr>
          <w:rFonts w:ascii="Arial" w:hAnsi="Arial" w:cs="Arial"/>
          <w:sz w:val="20"/>
          <w:szCs w:val="20"/>
        </w:rPr>
        <w:lastRenderedPageBreak/>
        <w:t xml:space="preserve">cual todos estamos llamados por el mismo Señor cuando nos dijo: </w:t>
      </w:r>
      <w:r w:rsidRPr="00C8093C">
        <w:rPr>
          <w:rFonts w:ascii="Arial" w:hAnsi="Arial" w:cs="Arial"/>
          <w:i/>
          <w:iCs/>
          <w:sz w:val="20"/>
          <w:szCs w:val="20"/>
        </w:rPr>
        <w:t>"Sed perfectos como Mi Padre es perfecto"</w:t>
      </w:r>
      <w:r w:rsidRPr="00C8093C">
        <w:rPr>
          <w:rFonts w:ascii="Arial" w:hAnsi="Arial" w:cs="Arial"/>
          <w:sz w:val="20"/>
          <w:szCs w:val="20"/>
        </w:rPr>
        <w:t>(Mt 5:48). Vemos como a lo largo de la historia de la Iglesia, miles de hombres y mujeres, niños y ancianos se han lanzado a la conquista de esta gracia y nosotros en nuestros días somos dichosos al tener tan "gran nube de testigos" que son ejemplo seguro que podemos seguir en nuestro caminar hacia la perfección.</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40" w:right="1440"/>
        <w:jc w:val="both"/>
      </w:pPr>
      <w:r w:rsidRPr="00C8093C">
        <w:rPr>
          <w:rFonts w:ascii="Arial" w:hAnsi="Arial" w:cs="Arial"/>
          <w:b/>
          <w:bCs/>
          <w:sz w:val="20"/>
          <w:szCs w:val="20"/>
        </w:rPr>
        <w:t>Cómo se canoniza un santo</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40" w:right="1440"/>
        <w:jc w:val="both"/>
      </w:pPr>
      <w:r w:rsidRPr="00C8093C">
        <w:rPr>
          <w:rFonts w:ascii="Arial" w:hAnsi="Arial" w:cs="Arial"/>
          <w:sz w:val="20"/>
          <w:szCs w:val="20"/>
        </w:rPr>
        <w:t>Los</w:t>
      </w:r>
      <w:r w:rsidRPr="00C8093C">
        <w:rPr>
          <w:rFonts w:ascii="Arial" w:hAnsi="Arial" w:cs="Arial"/>
          <w:b/>
          <w:sz w:val="20"/>
        </w:rPr>
        <w:t xml:space="preserve"> </w:t>
      </w:r>
      <w:hyperlink r:id="rId647" w:history="1">
        <w:r w:rsidRPr="00C8093C">
          <w:rPr>
            <w:rFonts w:ascii="Arial" w:hAnsi="Arial" w:cs="Arial"/>
            <w:b/>
            <w:color w:val="0000FF"/>
            <w:sz w:val="20"/>
            <w:u w:val="single"/>
          </w:rPr>
          <w:t>santos</w:t>
        </w:r>
      </w:hyperlink>
      <w:r w:rsidRPr="00C8093C">
        <w:rPr>
          <w:rFonts w:ascii="Arial" w:hAnsi="Arial" w:cs="Arial"/>
          <w:sz w:val="20"/>
          <w:szCs w:val="20"/>
        </w:rPr>
        <w:t xml:space="preserve"> originalmente eran aclamados a "vox populi" (aclamación popular). Para evitar abusos, los obispos tomaron responsabilidad por la declaración de santos en su diócesis. Entonces se le asignaba un día de fiesta, generalmente el aniversario de su muerte. A partir del Siglo X se instituyó un proceso de canonización.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40" w:right="1440"/>
        <w:jc w:val="both"/>
        <w:rPr>
          <w:sz w:val="20"/>
          <w:szCs w:val="20"/>
        </w:rPr>
      </w:pPr>
      <w:r w:rsidRPr="00C8093C">
        <w:rPr>
          <w:rFonts w:ascii="Arial" w:hAnsi="Arial" w:cs="Arial"/>
          <w:b/>
          <w:bCs/>
          <w:sz w:val="20"/>
        </w:rPr>
        <w:t xml:space="preserve">Hay tres pasos en el proceso oficial de la causa de los santos: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40" w:right="1440"/>
        <w:jc w:val="both"/>
        <w:rPr>
          <w:sz w:val="20"/>
          <w:szCs w:val="20"/>
        </w:rPr>
      </w:pPr>
      <w:r w:rsidRPr="00C8093C">
        <w:rPr>
          <w:rFonts w:ascii="Arial" w:hAnsi="Arial" w:cs="Arial"/>
          <w:b/>
          <w:bCs/>
          <w:sz w:val="20"/>
        </w:rPr>
        <w:t>Venerable</w:t>
      </w:r>
      <w:r w:rsidRPr="00C8093C">
        <w:rPr>
          <w:rFonts w:ascii="Arial" w:hAnsi="Arial" w:cs="Arial"/>
          <w:sz w:val="20"/>
          <w:szCs w:val="20"/>
        </w:rPr>
        <w:t xml:space="preserve">. Con el título de </w:t>
      </w:r>
      <w:r w:rsidRPr="00C8093C">
        <w:rPr>
          <w:rFonts w:ascii="Arial" w:hAnsi="Arial" w:cs="Arial"/>
          <w:i/>
          <w:iCs/>
          <w:sz w:val="20"/>
          <w:szCs w:val="20"/>
        </w:rPr>
        <w:t>venerable</w:t>
      </w:r>
      <w:r w:rsidRPr="00C8093C">
        <w:rPr>
          <w:rFonts w:ascii="Arial" w:hAnsi="Arial" w:cs="Arial"/>
          <w:sz w:val="20"/>
          <w:szCs w:val="20"/>
        </w:rPr>
        <w:t xml:space="preserve"> se reconoce que un fallecido vivió virtudes heroicas.</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40" w:right="1440"/>
        <w:jc w:val="both"/>
        <w:rPr>
          <w:sz w:val="20"/>
          <w:szCs w:val="20"/>
        </w:rPr>
      </w:pPr>
      <w:r w:rsidRPr="00C8093C">
        <w:rPr>
          <w:rFonts w:ascii="Arial" w:hAnsi="Arial" w:cs="Arial"/>
          <w:b/>
          <w:bCs/>
          <w:sz w:val="20"/>
        </w:rPr>
        <w:t>Beato</w:t>
      </w:r>
      <w:r w:rsidRPr="00C8093C">
        <w:rPr>
          <w:rFonts w:ascii="Arial" w:hAnsi="Arial" w:cs="Arial"/>
          <w:sz w:val="20"/>
          <w:szCs w:val="20"/>
        </w:rPr>
        <w:t>. Se reconoce por el proceso llamado de "</w:t>
      </w:r>
      <w:hyperlink r:id="rId648" w:history="1">
        <w:r w:rsidRPr="00C8093C">
          <w:rPr>
            <w:rFonts w:ascii="Arial" w:hAnsi="Arial" w:cs="Arial"/>
            <w:i/>
            <w:iCs/>
            <w:color w:val="0000FF"/>
            <w:sz w:val="20"/>
            <w:u w:val="single"/>
          </w:rPr>
          <w:t>beatificación</w:t>
        </w:r>
      </w:hyperlink>
      <w:r w:rsidRPr="00C8093C">
        <w:rPr>
          <w:rFonts w:ascii="Arial" w:hAnsi="Arial" w:cs="Arial"/>
          <w:sz w:val="20"/>
          <w:szCs w:val="20"/>
        </w:rPr>
        <w:t>". Además de los atributos personales de caridad y virtudes heroicas, se requiere un milagro obtenido a través de la intercesión del Siervo/a de Dios y verificado después de su muerte. El milagro requerido debe ser probado a través de una instrucción canónica especial, que incluye tanto el parecer de un comité de médicos (algunos de ellos no son creyentes) y de teólogos.  El milagro no es requerido si la persona ha sido reconocida mártir. Los beatos son venerados públicamente por la iglesia local.</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40" w:right="1440"/>
        <w:jc w:val="both"/>
        <w:rPr>
          <w:sz w:val="20"/>
          <w:szCs w:val="20"/>
        </w:rPr>
      </w:pPr>
      <w:r w:rsidRPr="00C8093C">
        <w:rPr>
          <w:rFonts w:ascii="Arial" w:hAnsi="Arial" w:cs="Arial"/>
          <w:b/>
          <w:bCs/>
          <w:sz w:val="20"/>
        </w:rPr>
        <w:t>Santo</w:t>
      </w:r>
      <w:r w:rsidRPr="00C8093C">
        <w:rPr>
          <w:rFonts w:ascii="Arial" w:hAnsi="Arial" w:cs="Arial"/>
          <w:sz w:val="20"/>
          <w:szCs w:val="20"/>
        </w:rPr>
        <w:t xml:space="preserve">. Con la canonización, al beato le corresponde el título de santo. Para la canonización hace falta otro milagro atribuido a la intercesión del beato y ocurrido después de su beatificación. Las modalidades de verificación del milagro son iguales a las seguidas en la beatificación. El Papa puede obviar estos requisitos. El martirio no requiere habitualmente un milagro. La canonización compromete la infalibilidad pontificia.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40" w:right="1440"/>
        <w:jc w:val="both"/>
      </w:pPr>
      <w:r w:rsidRPr="00C8093C">
        <w:rPr>
          <w:rFonts w:ascii="Arial" w:hAnsi="Arial" w:cs="Arial"/>
          <w:sz w:val="20"/>
          <w:szCs w:val="20"/>
        </w:rPr>
        <w:t xml:space="preserve">Mediante la canonización se concede el culto público en la Iglesia universal. Se le asigna un día de fiesta y se le pueden dedicar iglesias y santuarios.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40" w:right="1440"/>
        <w:jc w:val="both"/>
      </w:pPr>
      <w:r w:rsidRPr="00C8093C">
        <w:rPr>
          <w:rFonts w:ascii="Arial" w:hAnsi="Arial" w:cs="Arial"/>
          <w:b/>
          <w:bCs/>
          <w:sz w:val="20"/>
        </w:rPr>
        <w:t>Historia</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40" w:right="1440"/>
        <w:jc w:val="both"/>
      </w:pPr>
      <w:r w:rsidRPr="00C8093C">
        <w:rPr>
          <w:rFonts w:ascii="Arial" w:hAnsi="Arial" w:cs="Arial"/>
          <w:sz w:val="20"/>
          <w:szCs w:val="20"/>
        </w:rPr>
        <w:t xml:space="preserve">En 993, Ulric de Ausburg fue declarado santo en la primera canonización aprobada directamente por un papa (Papa Juan XV). Gregorio IX formalizó el proceso  y en 1234 las canonizaciones se reservaron solo al Papa. En el año 1588 el Papa Sixto V puso el proceso en manos de la Congregación para las Causas de los Santos y del Santo Padre.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40" w:right="1440"/>
        <w:jc w:val="both"/>
      </w:pPr>
      <w:r w:rsidRPr="00C8093C">
        <w:rPr>
          <w:rFonts w:ascii="Arial" w:hAnsi="Arial" w:cs="Arial"/>
          <w:sz w:val="20"/>
          <w:szCs w:val="20"/>
        </w:rPr>
        <w:lastRenderedPageBreak/>
        <w:t xml:space="preserve">No existe un cómputo preciso de quienes han sido proclamados santos desde los primeros siglos. En 1988, para celebrar su IV centenario, la Congregación para las Causas de los Santos publicó el primer "Index ac status Causarum". Este libro y los suplementos que le siguieron, escritos enteramente en latín, están considerados como el índice definitivo de todas las causas que han sido presentadas ante la congregación desde su institución.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40" w:right="1440"/>
        <w:jc w:val="both"/>
      </w:pPr>
      <w:r w:rsidRPr="00C8093C">
        <w:rPr>
          <w:rFonts w:ascii="Arial" w:hAnsi="Arial" w:cs="Arial"/>
          <w:sz w:val="20"/>
          <w:szCs w:val="20"/>
        </w:rPr>
        <w:t xml:space="preserve">Desde que fue elegido en 1978 hasta julio del 1997 el Papa Juan Pablo II había proclamado 278 santos. Entre ellos se cuentan 245 mártires y 33 confesores. Ha proclamado además en ese período 770 beatos, de los que 579 eran mártires y 191 confesores.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40" w:right="1440"/>
        <w:jc w:val="both"/>
      </w:pPr>
      <w:r w:rsidRPr="00C8093C">
        <w:rPr>
          <w:rFonts w:ascii="Arial" w:hAnsi="Arial" w:cs="Arial"/>
          <w:sz w:val="20"/>
          <w:szCs w:val="20"/>
        </w:rPr>
        <w:t>-Padre Jordi Rivero</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40" w:right="1440"/>
        <w:jc w:val="both"/>
      </w:pPr>
      <w:r>
        <w:t>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outlineLvl w:val="4"/>
        <w:rPr>
          <w:b/>
          <w:sz w:val="20"/>
          <w:szCs w:val="20"/>
        </w:rPr>
      </w:pPr>
      <w:r w:rsidRPr="00C8093C">
        <w:rPr>
          <w:b/>
          <w:sz w:val="20"/>
          <w:szCs w:val="20"/>
        </w:rPr>
        <w:t>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rPr>
          <w:b/>
          <w:color w:val="000000"/>
          <w:sz w:val="27"/>
          <w:szCs w:val="27"/>
        </w:rPr>
      </w:pPr>
      <w:r w:rsidRPr="00C8093C">
        <w:rPr>
          <w:b/>
          <w:color w:val="000000"/>
          <w:sz w:val="28"/>
          <w:szCs w:val="28"/>
        </w:rPr>
        <w:t>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outlineLvl w:val="4"/>
        <w:rPr>
          <w:b/>
          <w:sz w:val="20"/>
          <w:szCs w:val="20"/>
        </w:rPr>
      </w:pPr>
      <w:r w:rsidRPr="00C8093C">
        <w:rPr>
          <w:b/>
          <w:sz w:val="20"/>
          <w:szCs w:val="20"/>
        </w:rPr>
        <w:t>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br/>
        <w:t xml:space="preserve"> </w:t>
      </w:r>
      <w:r>
        <w:br/>
        <w:t xml:space="preserve"> </w:t>
      </w:r>
    </w:p>
    <w:p w:rsidR="009B73BE" w:rsidRDefault="009B73BE" w:rsidP="009B73B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0"/>
        <w:jc w:val="both"/>
      </w:pPr>
      <w:r w:rsidRPr="00C8093C">
        <w:rPr>
          <w:b/>
          <w:bCs/>
          <w:i/>
          <w:iCs/>
          <w:sz w:val="28"/>
        </w:rPr>
        <w:t>9)  La Virgen es una sola, ¿cómo hay tantos nombres y advocaciones distintas, por ejemplo la Virgen del Perpetuo Socorro?</w:t>
      </w:r>
      <w:r>
        <w:t>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t>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t>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b/>
          <w:bCs/>
          <w:i/>
          <w:iCs/>
          <w:sz w:val="28"/>
        </w:rPr>
      </w:pPr>
      <w:r>
        <w:tab/>
      </w:r>
      <w:r>
        <w:tab/>
      </w:r>
      <w:r w:rsidRPr="00C8093C">
        <w:rPr>
          <w:b/>
          <w:bCs/>
          <w:i/>
          <w:iCs/>
          <w:sz w:val="28"/>
        </w:rPr>
        <w:t>Me imagino que quieres saber el origen de esta devoción.</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ab/>
      </w:r>
      <w:r w:rsidRPr="00C8093C">
        <w:rPr>
          <w:b/>
          <w:bCs/>
          <w:i/>
          <w:iCs/>
          <w:sz w:val="28"/>
        </w:rPr>
        <w:tab/>
        <w:t>El icono original de Nuestra Señora del Perpetuo Socorro está encima del altar en la iglesia  de san Alfonso de los Redentoristas, en Roma. Tiene una historia larga.</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 xml:space="preserve">Inspirada- se dice- por san Lucas, la imagen bizantina de Nuestra Señora del Perpetuo Socorro fue venerada durante siglos en la isla de Creta. En el siglo XV, al ser invadida la isla por los Turcos, un cristiano se apoderó de la imagen y huyó a Roma. Aquí fue objeto de una gran devoción en la iglesia de san Mateo, hasta el año 1798. Entonces los </w:t>
      </w:r>
      <w:r w:rsidRPr="00C8093C">
        <w:rPr>
          <w:b/>
          <w:bCs/>
          <w:i/>
          <w:iCs/>
          <w:sz w:val="28"/>
        </w:rPr>
        <w:lastRenderedPageBreak/>
        <w:t>franceses se apoderaron de Rima y destruyeron la iglesia de san Mateo. Pero la imagen se escondió.</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Se envió al Papa Pío IX quien, en 1866, la confió a los Redentoristas cuya iglesia de san Alfonso había sido construida allí en donde se encontraba antes la de san Mateo. El Papa le dijo a los Redentoristas:” Hacedla conocer y mar y ella salvará al mundo”.</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Muchos milagros se le atribuyen a esta imagen cuyas copias se extendieron por el mundo entero. Es , quizá, la imagen más célebre tanto en Oriente como en Occidente.</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¿Cómo expresar todo el simbolismo de este icono de la Madre de Dios de la Pasión, conocida con el nombre de Nuestra Señora del Perpetuo Socorro?</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María, Madre de Dios, está en ella representada, con los el Niño Jesús en sus brazos. Este se siente atemorizado por los instrumentos de su futura pasión, presentados por los arcángeles Miguel y Rafael...</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El mensaje es sublime e impactante. Nosotros, como el Niño Jesús, en el seno de las tempestades de la vida y de los sufrimientos, nos inclinamos sobre el corazón materno de María.</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Más información:corazones.org</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rPr>
          <w:b/>
          <w:bCs/>
          <w:sz w:val="27"/>
          <w:szCs w:val="27"/>
        </w:rPr>
      </w:pPr>
      <w:r w:rsidRPr="00C8093C">
        <w:rPr>
          <w:rFonts w:ascii="Arial" w:hAnsi="Arial" w:cs="Arial"/>
          <w:b/>
          <w:bCs/>
          <w:color w:val="000080"/>
          <w:sz w:val="27"/>
          <w:szCs w:val="27"/>
        </w:rPr>
        <w:t>Nuestra Señora del Perpetuo Socorro</w:t>
      </w:r>
      <w:r w:rsidRPr="00C8093C">
        <w:rPr>
          <w:rFonts w:ascii="Arial" w:hAnsi="Arial" w:cs="Arial"/>
          <w:b/>
          <w:bCs/>
          <w:color w:val="000080"/>
          <w:sz w:val="27"/>
          <w:szCs w:val="27"/>
        </w:rPr>
        <w:br/>
      </w:r>
      <w:r w:rsidRPr="00C8093C">
        <w:rPr>
          <w:rFonts w:ascii="Arial" w:hAnsi="Arial" w:cs="Arial"/>
          <w:b/>
          <w:bCs/>
          <w:color w:val="000080"/>
        </w:rPr>
        <w:t>Icono oriental antiguo de origen desconocido.</w:t>
      </w:r>
      <w:r w:rsidRPr="00C8093C">
        <w:rPr>
          <w:rFonts w:ascii="Arial" w:hAnsi="Arial" w:cs="Arial"/>
          <w:b/>
          <w:bCs/>
          <w:color w:val="000080"/>
        </w:rPr>
        <w:br/>
        <w:t>Fiesta: 27 de junio.</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rPr>
          <w:b/>
          <w:bCs/>
        </w:rPr>
      </w:pPr>
      <w:r w:rsidRPr="00C8093C">
        <w:rPr>
          <w:rFonts w:ascii="Arial" w:hAnsi="Arial" w:cs="Arial"/>
          <w:sz w:val="20"/>
          <w:szCs w:val="20"/>
        </w:rPr>
        <w:t xml:space="preserve">Patrona de los Padres Redentoristas y de </w:t>
      </w:r>
      <w:hyperlink r:id="rId649" w:history="1">
        <w:r w:rsidRPr="00C8093C">
          <w:rPr>
            <w:rFonts w:ascii="Arial" w:hAnsi="Arial" w:cs="Arial"/>
            <w:b/>
            <w:bCs/>
            <w:color w:val="0000FF"/>
            <w:sz w:val="20"/>
            <w:u w:val="single"/>
          </w:rPr>
          <w:t>Haití.</w:t>
        </w:r>
      </w:hyperlink>
      <w:r w:rsidRPr="00C8093C">
        <w:rPr>
          <w:rFonts w:ascii="Arial" w:hAnsi="Arial" w:cs="Arial"/>
          <w:sz w:val="20"/>
          <w:szCs w:val="20"/>
        </w:rPr>
        <w:br/>
        <w:t>El icono original está en el altar mayor de la Iglesia de San Alfonso, muy cerca de la Basílica de Santa María la Mayor en Roma.</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sz w:val="20"/>
          <w:szCs w:val="20"/>
        </w:rPr>
        <w:t>El icono de la Virgen, pintado sobre madera, de 21 por 17 pulgadas, muestra a la Madre con el Niño Jesús. El Niño observa a dos ángeles que le muestran los instrumentos de su futura pasión. Se agarra fuerte con las dos manos de su Madre Santísima quien lo sostiene en sus brazos. El cuadro nos recuerda la maternidad divina de la Virgen y su cuidado por Jesús desde su concepción hasta su muerte. Hoy la Virgen cuida de todos sus hijos que a ella acuden con plena confianza.</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b/>
          <w:bCs/>
          <w:color w:val="000080"/>
          <w:sz w:val="20"/>
        </w:rPr>
        <w:t>Historia</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sz w:val="20"/>
          <w:szCs w:val="20"/>
        </w:rPr>
        <w:lastRenderedPageBreak/>
        <w:t>En el siglo XV un comerciante acaudalado de la isla de Creta (en el Mar Mediterráneo) tenía la bella pintura de Nuestra Señora del Perpetuo Socorro. Era un hombre muy piadoso y devoto de la Virgen María. Cómo habrá llegado a sus manos dicha pintura, no se sabe. ¿Se le habría confiado por razones de seguridad, para protegerla de los sarracenos? Lo cierto es que el mercader estaba resuelto a impedir que el cuadro de la Virgen se destruyera como tantos otros que ya habían corrido con esa suerte.</w:t>
      </w:r>
      <w:r>
        <w:t xml:space="preserve">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sz w:val="20"/>
          <w:szCs w:val="20"/>
        </w:rPr>
        <w:t>Por protección, el mercader decidió llevar la pintura a Italia. Empacó sus pertenencias, arregló su negocio y abordó</w:t>
      </w:r>
      <w:r w:rsidRPr="00C8093C">
        <w:rPr>
          <w:rFonts w:ascii="Arial" w:hAnsi="Arial" w:cs="Arial"/>
          <w:b/>
          <w:bCs/>
          <w:sz w:val="20"/>
          <w:szCs w:val="20"/>
        </w:rPr>
        <w:t xml:space="preserve"> </w:t>
      </w:r>
      <w:r w:rsidRPr="00C8093C">
        <w:rPr>
          <w:rFonts w:ascii="Arial" w:hAnsi="Arial" w:cs="Arial"/>
          <w:sz w:val="20"/>
          <w:szCs w:val="20"/>
        </w:rPr>
        <w:t>un navío dirigiéndose a Roma. En ruta se desató una violenta tormenta y todos a bordo esperaban lo peor. El comerciante  tomó el cuadro de Nuestra Señora, lo sostuvo en lo alto, y pidió socorro. La Santísima Virgen respondió a su oración con un milagro. El mar se calmó y la embarcación llegó a salvo al puerto de Roma.</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b/>
          <w:bCs/>
          <w:color w:val="000080"/>
          <w:sz w:val="20"/>
          <w:szCs w:val="20"/>
        </w:rPr>
        <w:t>Cae la pintura en manos de una familia</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sz w:val="20"/>
          <w:szCs w:val="20"/>
        </w:rPr>
        <w:t>Tenía el mercader un amigo muy querido en la ciudad de Roma así que decidió pasar un rato con él antes de seguir adelante. Con gran alegría le mostró el cuadro y le dijo que algún día el mundo entero le rendiría homenaje a Nuestra Señora del Perpetuo Socorro.</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sz w:val="20"/>
          <w:szCs w:val="20"/>
        </w:rPr>
        <w:t>Pasado un tiempo, el mercader se enfermó de gravedad. Al sentir que sus días estaban contados, llamó a su amigo a su lecho y le rogó que le prometiera que, después de su muerte, colocaría la pintura de la Virgen en una iglesia digna o ilustre para que fuera venerada públicamente. El amigo accedió a la promesa pero no la llegó a cumplir por complacer a su esposa que se había encariñado con la imagen.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sz w:val="20"/>
          <w:szCs w:val="20"/>
        </w:rPr>
        <w:t>Pero la Divina Providencia no había llevado la pintura a Roma para que fuese propiedad de una familia sino para que fuera venerada por todo el mundo, tal y como había profetizado el mercader. Nuestra Señora se le apareció al hombre en tres ocasiones, diciéndole que debía poner la pintura en una iglesia, de lo contrario, algo terrible sucedería. El hombre discutió con su esposa para cumplir con la Virgen, pero ella se le burló, diciéndole que era un visionario. El hombre temió disgustar a su esposa, por lo que las cosas quedaron igual. Nuestra Señora, por fin, se le volvió a aparecer y le dijo que, para que su pintura saliera de esa casa, él tendría que irse primero. De repente el hombre se puso gravemente enfermo y en pocos días murió.</w:t>
      </w:r>
      <w:r>
        <w:t xml:space="preserve"> </w:t>
      </w:r>
      <w:r w:rsidRPr="00C8093C">
        <w:rPr>
          <w:rFonts w:ascii="Arial" w:hAnsi="Arial" w:cs="Arial"/>
          <w:sz w:val="20"/>
          <w:szCs w:val="20"/>
        </w:rPr>
        <w:t>La esposa estaba muy apegada a la pintura y trató de convencerse a sí misma de que estaría más protegida en su propia casa. Así, día a día, fue aplazando el deshacerse  de la imagen. Un día, su hijita de seis años vino hacia ella apresurada con la noticia de que una hermosa y resplandeciente Señora se le había aparecido mientras estaba mirando la pintura. La Señora le había dicho que le dijera a su madre y a su abuelo que Nuestra Señora del Perpetuo Socorro deseaba ser puesta en una iglesia; y, que si no, todos los de la casa morirían.</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sz w:val="20"/>
          <w:szCs w:val="20"/>
        </w:rPr>
        <w:t>La mamá de la niñita estaba espantada y prometió obedecer a la Señora. Una amiga, que vivía cerca, oyó lo de la aparición. Fue entonces a ver a la señora y ridiculizó todo lo ocurrido. Trató de persuadir a su amiga de que se quedara con el cuadro, diciéndole que si fuera ella, no haría caso de sueños y visiones. Apenas había terminado de hablar, cuando comenzó a sentir unos dolores tan terribles, que creyó que se iba a morir. Llena de dolor, comenzó a invocar a Nuestra Señora para que la perdonara y la ayudara. La Virgen escuchó su oración. La vecina tocó la pintura, con corazón contrito, y fue sanada instantáneamente. Entonces procedió a suplicarle a la viuda para que obedeciera a Nuestra Señora de una vez por todas.</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b/>
          <w:bCs/>
          <w:color w:val="000080"/>
          <w:sz w:val="20"/>
          <w:szCs w:val="20"/>
        </w:rPr>
        <w:t>Accede la viuda a entregar la pintura</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sz w:val="20"/>
          <w:szCs w:val="20"/>
        </w:rPr>
        <w:lastRenderedPageBreak/>
        <w:t>Se encontraba la viuda preguntándose en qué iglesia debería poner la pintura, cuando el cielo mismo le respondió. Volvió a aparecérsele la Virgen a la niña y le dijo que le dijera a su madre que quería que la pintura fuera colocada en la iglesia que queda entre la basílica de Sta. María la Mayor y la de S. Juan de Letrán. Esa iglesia era la de S. Mateo, el Apóstol.</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sz w:val="20"/>
          <w:szCs w:val="20"/>
        </w:rPr>
        <w:t>La señora se apresuró a entrevistarse con el superior de los Agustinos quienes eran los encargados de la iglesia. Ella le informó acerca de todas las circunstancias relacionadas con el cuadro. La pintura fue llevada a la iglesia en procesión solemne el 27 de marzo de 1499. En el camino de la residencia de la viuda hacia la iglesia, un hombre tocó la pintura y le fue devuelto el uso de un brazo que tenía paralizado. Colgaron la pintura sobre el altar mayor de la iglesia, en donde permaneció casi trescientos años. Amado y venerado por todos los de Roma como una pintura verdaderamente milagrosa, sirvió como medio de incontables milagros, curaciones y gracias.</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sz w:val="20"/>
          <w:szCs w:val="20"/>
        </w:rPr>
        <w:t>En 1798, Napoleón y su ejército francés tomaron la ciudad de Roma. Sus atropellos fueron incontables y su soberbia, satánica. Exilió al Papa Pío VII y, con el pretexto de fortalecer las defensas de Roma, destruyó treinta iglesias, entre ellas la de San Mateo, la cual quedó completamente arrasada. Junto con la iglesia, se perdieron muchas reliquias y estatuas venerables. Uno de los Padres Agustinos, justo a tiempo, había logrado llevarse secretamente el cuadro.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sz w:val="20"/>
          <w:szCs w:val="20"/>
        </w:rPr>
        <w:t>Cuando el Papa, que había sido prisionero de Napoleón, regresó a Roma, le dio a los agustinos el monasterio de S. Eusebio y después la casa y la iglesia de Sta. María en Posterula. Una pintura famosa de Nuestra Señora de la Gracia estaba ya colocada en dicha iglesia por lo que la pintura milagrosa de Nuestra Señora del Perpetuo Socorro fue puesta en la capilla privada de los Padres Agustinos, en Posterula. Allí permaneció sesenta y cuatro años, casi olvidada.</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b/>
          <w:bCs/>
          <w:color w:val="000080"/>
          <w:sz w:val="20"/>
          <w:szCs w:val="20"/>
        </w:rPr>
        <w:t>Hallazgo de un sacerdote Redentorista</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sz w:val="20"/>
          <w:szCs w:val="20"/>
        </w:rPr>
        <w:t>Mientras tanto, a instancias del Papa, el Superior General de los Redentoristas, estableció su cede principal en Roma donde construyeron un monasterio y la iglesia de San Alfonso. Uno de los Padres, el historiador de la casa, realizó un estudio acerca del sector de Roma en que vivían. En sus investigaciones, se encontró con múltiples referencias a la vieja Iglesia de San Mateo y a la pintura milagrosa de Nuestra Señora del Perpetuo Socorro.</w:t>
      </w:r>
      <w:r>
        <w:t xml:space="preserve">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sz w:val="20"/>
          <w:szCs w:val="20"/>
        </w:rPr>
        <w:t>Un día decidió contarle a sus hermanos sacerdotes sobre sus investigaciones: La iglesia actual de  San Alfonso estaba construida sobre las ruinas de la de San Mateo en la que, durante siglos, había sido venerada, públicamente, una pintura milagrosa de Nuestra Señora del Perpetuo Socorro. Entre los que escuchaban, se encontraba el Padre Michael Marchi, el cual se acordaba de haber servido muchas veces en la Misa de la capilla de los Agustinos de Posterula cuando era niño. Ahí en la capilla, había visto la pintura milagrosa. Un viejo hermano lego que había vivido en San Mateo, y a quien había visitado a menudo, le había contado muchas veces relatos acerca de los milagros de Nuestra Señora y solía añadir: "Ten presente, Michael, que Nuestra Señora de San Mateo es la de la capilla privada. No lo olvides". El Padre Michael les relató todo lo que había oído de aquel hermano lego.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sz w:val="20"/>
          <w:szCs w:val="20"/>
        </w:rPr>
        <w:t>Por medio de este incidente los Redentoristas supieron de la existencia de la pintura, no obstante, ignoraban su historia y el deseo expreso de la Virgen de ser honrada públicamente en la iglesia.</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sz w:val="20"/>
          <w:szCs w:val="20"/>
        </w:rPr>
        <w:lastRenderedPageBreak/>
        <w:t>Ese mismo año, a través del sermón inspirado de un jesuita acerca de la antigua pintura de Nuestra Señora del Perpetuo Socorro, conocieron los Redentoristas la historia de la pintura y del deseo de la Virgen de que esta imagen suya fuera venerada entre la Iglesia de Sta. María la Mayor y la de S. Juan de Letrán. El santo Jesuita había lamentado el hecho de que el cuadro, que había sido tan famoso por milagros y curaciones, hubiera desaparecido sin revelar ninguna señal sobrenatural durante los últimos sesenta años. A él le pareció que se debía a que ya no estaba expuesto públicamente para ser venerado por los fieles. Les imploró a sus oyentes que, si alguno sabía dónde se hallaba la pintura, le informaran dueño lo que deseaba la Virgen.</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sz w:val="20"/>
          <w:szCs w:val="20"/>
        </w:rPr>
        <w:t>Los Padres Redentoristas soñaban con ver que el milagroso cuadro fuera nuevamente expuesto a la veneración pública y que, de ser posible, sucediera en su propia Iglesia de San Alfonso. Así que instaron a su Superior General para que tratara de conseguir el famoso cuadro para su Iglesia. Después de un tiempo de reflexión, decidió solicitarle la pintura al Santo Padre, el Papa Pío IX. Le narró la historia de la milagrosa imagen y sometió su petición.</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sz w:val="20"/>
          <w:szCs w:val="20"/>
        </w:rPr>
        <w:t>El Santo Padre escuchó con atención. Él amaba dulcemente a la Santísima Virgen y le alegraba que fuera honrada. Sacó su pluma y escribió su deseo de que el cuadro milagroso de Nuestra Señora del Perpetuo Socorro fuera devuelto a la Iglesia entre Sta. María la Mayor y S. Juan de Letrán. También encargó a los Redentoristas de que hicieran que Nuestra Señora del Perpetuo Socorro fuera conocida en todas partes.</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b/>
          <w:bCs/>
          <w:color w:val="000080"/>
          <w:sz w:val="20"/>
          <w:szCs w:val="20"/>
        </w:rPr>
        <w:t>Aparece y se venera, por fin, el cuadro de Nuestra Señora</w:t>
      </w:r>
      <w:r w:rsidRPr="00C8093C">
        <w:rPr>
          <w:b/>
          <w:bCs/>
        </w:rPr>
        <w:t xml:space="preserve">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sz w:val="20"/>
          <w:szCs w:val="20"/>
        </w:rPr>
        <w:t>Ninguno de los Agustinos de ese tiempo había conocido la Iglesia de San Mateo. Una vez que supieron la historia y el deseo del Santo Padre, gustosos complacieron a Nuestra Señora. Habían sido sus custodios y ahora se la devolverían al mundo bajo la tutela de otros custodios. Todo había sido planeado por la Divina Providencia en una forma verdaderamente extraordinaria.</w:t>
      </w:r>
      <w:r>
        <w:t xml:space="preserve">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sz w:val="20"/>
          <w:szCs w:val="20"/>
        </w:rPr>
        <w:t>A petición del Santo Padre, los Redentoristas obsequiaron a los Agustinos una linda pintura que serviría para reemplazar a la milagrosa.</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sz w:val="20"/>
          <w:szCs w:val="20"/>
        </w:rPr>
        <w:t>La imagen de Nuestra Señora del Perpetuo Socorro fue llevado en procesión solemne a lo largo de las vistosas y alegres calles de Roma antes de ser colocado sobre el altar, construido especialmente para su veneración en la Iglesia de San Alfonso. La dicha del pueblo romano era evidente. El entusiasmo de las veinte mil personas que se agolparon en las calles llenas de flores para la procesión dio testimonio de la profunda devoción hacia la Madre de Dios</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sz w:val="20"/>
          <w:szCs w:val="20"/>
        </w:rPr>
        <w:t>A toda hora del día, se podía ver un número de personas de toda clase delante de la pintura, implorándole a Nuestra Señora del Perpetuo Socorro que escuchara sus oraciones y que les alcanzara misericordia. Se reportaron diariamente muchos milagros y gracias.</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sz w:val="20"/>
          <w:szCs w:val="20"/>
        </w:rPr>
        <w:t>Hoy en día, la devoción a Nuestra Señora del Perpetuo Socorro se ha difundido por todo el mundo. Se han construido iglesias y santuarios en su honor, y se han establecido archicofradías. Su retrato es conocido y amado en todas partes.</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rPr>
          <w:b/>
          <w:bCs/>
        </w:rPr>
      </w:pPr>
      <w:r w:rsidRPr="00C8093C">
        <w:rPr>
          <w:rFonts w:ascii="Arial" w:hAnsi="Arial" w:cs="Arial"/>
          <w:b/>
          <w:bCs/>
          <w:color w:val="000080"/>
          <w:sz w:val="20"/>
          <w:szCs w:val="20"/>
        </w:rPr>
        <w:t>Signos de la imagen de Nuestra Madre del Perpetuo Socorro</w:t>
      </w:r>
      <w:r w:rsidRPr="00C8093C">
        <w:rPr>
          <w:rFonts w:ascii="Arial" w:hAnsi="Arial" w:cs="Arial"/>
          <w:b/>
          <w:bCs/>
          <w:color w:val="000080"/>
          <w:sz w:val="20"/>
          <w:szCs w:val="20"/>
        </w:rPr>
        <w:br/>
      </w:r>
      <w:r w:rsidRPr="00C8093C">
        <w:rPr>
          <w:rFonts w:ascii="Arial" w:hAnsi="Arial" w:cs="Arial"/>
          <w:b/>
          <w:bCs/>
          <w:sz w:val="15"/>
          <w:szCs w:val="15"/>
        </w:rPr>
        <w:t>(conocida en el Oriente bizantino como el icono de la Madre de Dios de la Pasión)</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sz w:val="20"/>
          <w:szCs w:val="20"/>
        </w:rPr>
        <w:lastRenderedPageBreak/>
        <w:t>Aunque su origen es incierto, se estima que el retrato fue pintado durante el decimotercero o decimocuarto siglo. El icono parece ser copia de una famosa pintura de Nuestra Señora que fuera, según la tradición, pintada por el mismo San Lucas. La original se veneraba en Constantinopla por siglos como una pintura milagrosa pero fue destruida en 1453 por los Turcos cuando capturaron la ciudad.</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sz w:val="20"/>
          <w:szCs w:val="20"/>
        </w:rPr>
        <w:t xml:space="preserve">Fue pintado en un estilo plano característico de iconos y tiene una calidad primitiva. Todas las letras son griegas. Las iniciales al lado de la corona de la Madre la identifican como la “Madre de Dios”. Las iniciales al lado del Niño “ICXC” significan “Jesucristo”. Las letras griegas en la aureola del Niño: </w:t>
      </w:r>
      <w:r w:rsidRPr="00C8093C">
        <w:rPr>
          <w:rFonts w:ascii="Grk" w:hAnsi="Grk"/>
        </w:rPr>
        <w:t>owu</w:t>
      </w:r>
      <w:r w:rsidRPr="00C8093C">
        <w:rPr>
          <w:rFonts w:ascii="Arial" w:hAnsi="Arial" w:cs="Arial"/>
          <w:sz w:val="20"/>
          <w:szCs w:val="20"/>
        </w:rPr>
        <w:t xml:space="preserve"> significan “El que es”, mientras las tres estrellas sobre la cabeza y los hombros de María santísima indican su virginidad antes del parto, en el parto y después del parto.</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sz w:val="20"/>
          <w:szCs w:val="20"/>
        </w:rPr>
        <w:t>Las letras más pequeñas identifican al ángel a la izquierda como “San Miguel Arcángel”; el arcángel sostiene la lanza y la caña con la esponja empapada de vinagre, instrumentos de la pasión de Cristo. El ángel a la derecha es identificado como “San Gabriel Arcángel”, sostiene la cruz y los clavos. Nótese que los ángeles no tocan los instrumentos de la pasión con las manos, sino con el paño que los cubre.</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sz w:val="20"/>
          <w:szCs w:val="20"/>
        </w:rPr>
        <w:t xml:space="preserve">Cuando este retrato fue pintado, no era común pintar aureolas. Por esta razón el artista redondeó la cabeza y el velo de la Madre para indicar su santidad. Las halos y coronas doradas fueron añadidas mucho después. El fondo dorado, símbolo de la luz eterna da realce a los colores más bien vivos de las vestiduras. Para la Virgen el </w:t>
      </w:r>
      <w:r w:rsidRPr="00C8093C">
        <w:rPr>
          <w:rFonts w:ascii="Arial" w:hAnsi="Arial" w:cs="Arial"/>
          <w:i/>
          <w:iCs/>
          <w:sz w:val="20"/>
          <w:szCs w:val="20"/>
        </w:rPr>
        <w:t>maforion</w:t>
      </w:r>
      <w:r w:rsidRPr="00C8093C">
        <w:rPr>
          <w:rFonts w:ascii="Arial" w:hAnsi="Arial" w:cs="Arial"/>
          <w:sz w:val="20"/>
          <w:szCs w:val="20"/>
        </w:rPr>
        <w:t xml:space="preserve"> (velo-manto) es de color púrpura, signo de la divinidad a la que ella se ha unido excepcionalmente, mientras que el traje es azul, indicación de su humanidad. En este retrato la Madona está fuera de proporción con el tamaño de su Hijo porque es -María- a quien el artista quiso enfatizar.</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sz w:val="20"/>
          <w:szCs w:val="20"/>
        </w:rPr>
        <w:t>Los encantos del retrato son muchos, desde la ingenuidad del artista, quien quiso asegurarse que la identidad de cada uno de los sujetos se conociera, hasta la sandalia que cuelga del pie del Niño. El Niño divino, siempre con esa expresión de madurez que conviene a un Dios eterno en su pequeño rostro, está vestido como solían hacerlo en la antigüedad los nobles y filósofos: túnica ceñida por un cinturón y manto echado al hombro. El pequeño Jesús tiene en el rostro una expresión de temor y con las dos manitas aprieta la derecha de su Madre, que mira ante sí con actitud recogida y pensativa, como si estuviera recordando en su corazón la dolorosa profecía que le hiciera Simeón, el misterioso plan de la redención, cuyo siervo sufriente ya había presentado Isaías.</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720" w:right="720"/>
        <w:jc w:val="both"/>
      </w:pPr>
      <w:r w:rsidRPr="00C8093C">
        <w:rPr>
          <w:rFonts w:ascii="Arial" w:hAnsi="Arial" w:cs="Arial"/>
          <w:sz w:val="20"/>
          <w:szCs w:val="20"/>
        </w:rPr>
        <w:t>En su doble denominación, esta bella imagen de la Virgen nos recuerda el centralismo salvífico de la pasión de Cristo y de María y al mismo tiempo la socorredora bondad de la Madre de Dios y nuestra.</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 </w:t>
      </w:r>
    </w:p>
    <w:p w:rsidR="009B73BE" w:rsidRPr="00C8093C" w:rsidRDefault="009B73BE" w:rsidP="009B73BE">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10)  ¿Cómo es posible que la Virgen María subiera en cuerpo y alma al cielo?</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Pr>
          <w:noProof/>
        </w:rPr>
        <w:lastRenderedPageBreak/>
        <w:drawing>
          <wp:inline distT="0" distB="0" distL="0" distR="0">
            <wp:extent cx="2286000" cy="1714500"/>
            <wp:effectExtent l="0" t="0" r="0" b="0"/>
            <wp:docPr id="42" name="Imagen 42"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008"/>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Otra pregunta muy corriente entre gente que tiene una fe endeble y otros que no la tienen, es la que se refiere a la Virgen y, en concreto, a su dogma de la Asunción a los cielos.</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Nuestra fe en la Asunción de María al cielo se remonta nada menos que a la Tradición de la Iglesia, es decir, a los primeros siglos de la fe cristiana. Nada nuevo, por tanto.</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Durante la Edad Media, esta fiesta mariana era la más celebrada.</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Nuestra fe descansa en la Escritura Santa que nos enseña que María es Inmaculada, la llena de gracias, la Madre de Dios.</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No convenía que aquella que Jesús se escogió como Madre estuviera ni siquiera un instante bajo el poder del diablo. Fue preservada de toda mancha de pecado por una gracia anticipada de la redención de su Hijo; es su inmaculada concepción.</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No convenía tampoco que esta Mujer sin tacha conociera la corrupción del sepulcro. Debía, por el contrario, encontrar la recompensa de su vida y de su fidelidad a Jesús hallándolo en el cielo en cuerpo y alma.</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Esta es  la fe de la Iglesia que el Papa Pío XII proclamó en 1950 como  dogma de fe: la Asunción de María.</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 xml:space="preserve">Más información: </w:t>
      </w:r>
      <w:hyperlink r:id="rId651" w:history="1">
        <w:r w:rsidRPr="00C8093C">
          <w:rPr>
            <w:i/>
            <w:iCs/>
            <w:color w:val="0000FF"/>
            <w:u w:val="single"/>
          </w:rPr>
          <w:t>www.homilia.org</w:t>
        </w:r>
      </w:hyperlink>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sidRPr="00C8093C">
        <w:rPr>
          <w:rFonts w:ascii="Helvetica" w:hAnsi="Helvetica" w:cs="Helvetica"/>
          <w:b/>
          <w:bCs/>
          <w:i/>
          <w:iCs/>
          <w:color w:val="000080"/>
        </w:rPr>
        <w:lastRenderedPageBreak/>
        <w:t>Asunción de la Santísima Virgen María</w:t>
      </w:r>
      <w:r w:rsidRPr="00C8093C">
        <w:rPr>
          <w:sz w:val="20"/>
          <w:szCs w:val="20"/>
        </w:rPr>
        <w:t xml:space="preserve">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firstLine="279"/>
        <w:jc w:val="both"/>
      </w:pPr>
      <w:r w:rsidRPr="00C8093C">
        <w:rPr>
          <w:rFonts w:ascii="Arial" w:hAnsi="Arial" w:cs="Arial"/>
        </w:rPr>
        <w:t>En el año 1950, cuando se declaró el Dogma de la Asunción de la Santísima Virgen María al Cielo, y en los meses previos a la Declaración, a pesar de que las comunicaciones entre los diversos países del mundo no podían equipararse en rapidez y eficiencia con las comunicaciones actuales, el tema de la Asunción de la Virgen en cuerpo y alma al Cielo, tuvo bastante difusión y se le dio mucha importancia, tanto en los medios eclesiales, como en los seculares.</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firstLine="279"/>
        <w:jc w:val="both"/>
      </w:pPr>
      <w:r w:rsidRPr="00C8093C">
        <w:rPr>
          <w:rFonts w:ascii="Arial" w:hAnsi="Arial" w:cs="Arial"/>
        </w:rPr>
        <w:t xml:space="preserve">Pero ... ¿qué pasó luego del </w:t>
      </w:r>
      <w:r w:rsidRPr="00C8093C">
        <w:rPr>
          <w:rFonts w:ascii="Helvetica" w:hAnsi="Helvetica" w:cs="Helvetica"/>
          <w:b/>
          <w:bCs/>
          <w:i/>
          <w:iCs/>
        </w:rPr>
        <w:t>aggiornamento</w:t>
      </w:r>
      <w:r w:rsidRPr="00C8093C">
        <w:rPr>
          <w:rFonts w:ascii="Helvetica" w:hAnsi="Helvetica" w:cs="Helvetica"/>
        </w:rPr>
        <w:t xml:space="preserve"> </w:t>
      </w:r>
      <w:r w:rsidRPr="00C8093C">
        <w:rPr>
          <w:rFonts w:ascii="Arial" w:hAnsi="Arial" w:cs="Arial"/>
        </w:rPr>
        <w:t>que nos trajo el Concilio Vaticano II? ¿Dónde quedó el Dogma de la Asunción de la Santísima Virgen en cuerpo y alma al Cielo? Sabemos que la devoción a María disminuyó notablemente entre los Católicos a partir de 1960. En esa década se promovió -con mucho acierto- , pero tal vez en desmedro de la devoción a la Santísima Virgen, un catolicismo “Cristocéntrico”.</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firstLine="279"/>
        <w:jc w:val="both"/>
      </w:pPr>
      <w:r w:rsidRPr="00C8093C">
        <w:rPr>
          <w:rFonts w:ascii="Arial" w:hAnsi="Arial" w:cs="Arial"/>
        </w:rPr>
        <w:t xml:space="preserve">¿Por qué -entonces- es importante que los Católicos recordemos y profundicemos en el Dogma de la Asunción de la Santísima Virgen María al Cielo? El Nuevo Catecismo de la Iglesia Católica responde a este interrogante: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firstLine="279"/>
        <w:jc w:val="both"/>
      </w:pPr>
      <w:r w:rsidRPr="00C8093C">
        <w:rPr>
          <w:rFonts w:ascii="Arial" w:hAnsi="Arial" w:cs="Arial"/>
          <w:i/>
          <w:iCs/>
        </w:rPr>
        <w:t xml:space="preserve">“La Asunción de la Santísima Virgen constituye una participación singular en la Resurrección de su Hijo y </w:t>
      </w:r>
      <w:r w:rsidRPr="00C8093C">
        <w:rPr>
          <w:rFonts w:ascii="Arial" w:hAnsi="Arial" w:cs="Arial"/>
          <w:b/>
          <w:bCs/>
          <w:i/>
          <w:iCs/>
        </w:rPr>
        <w:t>una anticipación de la resurrección de los demás cristianos</w:t>
      </w:r>
      <w:r w:rsidRPr="00C8093C">
        <w:rPr>
          <w:rFonts w:ascii="Arial" w:hAnsi="Arial" w:cs="Arial"/>
          <w:i/>
          <w:iCs/>
        </w:rPr>
        <w:t>” (#966).</w:t>
      </w:r>
      <w:r w:rsidRPr="00C8093C">
        <w:rPr>
          <w:rFonts w:ascii="Arial" w:hAnsi="Arial" w:cs="Arial"/>
        </w:rPr>
        <w:t xml:space="preserve">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firstLine="279"/>
        <w:jc w:val="both"/>
      </w:pPr>
      <w:r w:rsidRPr="00C8093C">
        <w:rPr>
          <w:rFonts w:ascii="Arial" w:hAnsi="Arial" w:cs="Arial"/>
        </w:rPr>
        <w:t xml:space="preserve">La importancia de la Asunción para nosotros, hombres y mujeres de comienzos del Tercer Milenio de la Era Cristiana, radica en la relación que hay entre la Resurrección de Cristo y la nuestra. La presencia de María, mujer de nuestra raza, ser humano como nosotros, quien se halla en cuerpo y alma ya glorificada en el Cielo, es eso: una anticipación de nuestra propia resurrección.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firstLine="279"/>
        <w:jc w:val="both"/>
      </w:pPr>
      <w:r w:rsidRPr="00C8093C">
        <w:rPr>
          <w:rFonts w:ascii="Arial" w:hAnsi="Arial" w:cs="Arial"/>
        </w:rPr>
        <w:t xml:space="preserve">Más aún, la Asunción de María en cuerpo y alma al cielo es un </w:t>
      </w:r>
      <w:r w:rsidRPr="00C8093C">
        <w:rPr>
          <w:rFonts w:ascii="Arial" w:hAnsi="Arial" w:cs="Arial"/>
          <w:b/>
          <w:bCs/>
        </w:rPr>
        <w:t>Dogma</w:t>
      </w:r>
      <w:r w:rsidRPr="00C8093C">
        <w:rPr>
          <w:rFonts w:ascii="Arial" w:hAnsi="Arial" w:cs="Arial"/>
        </w:rPr>
        <w:t xml:space="preserve"> de nuestra fe católica, expresamente definido por el Papa Pío XII hablando “ex-cathedra”. Y ... ¿qué es un Dogma? Puesto en los términos más sencillos, Dogma es </w:t>
      </w:r>
      <w:r w:rsidRPr="00C8093C">
        <w:rPr>
          <w:rFonts w:ascii="Arial" w:hAnsi="Arial" w:cs="Arial"/>
          <w:b/>
          <w:bCs/>
        </w:rPr>
        <w:t xml:space="preserve">una verdad de Fe, revelada por Dios (en la Sagrada Escritura o contenida en la Tradición), y que además es propuesta por la Iglesia como realmente revelada por Dios.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firstLine="279"/>
        <w:jc w:val="both"/>
      </w:pPr>
      <w:r w:rsidRPr="00C8093C">
        <w:rPr>
          <w:rFonts w:ascii="Arial" w:hAnsi="Arial" w:cs="Arial"/>
        </w:rPr>
        <w:t xml:space="preserve">En este caso se dice que el Papa habla “ex-cathedra”, es decir, que habla y determina algo en virtud de la autoridad suprema que tiene como Vicario de Cristo y Cabeza Visible de la Iglesia, Maestro Supremo de la Fe, con intención de proponer un asunto como creencia obligatoria de los fieles Católicos.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firstLine="279"/>
        <w:jc w:val="both"/>
      </w:pPr>
      <w:r w:rsidRPr="00C8093C">
        <w:rPr>
          <w:rFonts w:ascii="Arial" w:hAnsi="Arial" w:cs="Arial"/>
        </w:rPr>
        <w:t xml:space="preserve">¿En qué consiste, entonces, eso que los Católicos tenemos como uno de nuestros dogmas: la Asunción de la Santísima Virgen?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firstLine="279"/>
        <w:jc w:val="both"/>
      </w:pPr>
      <w:r w:rsidRPr="00C8093C">
        <w:rPr>
          <w:rFonts w:ascii="Arial" w:hAnsi="Arial" w:cs="Arial"/>
        </w:rPr>
        <w:t xml:space="preserve">Para entender mejor en qué consiste ese privilegio de María, hija predilecta del Padre, citamos del libro </w:t>
      </w:r>
      <w:r w:rsidRPr="00C8093C">
        <w:rPr>
          <w:rFonts w:ascii="Arial" w:hAnsi="Arial" w:cs="Arial"/>
          <w:i/>
          <w:iCs/>
        </w:rPr>
        <w:t xml:space="preserve">La Madre de Dios según la Fe y la Teología, </w:t>
      </w:r>
      <w:r w:rsidRPr="00C8093C">
        <w:rPr>
          <w:rFonts w:ascii="Arial" w:hAnsi="Arial" w:cs="Arial"/>
        </w:rPr>
        <w:t>escrito en 1955,</w:t>
      </w:r>
      <w:r w:rsidRPr="00C8093C">
        <w:rPr>
          <w:rFonts w:ascii="Arial" w:hAnsi="Arial" w:cs="Arial"/>
          <w:i/>
          <w:iCs/>
        </w:rPr>
        <w:t xml:space="preserve"> </w:t>
      </w:r>
      <w:r w:rsidRPr="00C8093C">
        <w:rPr>
          <w:rFonts w:ascii="Arial" w:hAnsi="Arial" w:cs="Arial"/>
        </w:rPr>
        <w:t xml:space="preserve">al Teólogo Gabriel María Roschini: </w:t>
      </w:r>
      <w:r w:rsidRPr="00C8093C">
        <w:rPr>
          <w:rFonts w:ascii="Arial" w:hAnsi="Arial" w:cs="Arial"/>
          <w:i/>
          <w:iCs/>
        </w:rPr>
        <w:t xml:space="preserve">“Al término de su vida terrestre, María Santísima, por singular privilegio, fue asunta en cuerpo y alma a la gloria -gloria singularísima - del Cielo. Mientras a todos los otros santos les glorifica </w:t>
      </w:r>
      <w:r w:rsidRPr="00C8093C">
        <w:rPr>
          <w:rFonts w:ascii="Arial" w:hAnsi="Arial" w:cs="Arial"/>
          <w:i/>
          <w:iCs/>
        </w:rPr>
        <w:lastRenderedPageBreak/>
        <w:t>Dios al término de su vida terrena únicamente en cuanto al alma (mediante la Visión Beatífica), y deben, por consiguiente, esperar al fin del mundo para se glorificados también en cuanto al cuerpo, María Santísima -y solamente Ella- fue glorificada en cuanto al cuerpo y en cuanto al alma”.</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firstLine="279"/>
        <w:jc w:val="both"/>
      </w:pPr>
      <w:r w:rsidRPr="00C8093C">
        <w:rPr>
          <w:rFonts w:ascii="Arial" w:hAnsi="Arial" w:cs="Arial"/>
        </w:rPr>
        <w:t xml:space="preserve">El </w:t>
      </w:r>
      <w:r w:rsidRPr="00C8093C">
        <w:rPr>
          <w:rFonts w:ascii="Arial" w:hAnsi="Arial" w:cs="Arial"/>
          <w:i/>
          <w:iCs/>
        </w:rPr>
        <w:t>Nuevo Catecismo de la Iglesia Católica (#966)</w:t>
      </w:r>
      <w:r w:rsidRPr="00C8093C">
        <w:rPr>
          <w:rFonts w:ascii="Arial" w:hAnsi="Arial" w:cs="Arial"/>
        </w:rPr>
        <w:t xml:space="preserve"> nos lo explica así, citando a </w:t>
      </w:r>
      <w:r w:rsidRPr="00C8093C">
        <w:rPr>
          <w:rFonts w:ascii="Arial" w:hAnsi="Arial" w:cs="Arial"/>
          <w:i/>
          <w:iCs/>
        </w:rPr>
        <w:t xml:space="preserve">Lumen Gentium 59, </w:t>
      </w:r>
      <w:r w:rsidRPr="00C8093C">
        <w:rPr>
          <w:rFonts w:ascii="Arial" w:hAnsi="Arial" w:cs="Arial"/>
        </w:rPr>
        <w:t xml:space="preserve">que a la vez cita la Bula de la Proclamación del Dogma: </w:t>
      </w:r>
      <w:r w:rsidRPr="00C8093C">
        <w:rPr>
          <w:rFonts w:ascii="Arial" w:hAnsi="Arial" w:cs="Arial"/>
          <w:i/>
          <w:iCs/>
        </w:rPr>
        <w:t>“Finalmente, la Virgen Inmaculada, preservada libre de toda mancha de pecado original, terminado el curso de su vida en la tierra, fue llevada a la gloria del Cielo y elevada al Trono del Señor como Reina del Universo, para ser conformada más plenamente a su Hijo, Señor de los señores y vencedor del pecado y de la muerte”.</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firstLine="279"/>
        <w:jc w:val="both"/>
      </w:pPr>
      <w:r w:rsidRPr="00C8093C">
        <w:rPr>
          <w:rFonts w:ascii="Arial" w:hAnsi="Arial" w:cs="Arial"/>
        </w:rPr>
        <w:t>Y el Papa Juan Pablo II, en una de sus Catequesis sobre la Asunción, explica esto mismo en los siguientes términos:</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firstLine="279"/>
        <w:jc w:val="both"/>
      </w:pPr>
      <w:r w:rsidRPr="00C8093C">
        <w:rPr>
          <w:rFonts w:ascii="Arial" w:hAnsi="Arial" w:cs="Arial"/>
          <w:i/>
          <w:iCs/>
        </w:rPr>
        <w:t>“El dogma de la Asunción afirma que el cuerpo de María fue glorificado después de su muerte. En efecto, mientras para los demás hombres la resurrección de los cuerpos tendrá lugar al fin del mundo, para María la glorificación de su cuerpo se anticipó por singular privilegio” (JP II, 2-julio-97).</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firstLine="279"/>
        <w:jc w:val="both"/>
      </w:pPr>
      <w:r w:rsidRPr="00C8093C">
        <w:rPr>
          <w:rFonts w:ascii="Arial" w:hAnsi="Arial" w:cs="Arial"/>
          <w:i/>
          <w:iCs/>
        </w:rPr>
        <w:t>“Contemplando el misterio de la Asunción de la Virgen, es posible comprender el plan de la Providencia Divina con respecto a la humanidad: después de Cristo, Verbo encarnado, María es la primera criatura humana que realiza el ideal escatológico, anticipando la plenitud de la felicidad, prometida a los elegidos mediante la resurrección de los cuerpos” (JP II , Audiencia General del 9-julio-97).</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firstLine="279"/>
        <w:jc w:val="both"/>
      </w:pPr>
      <w:r w:rsidRPr="00C8093C">
        <w:rPr>
          <w:rFonts w:ascii="Arial" w:hAnsi="Arial" w:cs="Arial"/>
        </w:rPr>
        <w:t xml:space="preserve">Continúa el Papa: </w:t>
      </w:r>
      <w:r w:rsidRPr="00C8093C">
        <w:rPr>
          <w:rFonts w:ascii="Arial" w:hAnsi="Arial" w:cs="Arial"/>
          <w:i/>
          <w:iCs/>
        </w:rPr>
        <w:t>“María Santísima nos muestra el destino final de quienes `oyen la Palabra de Dios y la cumplen' (Lc. 11, 28). Nos estimula a elevar nuestra mirada a las alturas, donde se encuentra Cristo, sentado a la derecha del Padre, y donde está también la humilde esclava de Nazaret, ya en la gloria celestial” (JP II, 15-agosto-97)</w:t>
      </w:r>
      <w:r w:rsidRPr="00C8093C">
        <w:rPr>
          <w:rFonts w:ascii="Arial" w:hAnsi="Arial" w:cs="Arial"/>
        </w:rPr>
        <w:t xml:space="preserve"> </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firstLine="279"/>
        <w:jc w:val="both"/>
      </w:pPr>
      <w:r w:rsidRPr="00C8093C">
        <w:rPr>
          <w:rFonts w:ascii="Arial" w:hAnsi="Arial" w:cs="Arial"/>
        </w:rPr>
        <w:t>Los hombres y mujeres de hoy vivimos pendientes del enigma de la muerte. Aunque lo enfoquemos de diversas formas, según la cultura y las creencias que tengamos, aunque lo evadamos en nuestro pensamiento, aunque tratemos de prolongar por todos los medios a nuestro alcance nuestros días en la tierra, todos tenemos una necesidad grande de esa esperanza cierta de inmortalidad contenida en la promesa de Cristo sobre nuestra futura resurrección.</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firstLine="279"/>
        <w:jc w:val="both"/>
      </w:pPr>
      <w:r w:rsidRPr="00C8093C">
        <w:rPr>
          <w:rFonts w:ascii="Arial" w:hAnsi="Arial" w:cs="Arial"/>
        </w:rPr>
        <w:t>Mucho bien haría a muchos cristianos oír y leer más sobre este misterio de la Asunción de María, el cual nos atañe tan directamente. ¿Por qué se ha logrado colar la creencia en el mito pagano de la re-encarnación entre nosotros? Si pensamos bien, estas ideas extrañas a nuestra fe cristiana se han ido metiendo en la medida que hemos dejado de pensar, de predicar y de recordar los misterios, que como el de la Asunción, tienen que ver con la otra vida, con la escatología, con las realidades últimas del ser humano.</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firstLine="279"/>
        <w:jc w:val="both"/>
      </w:pPr>
      <w:r w:rsidRPr="00C8093C">
        <w:rPr>
          <w:rFonts w:ascii="Arial" w:hAnsi="Arial" w:cs="Arial"/>
        </w:rPr>
        <w:lastRenderedPageBreak/>
        <w:t>El misterio de la Asunción de la Santísima Virgen María al Cielo nos invita a hacer una pausa en la agitada vida que llevamos para reflexionar sobre el sentido de nuestra vida aquí en la tierra, sobre nuestro fin último: la Vida Eterna, junto con la Santísima Trinidad, la Santísima Virgen María y los Angeles y Santos del Cielo. El saber que María ya está en el Cielo gloriosa en cuerpo y alma, como se nos ha prometido a aquéllos que hagamos la Voluntad de Dios, nos renueva la esperanza en nuestra futura inmortalidad y felicidad perfecta para siempre.</w:t>
      </w:r>
    </w:p>
    <w:p w:rsidR="009B73BE"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pPr>
      <w:r>
        <w:rPr>
          <w:rFonts w:ascii="Arial" w:hAnsi="Arial" w:cs="Arial"/>
          <w:b/>
          <w:bCs/>
          <w:noProof/>
        </w:rPr>
        <w:drawing>
          <wp:inline distT="0" distB="0" distL="0" distR="0">
            <wp:extent cx="409575" cy="381000"/>
            <wp:effectExtent l="0" t="0" r="9525" b="0"/>
            <wp:docPr id="41" name="Imagen 41"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009"/>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409575" cy="381000"/>
                    </a:xfrm>
                    <a:prstGeom prst="rect">
                      <a:avLst/>
                    </a:prstGeom>
                    <a:noFill/>
                    <a:ln>
                      <a:noFill/>
                    </a:ln>
                  </pic:spPr>
                </pic:pic>
              </a:graphicData>
            </a:graphic>
          </wp:inline>
        </w:drawing>
      </w:r>
      <w:hyperlink r:id="rId653" w:history="1">
        <w:r w:rsidRPr="00C8093C">
          <w:rPr>
            <w:rFonts w:ascii="Arial" w:hAnsi="Arial" w:cs="Arial"/>
            <w:b/>
            <w:bCs/>
            <w:color w:val="0000FF"/>
            <w:u w:val="single"/>
          </w:rPr>
          <w:t>2 - ¿Murió la Santísima Virgen María?</w:t>
        </w:r>
        <w:r w:rsidRPr="00C8093C">
          <w:rPr>
            <w:rFonts w:ascii="Arial" w:hAnsi="Arial" w:cs="Arial"/>
            <w:color w:val="0000FF"/>
            <w:u w:val="single"/>
          </w:rPr>
          <w:t xml:space="preserve"> </w:t>
        </w:r>
      </w:hyperlink>
      <w:r w:rsidRPr="00C8093C">
        <w:rPr>
          <w:rFonts w:ascii="Arial" w:hAnsi="Arial" w:cs="Arial"/>
        </w:rPr>
        <w:br/>
      </w:r>
      <w:hyperlink r:id="rId654" w:history="1">
        <w:r w:rsidRPr="00C8093C">
          <w:rPr>
            <w:rFonts w:ascii="Arial" w:hAnsi="Arial" w:cs="Arial"/>
            <w:color w:val="0000FF"/>
            <w:u w:val="single"/>
          </w:rPr>
          <w:t xml:space="preserve"> </w:t>
        </w:r>
      </w:hyperlink>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ab/>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 </w:t>
      </w:r>
    </w:p>
    <w:p w:rsidR="009B73BE" w:rsidRPr="00C8093C" w:rsidRDefault="009B73BE" w:rsidP="009B73BE">
      <w:pPr>
        <w:pBdr>
          <w:bottom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ab/>
      </w:r>
      <w:r w:rsidRPr="00C8093C">
        <w:rPr>
          <w:b/>
          <w:bCs/>
          <w:i/>
          <w:iCs/>
          <w:sz w:val="28"/>
        </w:rPr>
        <w:tab/>
        <w:t>III PARTE: LA VIRGEN DEL CARMEN</w:t>
      </w:r>
    </w:p>
    <w:p w:rsidR="009B73BE" w:rsidRPr="00C8093C" w:rsidRDefault="009B73BE" w:rsidP="009B73BE">
      <w:pPr>
        <w:pBdr>
          <w:bottom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2124"/>
        <w:jc w:val="both"/>
        <w:rPr>
          <w:b/>
          <w:bCs/>
          <w:i/>
          <w:iCs/>
          <w:sz w:val="28"/>
        </w:rPr>
      </w:pPr>
      <w:r w:rsidRPr="00C8093C">
        <w:rPr>
          <w:b/>
          <w:bCs/>
          <w:i/>
          <w:iCs/>
          <w:sz w:val="28"/>
        </w:rPr>
        <w:tab/>
      </w:r>
      <w:r w:rsidRPr="00C8093C">
        <w:rPr>
          <w:b/>
          <w:bCs/>
          <w:i/>
          <w:iCs/>
          <w:sz w:val="28"/>
        </w:rPr>
        <w:tab/>
        <w:t>Y MARIA AUXILIADORA EN LA FUNDACIÓN DEL CARMELO Y DE LA OBRA SALESIANA</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i/>
          <w:iCs/>
          <w:sz w:val="28"/>
        </w:rPr>
      </w:pPr>
      <w:r w:rsidRPr="00C8093C">
        <w:rPr>
          <w:b/>
          <w:bCs/>
          <w:i/>
          <w:iCs/>
          <w:sz w:val="28"/>
        </w:rPr>
        <w:t> </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sz w:val="28"/>
        </w:rPr>
      </w:pPr>
      <w:r w:rsidRPr="00C8093C">
        <w:rPr>
          <w:b/>
          <w:bCs/>
          <w:sz w:val="28"/>
        </w:rPr>
        <w:t>Esta tercera parte se prestaría a ser interminable. Son muchas las Ordenes antiguas y las Congregaciones religiosas e Institutos posteriores  que tienen una estrecha relación, en su fundación y en su vida práctica, con la Virgen María.</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416"/>
        <w:jc w:val="both"/>
        <w:rPr>
          <w:b/>
          <w:bCs/>
          <w:sz w:val="28"/>
        </w:rPr>
      </w:pPr>
      <w:r w:rsidRPr="00C8093C">
        <w:rPr>
          <w:b/>
          <w:bCs/>
          <w:sz w:val="28"/>
        </w:rPr>
        <w:t>Por eso voy a tratar simplemente de su influencia en la Orden Carmelita y en la Congregación Salesiana.</w:t>
      </w:r>
    </w:p>
    <w:p w:rsidR="009B73BE" w:rsidRPr="00C8093C" w:rsidRDefault="009B73BE" w:rsidP="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7"/>
          <w:szCs w:val="27"/>
        </w:rPr>
      </w:pPr>
      <w:r w:rsidRPr="00C8093C">
        <w:rPr>
          <w:b/>
          <w:color w:val="000000"/>
          <w:sz w:val="28"/>
          <w:szCs w:val="28"/>
        </w:rPr>
        <w:t> </w:t>
      </w:r>
    </w:p>
    <w:p w:rsidR="009B73BE" w:rsidRDefault="009B73BE" w:rsidP="009B73BE"/>
    <w:p w:rsidR="009B73BE" w:rsidRPr="00C6432C" w:rsidRDefault="009B73BE" w:rsidP="009B73BE">
      <w:pPr>
        <w:spacing w:before="100" w:beforeAutospacing="1" w:after="100" w:afterAutospacing="1"/>
        <w:ind w:left="1416"/>
        <w:jc w:val="both"/>
        <w:rPr>
          <w:b/>
          <w:bCs/>
          <w:sz w:val="28"/>
        </w:rPr>
      </w:pPr>
      <w:r w:rsidRPr="00C6432C">
        <w:rPr>
          <w:b/>
          <w:bCs/>
          <w:sz w:val="28"/>
        </w:rPr>
        <w:lastRenderedPageBreak/>
        <w:tab/>
      </w:r>
      <w:r w:rsidRPr="00C6432C">
        <w:rPr>
          <w:b/>
          <w:bCs/>
          <w:sz w:val="28"/>
        </w:rPr>
        <w:tab/>
        <w:t>I</w:t>
      </w:r>
    </w:p>
    <w:p w:rsidR="009B73BE" w:rsidRPr="00C6432C" w:rsidRDefault="009B73BE" w:rsidP="009B73BE">
      <w:pPr>
        <w:pBdr>
          <w:between w:val="single" w:sz="4" w:space="1" w:color="auto"/>
        </w:pBdr>
        <w:spacing w:before="100" w:beforeAutospacing="1" w:after="100" w:afterAutospacing="1"/>
        <w:ind w:left="1416"/>
        <w:jc w:val="both"/>
        <w:rPr>
          <w:b/>
          <w:bCs/>
          <w:i/>
          <w:iCs/>
          <w:sz w:val="28"/>
        </w:rPr>
      </w:pPr>
      <w:r w:rsidRPr="00C6432C">
        <w:rPr>
          <w:b/>
          <w:bCs/>
          <w:i/>
          <w:iCs/>
          <w:sz w:val="28"/>
        </w:rPr>
        <w:t>LA VIRGEN MARIA EN NUESTRA VIDA</w:t>
      </w:r>
    </w:p>
    <w:p w:rsidR="009B73BE" w:rsidRPr="00C6432C" w:rsidRDefault="009B73BE" w:rsidP="009B73BE">
      <w:pPr>
        <w:pBdr>
          <w:between w:val="single" w:sz="4" w:space="1" w:color="auto"/>
        </w:pBdr>
        <w:spacing w:before="100" w:beforeAutospacing="1" w:after="100" w:afterAutospacing="1"/>
        <w:ind w:left="1416"/>
        <w:jc w:val="both"/>
        <w:rPr>
          <w:b/>
          <w:bCs/>
          <w:i/>
          <w:iCs/>
          <w:sz w:val="28"/>
        </w:rPr>
      </w:pPr>
      <w:r w:rsidRPr="00C6432C">
        <w:rPr>
          <w:b/>
          <w:bCs/>
          <w:i/>
          <w:iCs/>
          <w:sz w:val="28"/>
        </w:rPr>
        <w:t>La espiritualidad mariana de la Orden del Carmelo.</w:t>
      </w:r>
    </w:p>
    <w:p w:rsidR="009B73BE" w:rsidRPr="00C6432C" w:rsidRDefault="009B73BE" w:rsidP="009B73BE">
      <w:pPr>
        <w:pBdr>
          <w:between w:val="single" w:sz="4" w:space="1" w:color="auto"/>
        </w:pBdr>
        <w:spacing w:before="100" w:beforeAutospacing="1" w:after="100" w:afterAutospacing="1"/>
        <w:ind w:left="1416"/>
        <w:jc w:val="both"/>
        <w:rPr>
          <w:b/>
          <w:bCs/>
          <w:i/>
          <w:iCs/>
          <w:sz w:val="28"/>
        </w:rPr>
      </w:pPr>
      <w:r w:rsidRPr="00C6432C">
        <w:rPr>
          <w:b/>
          <w:bCs/>
          <w:i/>
          <w:iCs/>
          <w:sz w:val="28"/>
        </w:rPr>
        <w:t>Santa Teresa de Avila y la Virgen María.</w:t>
      </w:r>
    </w:p>
    <w:p w:rsidR="009B73BE" w:rsidRPr="00C6432C" w:rsidRDefault="009B73BE" w:rsidP="009B73BE">
      <w:pPr>
        <w:pBdr>
          <w:between w:val="single" w:sz="4" w:space="1" w:color="auto"/>
        </w:pBdr>
        <w:spacing w:before="100" w:beforeAutospacing="1" w:after="100" w:afterAutospacing="1"/>
        <w:ind w:left="1416"/>
        <w:jc w:val="both"/>
        <w:rPr>
          <w:b/>
          <w:bCs/>
          <w:i/>
          <w:iCs/>
          <w:sz w:val="28"/>
        </w:rPr>
      </w:pPr>
      <w:r w:rsidRPr="00C6432C">
        <w:rPr>
          <w:b/>
          <w:bCs/>
          <w:i/>
          <w:iCs/>
          <w:sz w:val="28"/>
        </w:rPr>
        <w:t>Una tradición espiritual viva</w:t>
      </w:r>
    </w:p>
    <w:p w:rsidR="009B73BE" w:rsidRPr="00C6432C" w:rsidRDefault="009B73BE" w:rsidP="009B73BE">
      <w:pPr>
        <w:pBdr>
          <w:between w:val="single" w:sz="4" w:space="1" w:color="auto"/>
        </w:pBdr>
        <w:spacing w:before="100" w:beforeAutospacing="1" w:after="100" w:afterAutospacing="1"/>
        <w:ind w:left="1416"/>
        <w:jc w:val="both"/>
        <w:rPr>
          <w:b/>
          <w:bCs/>
          <w:i/>
          <w:iCs/>
          <w:sz w:val="28"/>
        </w:rPr>
      </w:pPr>
      <w:r w:rsidRPr="00C6432C">
        <w:rPr>
          <w:b/>
          <w:bCs/>
          <w:i/>
          <w:iCs/>
          <w:sz w:val="28"/>
        </w:rPr>
        <w:t>Juan de la Cruz y la Virgen Maria</w:t>
      </w:r>
    </w:p>
    <w:p w:rsidR="009B73BE" w:rsidRPr="00C6432C" w:rsidRDefault="009B73BE" w:rsidP="009B73BE">
      <w:pPr>
        <w:pBdr>
          <w:between w:val="single" w:sz="4" w:space="1" w:color="auto"/>
        </w:pBdr>
        <w:spacing w:before="100" w:beforeAutospacing="1" w:after="100" w:afterAutospacing="1"/>
        <w:ind w:left="1416"/>
        <w:jc w:val="both"/>
        <w:rPr>
          <w:b/>
          <w:bCs/>
          <w:i/>
          <w:iCs/>
          <w:sz w:val="28"/>
        </w:rPr>
      </w:pPr>
      <w:r w:rsidRPr="00C6432C">
        <w:rPr>
          <w:b/>
          <w:bCs/>
          <w:i/>
          <w:iCs/>
          <w:sz w:val="28"/>
        </w:rPr>
        <w:t> </w:t>
      </w:r>
    </w:p>
    <w:p w:rsidR="009B73BE" w:rsidRPr="00C6432C" w:rsidRDefault="009B73BE" w:rsidP="009B73BE">
      <w:pPr>
        <w:spacing w:before="100" w:beforeAutospacing="1" w:after="100" w:afterAutospacing="1"/>
        <w:ind w:left="1416"/>
        <w:jc w:val="both"/>
        <w:rPr>
          <w:b/>
          <w:bCs/>
          <w:i/>
          <w:iCs/>
          <w:sz w:val="28"/>
        </w:rPr>
      </w:pPr>
      <w:r w:rsidRPr="00C6432C">
        <w:rPr>
          <w:b/>
          <w:bCs/>
          <w:i/>
          <w:iCs/>
          <w:sz w:val="28"/>
        </w:rPr>
        <w:t>INTRODUCCIÓN</w:t>
      </w:r>
    </w:p>
    <w:p w:rsidR="009B73BE" w:rsidRPr="00C6432C" w:rsidRDefault="009B73BE" w:rsidP="009B73BE">
      <w:pPr>
        <w:spacing w:before="100" w:beforeAutospacing="1" w:after="100" w:afterAutospacing="1"/>
        <w:ind w:left="1416"/>
        <w:jc w:val="both"/>
        <w:rPr>
          <w:b/>
          <w:bCs/>
          <w:i/>
          <w:iCs/>
          <w:sz w:val="28"/>
        </w:rPr>
      </w:pPr>
      <w:r w:rsidRPr="00C6432C">
        <w:rPr>
          <w:b/>
          <w:bCs/>
          <w:i/>
          <w:iCs/>
          <w:sz w:val="28"/>
        </w:rPr>
        <w:t> </w:t>
      </w:r>
    </w:p>
    <w:p w:rsidR="009B73BE" w:rsidRPr="00C6432C" w:rsidRDefault="009B73BE" w:rsidP="009B73BE">
      <w:pPr>
        <w:spacing w:before="100" w:beforeAutospacing="1" w:after="100" w:afterAutospacing="1"/>
        <w:ind w:left="1416"/>
        <w:jc w:val="both"/>
        <w:rPr>
          <w:b/>
          <w:bCs/>
          <w:i/>
          <w:iCs/>
          <w:sz w:val="28"/>
        </w:rPr>
      </w:pPr>
      <w:r w:rsidRPr="00C6432C">
        <w:rPr>
          <w:b/>
          <w:bCs/>
          <w:i/>
          <w:iCs/>
          <w:sz w:val="28"/>
        </w:rPr>
        <w:t> </w:t>
      </w:r>
    </w:p>
    <w:p w:rsidR="009B73BE" w:rsidRPr="00C6432C" w:rsidRDefault="009B73BE" w:rsidP="009B73BE">
      <w:pPr>
        <w:spacing w:before="100" w:beforeAutospacing="1" w:after="100" w:afterAutospacing="1"/>
        <w:ind w:left="1416"/>
        <w:jc w:val="both"/>
        <w:rPr>
          <w:b/>
          <w:bCs/>
          <w:i/>
          <w:iCs/>
          <w:sz w:val="28"/>
        </w:rPr>
      </w:pPr>
      <w:r w:rsidRPr="00C6432C">
        <w:rPr>
          <w:b/>
          <w:bCs/>
          <w:sz w:val="28"/>
        </w:rPr>
        <w:t xml:space="preserve">Una de las características de la espiritualidad del Carmelo es la presencia de la Virgen María en nuestra vida, la comunión con su persona, la imitación de sus virtudes, el culto de especial veneración que se le rinde. El Carmelo, según una expresión medieval, es </w:t>
      </w:r>
      <w:r w:rsidRPr="00C6432C">
        <w:rPr>
          <w:b/>
          <w:bCs/>
          <w:i/>
          <w:iCs/>
          <w:sz w:val="28"/>
        </w:rPr>
        <w:t xml:space="preserve"> enteramente de María”.</w:t>
      </w:r>
    </w:p>
    <w:p w:rsidR="009B73BE" w:rsidRPr="00C6432C" w:rsidRDefault="009B73BE" w:rsidP="009B73BE">
      <w:pPr>
        <w:spacing w:before="100" w:beforeAutospacing="1" w:after="100" w:afterAutospacing="1"/>
        <w:ind w:left="1416"/>
        <w:jc w:val="both"/>
        <w:rPr>
          <w:b/>
          <w:bCs/>
          <w:sz w:val="28"/>
        </w:rPr>
      </w:pPr>
      <w:r w:rsidRPr="00C6432C">
        <w:rPr>
          <w:b/>
          <w:bCs/>
          <w:sz w:val="28"/>
        </w:rPr>
        <w:t>No se trata, pues, de una nota secundaria del carisma, sino de una de las expresiones más íntimas y más queridas de nuestra tradición.</w:t>
      </w:r>
    </w:p>
    <w:p w:rsidR="009B73BE" w:rsidRPr="00C6432C" w:rsidRDefault="009B73BE" w:rsidP="009B73BE">
      <w:pPr>
        <w:spacing w:before="100" w:beforeAutospacing="1" w:after="100" w:afterAutospacing="1"/>
        <w:ind w:left="1416"/>
        <w:jc w:val="both"/>
        <w:rPr>
          <w:b/>
          <w:bCs/>
          <w:sz w:val="28"/>
        </w:rPr>
      </w:pPr>
      <w:r w:rsidRPr="00C6432C">
        <w:rPr>
          <w:b/>
          <w:bCs/>
          <w:sz w:val="28"/>
        </w:rPr>
        <w:t xml:space="preserve">El Capítulo 3 de la Primera Parte de las </w:t>
      </w:r>
      <w:r w:rsidRPr="00C6432C">
        <w:rPr>
          <w:b/>
          <w:bCs/>
          <w:i/>
          <w:iCs/>
          <w:sz w:val="28"/>
        </w:rPr>
        <w:t>Constituciones</w:t>
      </w:r>
      <w:r w:rsidRPr="00C6432C">
        <w:rPr>
          <w:b/>
          <w:bCs/>
          <w:sz w:val="28"/>
        </w:rPr>
        <w:t xml:space="preserve"> se presenta como una novedad en la legislación de los Carmelitas Descalzas.</w:t>
      </w:r>
    </w:p>
    <w:p w:rsidR="009B73BE" w:rsidRPr="00C6432C" w:rsidRDefault="009B73BE" w:rsidP="009B73BE">
      <w:pPr>
        <w:spacing w:before="100" w:beforeAutospacing="1" w:after="100" w:afterAutospacing="1"/>
        <w:ind w:left="1416"/>
        <w:jc w:val="both"/>
        <w:rPr>
          <w:b/>
          <w:bCs/>
          <w:sz w:val="28"/>
        </w:rPr>
      </w:pPr>
      <w:r w:rsidRPr="00C6432C">
        <w:rPr>
          <w:b/>
          <w:bCs/>
          <w:sz w:val="28"/>
        </w:rPr>
        <w:t>Por primera vez, un tema tanto de fundamento espiritual como de espíritu mariano  tiene un lugar de preeminencia y da forma, con breves toques sintéticos, al sentido global de la consagración religiosa y de la vida contemplativa de las Carmelitas Descalzas. No hay ninguna duda de que la conciencia del espíritu mariano de la Orden ha estado siempre vivo en el Carmelo.</w:t>
      </w:r>
    </w:p>
    <w:p w:rsidR="009B73BE" w:rsidRPr="00C6432C" w:rsidRDefault="009B73BE" w:rsidP="009B73BE">
      <w:pPr>
        <w:spacing w:before="100" w:beforeAutospacing="1" w:after="100" w:afterAutospacing="1"/>
        <w:ind w:left="1416"/>
        <w:jc w:val="both"/>
        <w:rPr>
          <w:b/>
          <w:bCs/>
          <w:sz w:val="28"/>
        </w:rPr>
      </w:pPr>
      <w:r w:rsidRPr="00C6432C">
        <w:rPr>
          <w:b/>
          <w:bCs/>
          <w:sz w:val="28"/>
        </w:rPr>
        <w:t xml:space="preserve">Pero la riqueza doctrinal del Concilio Vaticano II en cuanto al lugar de María en el misterio de Cristo y de la </w:t>
      </w:r>
      <w:r w:rsidRPr="00C6432C">
        <w:rPr>
          <w:b/>
          <w:bCs/>
          <w:sz w:val="28"/>
        </w:rPr>
        <w:lastRenderedPageBreak/>
        <w:t>Iglesia, así como las orientaciones de algunos documentos postconciliares especialmente la Exhortación de Pablo VI “</w:t>
      </w:r>
      <w:r w:rsidRPr="00C6432C">
        <w:rPr>
          <w:b/>
          <w:bCs/>
          <w:i/>
          <w:iCs/>
          <w:sz w:val="28"/>
        </w:rPr>
        <w:t>Marialis cultus”</w:t>
      </w:r>
      <w:r w:rsidRPr="00C6432C">
        <w:rPr>
          <w:b/>
          <w:bCs/>
          <w:sz w:val="28"/>
        </w:rPr>
        <w:t xml:space="preserve"> han ofrecido a los textos legislativos la posibilidad de un tratamiento adecuado de uno de los puntos básicos de nuestra espiritualidad.</w:t>
      </w:r>
    </w:p>
    <w:p w:rsidR="009B73BE" w:rsidRPr="00C6432C" w:rsidRDefault="009B73BE" w:rsidP="009B73BE">
      <w:pPr>
        <w:spacing w:before="100" w:beforeAutospacing="1" w:after="100" w:afterAutospacing="1"/>
        <w:ind w:left="1416"/>
        <w:jc w:val="both"/>
        <w:rPr>
          <w:b/>
          <w:bCs/>
          <w:sz w:val="28"/>
        </w:rPr>
      </w:pPr>
      <w:r w:rsidRPr="00C6432C">
        <w:rPr>
          <w:b/>
          <w:bCs/>
          <w:sz w:val="28"/>
        </w:rPr>
        <w:t>Este Capítulo 3, aunque breve, nos propone una excelente síntesis de la historia y de la espiritualidad marianas, trazando el modelo de una consagración religiosa que debe ser, según la más pura tradición del Carmelo, una imitación de María.</w:t>
      </w:r>
    </w:p>
    <w:p w:rsidR="009B73BE" w:rsidRPr="00C6432C" w:rsidRDefault="009B73BE" w:rsidP="009B73BE">
      <w:pPr>
        <w:spacing w:before="100" w:beforeAutospacing="1" w:after="100" w:afterAutospacing="1"/>
        <w:ind w:left="1416"/>
        <w:jc w:val="both"/>
        <w:rPr>
          <w:b/>
          <w:bCs/>
          <w:i/>
          <w:iCs/>
          <w:sz w:val="28"/>
        </w:rPr>
      </w:pPr>
      <w:r w:rsidRPr="00C6432C">
        <w:rPr>
          <w:b/>
          <w:bCs/>
          <w:sz w:val="28"/>
        </w:rPr>
        <w:t>Al meditar la Palabra de Dios, se indica el punto de convergencia entre la espiritualidad carmelitana y la imitación de María que “</w:t>
      </w:r>
      <w:r w:rsidRPr="00C6432C">
        <w:rPr>
          <w:b/>
          <w:bCs/>
          <w:i/>
          <w:iCs/>
          <w:sz w:val="28"/>
        </w:rPr>
        <w:t>meditaba todas estas cosas en su corazón”(Lucas 2,19.51).</w:t>
      </w:r>
    </w:p>
    <w:p w:rsidR="009B73BE" w:rsidRPr="00C6432C" w:rsidRDefault="009B73BE" w:rsidP="009B73BE">
      <w:pPr>
        <w:spacing w:before="100" w:beforeAutospacing="1" w:after="100" w:afterAutospacing="1"/>
        <w:ind w:left="1416"/>
        <w:jc w:val="both"/>
        <w:rPr>
          <w:b/>
          <w:bCs/>
          <w:sz w:val="28"/>
        </w:rPr>
      </w:pPr>
      <w:r w:rsidRPr="00C6432C">
        <w:rPr>
          <w:b/>
          <w:bCs/>
          <w:sz w:val="28"/>
        </w:rPr>
        <w:t>Este texto, según una tradición ininterrumpida de amor y de veneración hacia Nuestra Señora, concentra esta consagración especial al servicio y al culto de la Virgen que caracteriza al Carmelo, en la celebración litúrgica y en la devoción personal y comunitaria.</w:t>
      </w:r>
    </w:p>
    <w:p w:rsidR="009B73BE" w:rsidRPr="00C6432C" w:rsidRDefault="009B73BE" w:rsidP="009B73BE">
      <w:pPr>
        <w:spacing w:before="100" w:beforeAutospacing="1" w:after="100" w:afterAutospacing="1"/>
        <w:ind w:left="1416"/>
        <w:jc w:val="both"/>
        <w:rPr>
          <w:b/>
          <w:bCs/>
          <w:sz w:val="28"/>
        </w:rPr>
      </w:pPr>
      <w:r w:rsidRPr="00C6432C">
        <w:rPr>
          <w:b/>
          <w:bCs/>
          <w:sz w:val="28"/>
        </w:rPr>
        <w:t>El inicio del número 53 de las  Constituciones resume bien los motivos y los aspectos de esta vida mariana:</w:t>
      </w:r>
    </w:p>
    <w:p w:rsidR="009B73BE" w:rsidRPr="00C6432C" w:rsidRDefault="009B73BE" w:rsidP="009B73BE">
      <w:pPr>
        <w:spacing w:before="100" w:beforeAutospacing="1" w:after="100" w:afterAutospacing="1"/>
        <w:ind w:left="1416"/>
        <w:jc w:val="both"/>
        <w:rPr>
          <w:b/>
          <w:bCs/>
          <w:i/>
          <w:iCs/>
        </w:rPr>
      </w:pPr>
      <w:r w:rsidRPr="00C6432C">
        <w:rPr>
          <w:b/>
          <w:bCs/>
          <w:i/>
          <w:iCs/>
        </w:rPr>
        <w:t>“</w:t>
      </w:r>
      <w:r w:rsidRPr="00C6432C">
        <w:rPr>
          <w:b/>
          <w:bCs/>
          <w:i/>
          <w:iCs/>
          <w:color w:val="000000"/>
        </w:rPr>
        <w:t>Llamadas</w:t>
      </w:r>
      <w:r w:rsidRPr="00C6432C">
        <w:rPr>
          <w:b/>
          <w:bCs/>
          <w:i/>
          <w:iCs/>
        </w:rPr>
        <w:t xml:space="preserve"> a formar parte de la Orden de la bienaventurada Virgen María del Monte Carmelo, las carmelitas descalzas pertenecen a una familia consagrada particularmente al amor y al culto de la santa Madre de Dios, y tienden a la perfección evangélica en comunión con ella”.</w:t>
      </w:r>
    </w:p>
    <w:p w:rsidR="009B73BE" w:rsidRPr="00C6432C" w:rsidRDefault="009B73BE" w:rsidP="009B73BE">
      <w:pPr>
        <w:spacing w:before="100" w:beforeAutospacing="1" w:after="100" w:afterAutospacing="1"/>
        <w:ind w:left="1416"/>
        <w:jc w:val="both"/>
        <w:rPr>
          <w:b/>
          <w:bCs/>
          <w:sz w:val="28"/>
        </w:rPr>
      </w:pPr>
      <w:r w:rsidRPr="00C6432C">
        <w:rPr>
          <w:b/>
          <w:bCs/>
          <w:sz w:val="28"/>
        </w:rPr>
        <w:t>Podemos extraer las frases clave que se desarrollarán a lo largo de este comentario.</w:t>
      </w:r>
    </w:p>
    <w:p w:rsidR="009B73BE" w:rsidRPr="00C6432C" w:rsidRDefault="009B73BE" w:rsidP="009B73BE">
      <w:pPr>
        <w:spacing w:before="100" w:beforeAutospacing="1" w:after="100" w:afterAutospacing="1"/>
        <w:ind w:left="1416"/>
        <w:jc w:val="both"/>
        <w:rPr>
          <w:b/>
          <w:bCs/>
          <w:sz w:val="28"/>
        </w:rPr>
      </w:pPr>
      <w:r w:rsidRPr="00C6432C">
        <w:rPr>
          <w:b/>
          <w:bCs/>
          <w:i/>
          <w:iCs/>
          <w:sz w:val="28"/>
        </w:rPr>
        <w:t>“La Orden de la Bienaventurada Virgen María del Monte Carmelo”:</w:t>
      </w:r>
      <w:r w:rsidRPr="00C6432C">
        <w:rPr>
          <w:b/>
          <w:bCs/>
          <w:sz w:val="28"/>
        </w:rPr>
        <w:t xml:space="preserve"> en este título se afirma explícitamente el pleno sentido de nuestra identidad como Orden ligada a María: “El Carmelo es totalmente mariano” (León XIII, como lo reconoce la Iglesia.</w:t>
      </w:r>
    </w:p>
    <w:p w:rsidR="009B73BE" w:rsidRPr="00C6432C" w:rsidRDefault="009B73BE" w:rsidP="009B73BE">
      <w:pPr>
        <w:spacing w:before="100" w:beforeAutospacing="1" w:after="100" w:afterAutospacing="1"/>
        <w:ind w:left="1416"/>
        <w:jc w:val="both"/>
        <w:rPr>
          <w:b/>
          <w:bCs/>
          <w:sz w:val="28"/>
        </w:rPr>
      </w:pPr>
      <w:r w:rsidRPr="00C6432C">
        <w:rPr>
          <w:b/>
          <w:bCs/>
          <w:sz w:val="28"/>
        </w:rPr>
        <w:t>La presencia de la Virgen en nuestras comunidades acrecienta el “</w:t>
      </w:r>
      <w:r w:rsidRPr="00C6432C">
        <w:rPr>
          <w:b/>
          <w:bCs/>
          <w:i/>
          <w:iCs/>
          <w:sz w:val="28"/>
        </w:rPr>
        <w:t>espíritu de familia”</w:t>
      </w:r>
      <w:r w:rsidRPr="00C6432C">
        <w:rPr>
          <w:b/>
          <w:bCs/>
          <w:sz w:val="28"/>
        </w:rPr>
        <w:t xml:space="preserve"> por la constante y común referencia a la Virgen, presencia maternal en medio de sus hijos; el don de nosotros mismos a su amor y a su culto, en </w:t>
      </w:r>
      <w:r w:rsidRPr="00C6432C">
        <w:rPr>
          <w:b/>
          <w:bCs/>
          <w:sz w:val="28"/>
        </w:rPr>
        <w:lastRenderedPageBreak/>
        <w:t>virtud de una consagración completamente especial, determina la intensidad del culto mariano, en el interior de la más pura tradición litúrgica y espiritual de la Iglesia, puesta en evidencia por las orientaciones del último Concilio.</w:t>
      </w:r>
    </w:p>
    <w:p w:rsidR="009B73BE" w:rsidRPr="00C6432C" w:rsidRDefault="009B73BE" w:rsidP="009B73BE">
      <w:pPr>
        <w:spacing w:before="100" w:beforeAutospacing="1" w:after="100" w:afterAutospacing="1"/>
        <w:ind w:left="1416"/>
        <w:jc w:val="both"/>
        <w:rPr>
          <w:b/>
          <w:bCs/>
          <w:sz w:val="28"/>
        </w:rPr>
      </w:pPr>
      <w:r w:rsidRPr="00C6432C">
        <w:rPr>
          <w:b/>
          <w:bCs/>
          <w:sz w:val="28"/>
        </w:rPr>
        <w:t>La consagración religiosa y la vida cristiana vividas en el Carmelo tienen por fin, según la espiritualidad de la Orden, la perfección de la caridad, del amor de Dios y del prójimo; la marcha hacia la santidad que caracteriza nuestra vida tiene en María, no solamente un modelo más elevado sino también la compañía más eficaz; nuestra vida carmelitana posee en el amor de la Virgen su ejemplo más significativo; además, la doctrina y la experiencia de nuestros Santos muestran que María es la Madre que acompaña nuestro camino en la vida espiritual para que, con su ayuda, lleguemos “</w:t>
      </w:r>
      <w:r w:rsidRPr="00C6432C">
        <w:rPr>
          <w:b/>
          <w:bCs/>
          <w:i/>
          <w:iCs/>
          <w:sz w:val="28"/>
        </w:rPr>
        <w:t>a la cima del Monte de la perfección que es Cristo”.</w:t>
      </w:r>
      <w:r w:rsidRPr="00C6432C">
        <w:rPr>
          <w:b/>
          <w:bCs/>
          <w:sz w:val="28"/>
        </w:rPr>
        <w:t xml:space="preserve"> </w:t>
      </w:r>
    </w:p>
    <w:p w:rsidR="009B73BE" w:rsidRPr="00C6432C" w:rsidRDefault="009B73BE" w:rsidP="009B73BE">
      <w:pPr>
        <w:spacing w:before="100" w:beforeAutospacing="1" w:after="100" w:afterAutospacing="1"/>
        <w:ind w:left="1416"/>
        <w:jc w:val="both"/>
        <w:rPr>
          <w:b/>
          <w:bCs/>
          <w:i/>
          <w:iCs/>
          <w:sz w:val="28"/>
        </w:rPr>
      </w:pPr>
      <w:r w:rsidRPr="00C6432C">
        <w:rPr>
          <w:b/>
          <w:bCs/>
          <w:sz w:val="28"/>
        </w:rPr>
        <w:t>La impronta mariana, tan presente en nuestra historia y en nuestra espiritualidad, debe manifestarse mediante una vida que refleje a través de sus hijas la presencia viva de la Madre. Esta última imprime a nuestras comunidades un carácter de profundidad espiritual, de sencillez espiritual y comunitaria, de armonía y  de caridad, del hecho que  deseamos imitar las actitudes más características de la vida de la Virgen, que Pablo VI ha resumido en una bella página de C</w:t>
      </w:r>
      <w:r w:rsidRPr="00C6432C">
        <w:rPr>
          <w:b/>
          <w:bCs/>
          <w:i/>
          <w:iCs/>
          <w:sz w:val="28"/>
        </w:rPr>
        <w:t>ulto Mariano nº 57.</w:t>
      </w:r>
    </w:p>
    <w:p w:rsidR="009B73BE" w:rsidRPr="00C6432C" w:rsidRDefault="009B73BE" w:rsidP="009B73BE">
      <w:pPr>
        <w:spacing w:before="100" w:beforeAutospacing="1" w:after="100" w:afterAutospacing="1"/>
        <w:ind w:left="1416"/>
        <w:jc w:val="both"/>
        <w:rPr>
          <w:b/>
          <w:bCs/>
          <w:sz w:val="28"/>
        </w:rPr>
      </w:pPr>
      <w:r w:rsidRPr="00C6432C">
        <w:rPr>
          <w:b/>
          <w:bCs/>
          <w:sz w:val="28"/>
        </w:rPr>
        <w:t xml:space="preserve">Entre las características de las Carmelitas Descalzas, se menciona el espíritu de oración y contemplación. En María, estas características son actitudes permanentes: meditación de la Escritura, memoria de las maravillas de Dios en su historia personal y en la de su pueblo, comunión atenta en los misterios de su  Hijo. Es también  una constante del Carmelo teresiano: identificarse lo más perfectamente posible  con los sentimientos y con la obra de  Cristo y de su Espíritu. En otros términos, la dimensión eclesial de nuestra vocación contemplativa encuentra en María su grado más elevado, ya se trate de su consagración total a su misión maternal hacia la Iglesia (en la tierra y en el cielo), o del carácter escondido y fecundo del servicio de la oración y de la comunión con Cristo por su Iglesia: </w:t>
      </w:r>
      <w:r w:rsidRPr="00C6432C">
        <w:rPr>
          <w:b/>
          <w:bCs/>
          <w:sz w:val="28"/>
        </w:rPr>
        <w:lastRenderedPageBreak/>
        <w:t>ferviente intercesión por la salvación de todos los hombres e invocación constante del envío del Espíritu Santo en un continuo Pentecostés.</w:t>
      </w:r>
    </w:p>
    <w:p w:rsidR="009B73BE" w:rsidRPr="00C6432C" w:rsidRDefault="009B73BE" w:rsidP="009B73BE">
      <w:pPr>
        <w:spacing w:before="100" w:beforeAutospacing="1" w:after="100" w:afterAutospacing="1"/>
        <w:ind w:left="1416"/>
        <w:jc w:val="both"/>
        <w:rPr>
          <w:b/>
          <w:bCs/>
          <w:sz w:val="28"/>
        </w:rPr>
      </w:pPr>
      <w:r w:rsidRPr="00C6432C">
        <w:rPr>
          <w:b/>
          <w:bCs/>
          <w:sz w:val="28"/>
        </w:rPr>
        <w:t>La misma abnegación evangélica debe tener una carácter marino: en su calidad de primera discípula del Señor, ella es modelo de abnegación evangélica: Ella ejerce en efecto las actitudes del discípulo tan subrayadas por la espiritualidad mariana de los Santos del Carmelo: la humildad, la obediencia a la voluntad del Padre, la pobreza, el olvido de sí, el servicio desinteresado, la comunión en los sufrimientos de Cristo por su Cuerpo que es la Iglesia.</w:t>
      </w:r>
    </w:p>
    <w:p w:rsidR="009B73BE" w:rsidRPr="00C6432C" w:rsidRDefault="009B73BE" w:rsidP="009B73BE">
      <w:pPr>
        <w:spacing w:before="100" w:beforeAutospacing="1" w:after="100" w:afterAutospacing="1"/>
        <w:ind w:left="1416"/>
        <w:jc w:val="both"/>
        <w:rPr>
          <w:b/>
          <w:bCs/>
          <w:sz w:val="28"/>
        </w:rPr>
      </w:pPr>
      <w:r w:rsidRPr="00C6432C">
        <w:rPr>
          <w:b/>
          <w:bCs/>
          <w:sz w:val="28"/>
        </w:rPr>
        <w:t>La abnegación evangélica de María, Inmaculada y Santa, se centra en lo esencial, el interior; lo mismo para nosotras, sin apartarnos de lo esencial, debemos mortificarnos voluntariamente, elegir la austeridad, optar por el rechazo de todo lo que podría oscurecer el sentido totalmente mariano de una vida que tiende a la pureza del corazón.</w:t>
      </w:r>
    </w:p>
    <w:p w:rsidR="009B73BE" w:rsidRPr="00C6432C" w:rsidRDefault="009B73BE" w:rsidP="009B73BE">
      <w:pPr>
        <w:spacing w:before="100" w:beforeAutospacing="1" w:after="100" w:afterAutospacing="1"/>
        <w:ind w:left="1416"/>
        <w:jc w:val="both"/>
        <w:rPr>
          <w:b/>
          <w:bCs/>
          <w:sz w:val="28"/>
        </w:rPr>
      </w:pPr>
      <w:r w:rsidRPr="00C6432C">
        <w:rPr>
          <w:b/>
          <w:bCs/>
          <w:sz w:val="28"/>
        </w:rPr>
        <w:t xml:space="preserve">Por estos trazos doctrinales, enunciados en las </w:t>
      </w:r>
      <w:r w:rsidRPr="00C6432C">
        <w:rPr>
          <w:b/>
          <w:bCs/>
          <w:i/>
          <w:iCs/>
          <w:sz w:val="28"/>
        </w:rPr>
        <w:t>Constituciones</w:t>
      </w:r>
      <w:r w:rsidRPr="00C6432C">
        <w:rPr>
          <w:b/>
          <w:bCs/>
          <w:sz w:val="28"/>
        </w:rPr>
        <w:t xml:space="preserve"> y presentes en la fecunda tradición espiritual de la Orden, es todo el  sentido de nuestra vocación carmelitana que se presenta globalmente. En ello se encuentra esta nota mariana que ha permanecido incambiable en la historia de nuestra familia religiosa y que se ha ido enriqueciendo, especialmente a través de la vida de los testigos más eminentes de nuestra vocación.</w:t>
      </w:r>
    </w:p>
    <w:p w:rsidR="009B73BE" w:rsidRPr="00C6432C" w:rsidRDefault="009B73BE" w:rsidP="009B73BE">
      <w:pPr>
        <w:spacing w:before="100" w:beforeAutospacing="1" w:after="100" w:afterAutospacing="1"/>
        <w:ind w:left="1416"/>
        <w:jc w:val="both"/>
        <w:rPr>
          <w:b/>
          <w:bCs/>
          <w:sz w:val="28"/>
        </w:rPr>
      </w:pPr>
      <w:r w:rsidRPr="00C6432C">
        <w:rPr>
          <w:b/>
          <w:bCs/>
          <w:sz w:val="28"/>
        </w:rPr>
        <w:t> </w:t>
      </w:r>
    </w:p>
    <w:p w:rsidR="009B73BE" w:rsidRPr="00C6432C" w:rsidRDefault="009B73BE" w:rsidP="009B73BE">
      <w:pPr>
        <w:numPr>
          <w:ilvl w:val="1"/>
          <w:numId w:val="11"/>
        </w:numPr>
        <w:spacing w:before="100" w:beforeAutospacing="1" w:after="100" w:afterAutospacing="1"/>
        <w:jc w:val="both"/>
        <w:rPr>
          <w:b/>
          <w:bCs/>
          <w:sz w:val="28"/>
        </w:rPr>
      </w:pPr>
      <w:r w:rsidRPr="00C6432C">
        <w:rPr>
          <w:b/>
          <w:bCs/>
          <w:sz w:val="28"/>
        </w:rPr>
        <w:t>I)</w:t>
      </w:r>
      <w:r w:rsidRPr="00C6432C">
        <w:rPr>
          <w:b/>
          <w:bCs/>
          <w:sz w:val="14"/>
          <w:szCs w:val="14"/>
        </w:rPr>
        <w:t xml:space="preserve">                  </w:t>
      </w:r>
      <w:r w:rsidRPr="00C6432C">
        <w:rPr>
          <w:b/>
          <w:bCs/>
          <w:sz w:val="28"/>
        </w:rPr>
        <w:t>LA ESPIRITUALIDAD MARIANA DE LA ORDEN</w:t>
      </w:r>
    </w:p>
    <w:p w:rsidR="009B73BE" w:rsidRPr="00C6432C" w:rsidRDefault="009B73BE" w:rsidP="009B73BE">
      <w:pPr>
        <w:spacing w:before="100" w:beforeAutospacing="1" w:after="100" w:afterAutospacing="1"/>
        <w:jc w:val="both"/>
        <w:rPr>
          <w:b/>
          <w:bCs/>
          <w:sz w:val="28"/>
        </w:rPr>
      </w:pPr>
      <w:r w:rsidRPr="00C6432C">
        <w:rPr>
          <w:b/>
          <w:bCs/>
          <w:sz w:val="28"/>
        </w:rPr>
        <w:t> </w:t>
      </w:r>
    </w:p>
    <w:p w:rsidR="009B73BE" w:rsidRPr="00C6432C" w:rsidRDefault="009B73BE" w:rsidP="009B73BE">
      <w:pPr>
        <w:spacing w:before="100" w:beforeAutospacing="1" w:after="100" w:afterAutospacing="1"/>
        <w:ind w:left="1416"/>
        <w:jc w:val="both"/>
        <w:rPr>
          <w:b/>
          <w:bCs/>
          <w:sz w:val="28"/>
        </w:rPr>
      </w:pPr>
      <w:r w:rsidRPr="00C6432C">
        <w:rPr>
          <w:b/>
          <w:bCs/>
          <w:sz w:val="28"/>
        </w:rPr>
        <w:t xml:space="preserve">El número 54 de las </w:t>
      </w:r>
      <w:r w:rsidRPr="00C6432C">
        <w:rPr>
          <w:b/>
          <w:bCs/>
          <w:i/>
          <w:iCs/>
          <w:sz w:val="28"/>
        </w:rPr>
        <w:t>Constituciones</w:t>
      </w:r>
      <w:r w:rsidRPr="00C6432C">
        <w:rPr>
          <w:b/>
          <w:bCs/>
          <w:sz w:val="28"/>
        </w:rPr>
        <w:t xml:space="preserve"> presenta, en su texto y en sus notas, una síntesis de la espiritualidad mariana de la Orden, tanto en sus orígenes como en la experiencia de santa Teresa y san Juan de la Cruz. Un texto legislativo, sobrio y denso, no podía trazar de otra manera las líneas maestras de una historia.</w:t>
      </w:r>
    </w:p>
    <w:p w:rsidR="009B73BE" w:rsidRPr="00C6432C" w:rsidRDefault="009B73BE" w:rsidP="009B73BE">
      <w:pPr>
        <w:spacing w:before="100" w:beforeAutospacing="1" w:after="100" w:afterAutospacing="1"/>
        <w:ind w:left="1416"/>
        <w:jc w:val="both"/>
        <w:rPr>
          <w:b/>
          <w:bCs/>
          <w:sz w:val="28"/>
        </w:rPr>
      </w:pPr>
      <w:r w:rsidRPr="00C6432C">
        <w:rPr>
          <w:b/>
          <w:bCs/>
          <w:sz w:val="28"/>
        </w:rPr>
        <w:lastRenderedPageBreak/>
        <w:t>1. En los orígenes de nuestra devoción mariana</w:t>
      </w:r>
    </w:p>
    <w:p w:rsidR="009B73BE" w:rsidRPr="00C6432C" w:rsidRDefault="009B73BE" w:rsidP="009B73BE">
      <w:pPr>
        <w:spacing w:before="100" w:beforeAutospacing="1" w:after="100" w:afterAutospacing="1"/>
        <w:ind w:left="1410"/>
        <w:jc w:val="both"/>
        <w:rPr>
          <w:b/>
          <w:bCs/>
          <w:sz w:val="28"/>
        </w:rPr>
      </w:pPr>
      <w:r w:rsidRPr="00C6432C">
        <w:rPr>
          <w:b/>
          <w:bCs/>
          <w:sz w:val="28"/>
        </w:rPr>
        <w:t>Tres palabras resumen los trazos más seguros que han marcado nuestra espiritualidad mariana en los orígenes: el lugar del Monte Carmelo, el nombre mariano de la Orden, la mención explícita de la consagración de la Orden al servicio de la Virgen.</w:t>
      </w:r>
    </w:p>
    <w:p w:rsidR="009B73BE" w:rsidRPr="00C6432C" w:rsidRDefault="009B73BE" w:rsidP="009B73BE">
      <w:pPr>
        <w:spacing w:before="100" w:beforeAutospacing="1" w:after="100" w:afterAutospacing="1"/>
        <w:ind w:left="2124"/>
        <w:jc w:val="both"/>
        <w:rPr>
          <w:b/>
          <w:bCs/>
          <w:i/>
          <w:iCs/>
        </w:rPr>
      </w:pPr>
      <w:r w:rsidRPr="00C6432C">
        <w:rPr>
          <w:b/>
          <w:bCs/>
          <w:sz w:val="28"/>
        </w:rPr>
        <w:t xml:space="preserve">a. </w:t>
      </w:r>
      <w:r w:rsidRPr="00C6432C">
        <w:rPr>
          <w:b/>
          <w:bCs/>
          <w:i/>
          <w:iCs/>
        </w:rPr>
        <w:t>El lugar: una capilla en honor de la Virgen María en el Monte Carmelo.</w:t>
      </w:r>
    </w:p>
    <w:p w:rsidR="009B73BE" w:rsidRPr="00C6432C" w:rsidRDefault="009B73BE" w:rsidP="009B73BE">
      <w:pPr>
        <w:spacing w:before="100" w:beforeAutospacing="1" w:after="100" w:afterAutospacing="1"/>
        <w:ind w:left="1410"/>
        <w:jc w:val="both"/>
        <w:rPr>
          <w:b/>
          <w:bCs/>
          <w:i/>
          <w:iCs/>
          <w:sz w:val="28"/>
        </w:rPr>
      </w:pPr>
      <w:r w:rsidRPr="00C6432C">
        <w:rPr>
          <w:b/>
          <w:bCs/>
          <w:sz w:val="28"/>
        </w:rPr>
        <w:t>El peregrino anónimo de los inicios del siglo XIII   nos da en un documento sobre las peregrinaciones a Tierra Santa, el primer testimonio histórico mariano respecto a la Orden cuando habla de</w:t>
      </w:r>
      <w:r w:rsidRPr="00C6432C">
        <w:rPr>
          <w:b/>
          <w:bCs/>
          <w:i/>
          <w:iCs/>
          <w:sz w:val="28"/>
        </w:rPr>
        <w:t>” una bella y pequeña iglesia de Nuestra Señora”</w:t>
      </w:r>
      <w:r w:rsidRPr="00C6432C">
        <w:rPr>
          <w:b/>
          <w:bCs/>
          <w:sz w:val="28"/>
        </w:rPr>
        <w:t xml:space="preserve">( que los ermitaños latinos, llamados </w:t>
      </w:r>
      <w:r w:rsidRPr="00C6432C">
        <w:rPr>
          <w:b/>
          <w:bCs/>
          <w:i/>
          <w:iCs/>
          <w:sz w:val="28"/>
        </w:rPr>
        <w:t>“hermanos del Carmelo”)</w:t>
      </w:r>
      <w:r w:rsidRPr="00C6432C">
        <w:rPr>
          <w:b/>
          <w:bCs/>
          <w:sz w:val="28"/>
        </w:rPr>
        <w:t xml:space="preserve">, ya tenían en el Wadi `ain es-Siah; otra redacción del mismo manuscrito habla de una </w:t>
      </w:r>
      <w:r w:rsidRPr="00C6432C">
        <w:rPr>
          <w:b/>
          <w:bCs/>
          <w:i/>
          <w:iCs/>
          <w:sz w:val="28"/>
        </w:rPr>
        <w:t>“iglesia de Nuestra Señora”.</w:t>
      </w:r>
    </w:p>
    <w:p w:rsidR="009B73BE" w:rsidRPr="00C6432C" w:rsidRDefault="009B73BE" w:rsidP="009B73BE">
      <w:pPr>
        <w:spacing w:before="100" w:beforeAutospacing="1" w:after="100" w:afterAutospacing="1"/>
        <w:ind w:left="1410"/>
        <w:jc w:val="both"/>
        <w:rPr>
          <w:b/>
          <w:bCs/>
          <w:i/>
          <w:iCs/>
          <w:sz w:val="28"/>
        </w:rPr>
      </w:pPr>
      <w:r w:rsidRPr="00C6432C">
        <w:rPr>
          <w:b/>
          <w:bCs/>
          <w:sz w:val="28"/>
        </w:rPr>
        <w:t xml:space="preserve">Por consiguiente, el título de la Virgen se dará a todo monasterio cuando  se agrande la capilla, como aparece en diversos documentos antiguos (cf </w:t>
      </w:r>
      <w:r w:rsidRPr="00C6432C">
        <w:rPr>
          <w:b/>
          <w:bCs/>
          <w:i/>
          <w:iCs/>
          <w:sz w:val="28"/>
        </w:rPr>
        <w:t>Bullarium Carmelitarum, I pgg 4 y 28).</w:t>
      </w:r>
    </w:p>
    <w:p w:rsidR="009B73BE" w:rsidRPr="00C6432C" w:rsidRDefault="009B73BE" w:rsidP="009B73BE">
      <w:pPr>
        <w:spacing w:before="100" w:beforeAutospacing="1" w:after="100" w:afterAutospacing="1"/>
        <w:ind w:left="1410"/>
        <w:jc w:val="both"/>
        <w:rPr>
          <w:b/>
          <w:bCs/>
          <w:sz w:val="28"/>
        </w:rPr>
      </w:pPr>
      <w:r w:rsidRPr="00C6432C">
        <w:rPr>
          <w:b/>
          <w:bCs/>
          <w:sz w:val="28"/>
        </w:rPr>
        <w:t>Este hecho primordial de la capilla del Monte Carmelo dedicada a la Madre de Dios es significativo, pues es ahí donde tuvo origen la devoción más antigua de los Carmelos en honor de la Virgen. Una pequeña iglesia levantada en su honor, y probablemente adornada con su imagen, indica que las ermitas del Monte Carmelo querían vivir enteramente en el seguimiento de Cristo bajo la mirada de la Virgen Madre; es ella la que preside el nacimiento de una nueva experiencia eclesial.</w:t>
      </w:r>
    </w:p>
    <w:p w:rsidR="009B73BE" w:rsidRPr="00C6432C" w:rsidRDefault="009B73BE" w:rsidP="009B73BE">
      <w:pPr>
        <w:spacing w:before="100" w:beforeAutospacing="1" w:after="100" w:afterAutospacing="1"/>
        <w:ind w:left="1410"/>
        <w:jc w:val="both"/>
        <w:rPr>
          <w:b/>
          <w:bCs/>
          <w:sz w:val="28"/>
        </w:rPr>
      </w:pPr>
      <w:r w:rsidRPr="00C6432C">
        <w:rPr>
          <w:b/>
          <w:bCs/>
          <w:sz w:val="28"/>
        </w:rPr>
        <w:t>De ahí viene el hecho  de que se le reconozca como Patrona, según las palabras del General Pierre de Millaud al rey de Inglaterra Eduardo I a propósito de la Virgen María (</w:t>
      </w:r>
      <w:r w:rsidRPr="00C6432C">
        <w:rPr>
          <w:b/>
          <w:bCs/>
          <w:i/>
          <w:iCs/>
          <w:sz w:val="28"/>
        </w:rPr>
        <w:t xml:space="preserve">“a la alabanza y a la gloria de la Orden que ha sido fundada especialmente”: cf ibidem, 606-607). </w:t>
      </w:r>
      <w:r w:rsidRPr="00C6432C">
        <w:rPr>
          <w:b/>
          <w:bCs/>
          <w:sz w:val="28"/>
        </w:rPr>
        <w:t>Afirmación que la tradición posterior confirmará constantemente.</w:t>
      </w:r>
    </w:p>
    <w:p w:rsidR="009B73BE" w:rsidRPr="00C6432C" w:rsidRDefault="009B73BE" w:rsidP="009B73BE">
      <w:pPr>
        <w:spacing w:before="100" w:beforeAutospacing="1" w:after="100" w:afterAutospacing="1"/>
        <w:ind w:left="1410"/>
        <w:jc w:val="both"/>
        <w:rPr>
          <w:b/>
          <w:bCs/>
        </w:rPr>
      </w:pPr>
      <w:r w:rsidRPr="00C6432C">
        <w:rPr>
          <w:b/>
          <w:bCs/>
        </w:rPr>
        <w:t xml:space="preserve">b. </w:t>
      </w:r>
      <w:r w:rsidRPr="00C6432C">
        <w:rPr>
          <w:b/>
          <w:bCs/>
          <w:i/>
          <w:iCs/>
        </w:rPr>
        <w:t>El nombre: “Hermanos de la Bienaventurada Virgen María del Monte Carmelo”</w:t>
      </w:r>
    </w:p>
    <w:p w:rsidR="009B73BE" w:rsidRPr="00C6432C" w:rsidRDefault="009B73BE" w:rsidP="009B73BE">
      <w:pPr>
        <w:spacing w:before="100" w:beforeAutospacing="1" w:after="100" w:afterAutospacing="1"/>
        <w:ind w:left="1410"/>
        <w:jc w:val="both"/>
        <w:rPr>
          <w:b/>
          <w:bCs/>
          <w:sz w:val="28"/>
        </w:rPr>
      </w:pPr>
      <w:r w:rsidRPr="00C6432C">
        <w:rPr>
          <w:b/>
          <w:bCs/>
          <w:sz w:val="28"/>
        </w:rPr>
        <w:lastRenderedPageBreak/>
        <w:t xml:space="preserve">Tal es el título de la Orden y como aparece en algunos documentos pontificios. Baste recordar la Bula de Inocente IV </w:t>
      </w:r>
      <w:r w:rsidRPr="00C6432C">
        <w:rPr>
          <w:b/>
          <w:bCs/>
          <w:i/>
          <w:iCs/>
          <w:sz w:val="28"/>
        </w:rPr>
        <w:t xml:space="preserve">“Ex parte dilectorum” I-1252: “De la part des fils aimés, les ermites frères de l´Ordre de Sainte Marie du Mont Carmel”...( Analecta Ordinis Carmelitarum 2 (1911-1912), p. 128). </w:t>
      </w:r>
      <w:r w:rsidRPr="00C6432C">
        <w:rPr>
          <w:b/>
          <w:bCs/>
          <w:sz w:val="28"/>
        </w:rPr>
        <w:t xml:space="preserve">En un documento posterior (20-2-1233), Urbano IV, en l Bula </w:t>
      </w:r>
      <w:r w:rsidRPr="00C6432C">
        <w:rPr>
          <w:b/>
          <w:bCs/>
          <w:i/>
          <w:iCs/>
          <w:sz w:val="28"/>
        </w:rPr>
        <w:t>“Quoniam, ut ait,</w:t>
      </w:r>
      <w:r w:rsidRPr="00C6432C">
        <w:rPr>
          <w:b/>
          <w:bCs/>
          <w:sz w:val="28"/>
        </w:rPr>
        <w:t xml:space="preserve"> se refiere al </w:t>
      </w:r>
      <w:r w:rsidRPr="00C6432C">
        <w:rPr>
          <w:b/>
          <w:bCs/>
          <w:i/>
          <w:iCs/>
          <w:sz w:val="28"/>
        </w:rPr>
        <w:t>“Prieur Provincial de la Bienheurese Marie du Mont Carmel en Terre Sainte”</w:t>
      </w:r>
      <w:r w:rsidRPr="00C6432C">
        <w:rPr>
          <w:b/>
          <w:bCs/>
          <w:sz w:val="28"/>
        </w:rPr>
        <w:t xml:space="preserve"> y añade que </w:t>
      </w:r>
      <w:r w:rsidRPr="00C6432C">
        <w:rPr>
          <w:b/>
          <w:bCs/>
          <w:i/>
          <w:iCs/>
          <w:sz w:val="28"/>
        </w:rPr>
        <w:t xml:space="preserve">“sur le Mont Carmel se trouve le lieu de l´origine de cet Ordre où va s´édifier un nouveau monastère en l´honneur de Dieu et de la glorieuse Vierge sa Patronne” ( Bullarium Carmelitanum </w:t>
      </w:r>
      <w:r w:rsidRPr="00C6432C">
        <w:rPr>
          <w:b/>
          <w:bCs/>
          <w:sz w:val="28"/>
        </w:rPr>
        <w:t xml:space="preserve"> I, p. 88).</w:t>
      </w:r>
    </w:p>
    <w:p w:rsidR="009B73BE" w:rsidRPr="00C6432C" w:rsidRDefault="009B73BE" w:rsidP="009B73BE">
      <w:pPr>
        <w:spacing w:before="100" w:beforeAutospacing="1" w:after="100" w:afterAutospacing="1"/>
        <w:ind w:left="1410"/>
        <w:jc w:val="both"/>
        <w:rPr>
          <w:b/>
          <w:bCs/>
          <w:i/>
          <w:iCs/>
          <w:sz w:val="28"/>
        </w:rPr>
      </w:pPr>
      <w:r w:rsidRPr="00C6432C">
        <w:rPr>
          <w:b/>
          <w:bCs/>
          <w:sz w:val="28"/>
        </w:rPr>
        <w:t>Este nombre, que es signo de la familiaridad e intimidad con la Virgen, ha sido reconocido por la Iglesia, y será como consecuencia, la fuente de espiritualidad para los otros carmelitas posteriores, que hablarán del “</w:t>
      </w:r>
      <w:r w:rsidRPr="00C6432C">
        <w:rPr>
          <w:b/>
          <w:bCs/>
          <w:i/>
          <w:iCs/>
          <w:sz w:val="28"/>
        </w:rPr>
        <w:t>patronazgo de la Virgen”</w:t>
      </w:r>
      <w:r w:rsidRPr="00C6432C">
        <w:rPr>
          <w:b/>
          <w:bCs/>
          <w:sz w:val="28"/>
        </w:rPr>
        <w:t xml:space="preserve"> y de su calidad de </w:t>
      </w:r>
      <w:r w:rsidRPr="00C6432C">
        <w:rPr>
          <w:b/>
          <w:bCs/>
          <w:i/>
          <w:iCs/>
          <w:sz w:val="28"/>
        </w:rPr>
        <w:t xml:space="preserve"> “Hermana” de los Carmelos.</w:t>
      </w:r>
    </w:p>
    <w:p w:rsidR="009B73BE" w:rsidRPr="00C6432C" w:rsidRDefault="009B73BE" w:rsidP="009B73BE">
      <w:pPr>
        <w:spacing w:before="100" w:beforeAutospacing="1" w:after="100" w:afterAutospacing="1"/>
        <w:ind w:left="1410"/>
        <w:jc w:val="both"/>
        <w:rPr>
          <w:b/>
          <w:bCs/>
          <w:sz w:val="28"/>
        </w:rPr>
      </w:pPr>
      <w:r w:rsidRPr="00C6432C">
        <w:rPr>
          <w:b/>
          <w:bCs/>
          <w:sz w:val="28"/>
        </w:rPr>
        <w:t>c.</w:t>
      </w:r>
      <w:r w:rsidRPr="00C6432C">
        <w:rPr>
          <w:b/>
          <w:bCs/>
        </w:rPr>
        <w:t xml:space="preserve"> </w:t>
      </w:r>
      <w:r w:rsidRPr="00C6432C">
        <w:rPr>
          <w:b/>
          <w:bCs/>
          <w:i/>
          <w:iCs/>
        </w:rPr>
        <w:t>La consagración a la Virgen</w:t>
      </w:r>
    </w:p>
    <w:p w:rsidR="009B73BE" w:rsidRPr="00951D07" w:rsidRDefault="009B73BE" w:rsidP="009B73BE">
      <w:pPr>
        <w:spacing w:before="100" w:beforeAutospacing="1" w:after="100" w:afterAutospacing="1"/>
        <w:ind w:left="1410"/>
        <w:jc w:val="both"/>
        <w:rPr>
          <w:b/>
          <w:bCs/>
          <w:i/>
          <w:iCs/>
          <w:sz w:val="28"/>
        </w:rPr>
      </w:pPr>
      <w:r w:rsidRPr="00C6432C">
        <w:rPr>
          <w:b/>
          <w:bCs/>
          <w:sz w:val="28"/>
        </w:rPr>
        <w:t>El Carmelo profesa su total consagración a la Virgen María en su compromiso total al servicio de Jesucristo como el Señor de  la Tierra Santa, según el sentido de identidad y de servicio que presenta la Regla en su contexto histórico y geográfico. Es eso lo que manifiesta un texto legislativo antiguo del Capítulo de Montpellier celebrado en 1287:”</w:t>
      </w:r>
      <w:r w:rsidRPr="00C6432C">
        <w:rPr>
          <w:b/>
          <w:bCs/>
          <w:i/>
          <w:iCs/>
          <w:sz w:val="28"/>
        </w:rPr>
        <w:t xml:space="preserve"> Imploramos la intercesión de la gloriosa Virgen María, Madre de Dios, en memoria y en honor de la cual se ha fundado nuestra religión del Monte Carmelo” (cf Acta del Capítulo Generale de Montpellier, Acta cap.gen., Ed. </w:t>
      </w:r>
      <w:r w:rsidRPr="00951D07">
        <w:rPr>
          <w:b/>
          <w:bCs/>
          <w:i/>
          <w:iCs/>
          <w:sz w:val="28"/>
        </w:rPr>
        <w:t>Wessels-Zimmermann, Roma, 1912, p. 7).</w:t>
      </w:r>
    </w:p>
    <w:p w:rsidR="009B73BE" w:rsidRPr="00C6432C" w:rsidRDefault="009B73BE" w:rsidP="009B73BE">
      <w:pPr>
        <w:spacing w:before="100" w:beforeAutospacing="1" w:after="100" w:afterAutospacing="1"/>
        <w:ind w:left="1410"/>
        <w:jc w:val="both"/>
        <w:rPr>
          <w:b/>
          <w:bCs/>
          <w:sz w:val="28"/>
        </w:rPr>
      </w:pPr>
      <w:r w:rsidRPr="00C6432C">
        <w:rPr>
          <w:b/>
          <w:bCs/>
          <w:sz w:val="28"/>
        </w:rPr>
        <w:t>Esta consagración especial, que está ligada al recuerdo del seguimiento de Cristo, tendrá una consecuencia lógica en la fórmula de la profesión que incluirá la mención explícita de la Virgen María.</w:t>
      </w:r>
    </w:p>
    <w:p w:rsidR="009B73BE" w:rsidRPr="00C6432C" w:rsidRDefault="009B73BE" w:rsidP="009B73BE">
      <w:pPr>
        <w:numPr>
          <w:ilvl w:val="1"/>
          <w:numId w:val="1"/>
        </w:numPr>
        <w:spacing w:before="100" w:beforeAutospacing="1" w:after="100" w:afterAutospacing="1"/>
        <w:jc w:val="both"/>
        <w:rPr>
          <w:b/>
          <w:bCs/>
        </w:rPr>
      </w:pPr>
      <w:r w:rsidRPr="00C6432C">
        <w:rPr>
          <w:b/>
          <w:bCs/>
        </w:rPr>
        <w:t>a.</w:t>
      </w:r>
      <w:r w:rsidRPr="00C6432C">
        <w:rPr>
          <w:b/>
          <w:bCs/>
          <w:sz w:val="14"/>
          <w:szCs w:val="14"/>
        </w:rPr>
        <w:t xml:space="preserve">      </w:t>
      </w:r>
      <w:r w:rsidRPr="00C6432C">
        <w:rPr>
          <w:b/>
          <w:bCs/>
        </w:rPr>
        <w:t>Una tradición espiritual viva</w:t>
      </w:r>
    </w:p>
    <w:p w:rsidR="009B73BE" w:rsidRPr="00C6432C" w:rsidRDefault="009B73BE" w:rsidP="009B73BE">
      <w:pPr>
        <w:spacing w:before="100" w:beforeAutospacing="1" w:after="100" w:afterAutospacing="1"/>
        <w:ind w:left="1416"/>
        <w:jc w:val="both"/>
        <w:rPr>
          <w:b/>
          <w:bCs/>
          <w:sz w:val="28"/>
        </w:rPr>
      </w:pPr>
      <w:r w:rsidRPr="00C6432C">
        <w:rPr>
          <w:b/>
          <w:bCs/>
          <w:sz w:val="28"/>
        </w:rPr>
        <w:t xml:space="preserve">Entre las aportaciones históricas evocadas y que pertenecen a los orígenes de la experiencia mariana del Carmelo, las </w:t>
      </w:r>
      <w:r w:rsidRPr="00C6432C">
        <w:rPr>
          <w:b/>
          <w:bCs/>
          <w:i/>
          <w:iCs/>
          <w:sz w:val="28"/>
        </w:rPr>
        <w:t>Constituciones</w:t>
      </w:r>
      <w:r w:rsidRPr="00C6432C">
        <w:rPr>
          <w:b/>
          <w:bCs/>
          <w:sz w:val="28"/>
        </w:rPr>
        <w:t xml:space="preserve"> señalan los elementos más </w:t>
      </w:r>
      <w:r w:rsidRPr="00C6432C">
        <w:rPr>
          <w:b/>
          <w:bCs/>
          <w:sz w:val="28"/>
        </w:rPr>
        <w:lastRenderedPageBreak/>
        <w:t>significativos de la espiritualidad mariana de santa Teresa y de san Juan de la Cruz. Sin embargo, podemos condensar en algunas orientaciones la riqueza doctrinal del espíritu mariano de la Orden, tal y como se ha vivido desde sus orígenes, y tal y como se ha enriquecido por la devoción y los escritos espirituales de algunas carmelitas insignes.</w:t>
      </w:r>
    </w:p>
    <w:p w:rsidR="009B73BE" w:rsidRPr="00C6432C" w:rsidRDefault="009B73BE" w:rsidP="009B73BE">
      <w:pPr>
        <w:spacing w:before="100" w:beforeAutospacing="1" w:after="100" w:afterAutospacing="1"/>
        <w:ind w:left="1416"/>
        <w:jc w:val="both"/>
        <w:rPr>
          <w:b/>
          <w:bCs/>
          <w:sz w:val="28"/>
        </w:rPr>
      </w:pPr>
      <w:r w:rsidRPr="00C6432C">
        <w:rPr>
          <w:b/>
          <w:bCs/>
          <w:sz w:val="28"/>
        </w:rPr>
        <w:t> </w:t>
      </w:r>
    </w:p>
    <w:p w:rsidR="009B73BE" w:rsidRPr="00C6432C" w:rsidRDefault="009B73BE" w:rsidP="009B73BE">
      <w:pPr>
        <w:spacing w:before="100" w:beforeAutospacing="1" w:after="100" w:afterAutospacing="1"/>
        <w:ind w:left="1416"/>
        <w:jc w:val="both"/>
        <w:rPr>
          <w:b/>
          <w:bCs/>
          <w:sz w:val="28"/>
        </w:rPr>
      </w:pPr>
      <w:r w:rsidRPr="00C6432C">
        <w:rPr>
          <w:b/>
          <w:bCs/>
          <w:i/>
          <w:iCs/>
        </w:rPr>
        <w:t>a.  Los títulos de amor y de veneración</w:t>
      </w:r>
    </w:p>
    <w:p w:rsidR="009B73BE" w:rsidRPr="00C6432C" w:rsidRDefault="009B73BE" w:rsidP="009B73BE">
      <w:pPr>
        <w:spacing w:before="100" w:beforeAutospacing="1" w:after="100" w:afterAutospacing="1"/>
        <w:jc w:val="both"/>
        <w:rPr>
          <w:b/>
          <w:bCs/>
        </w:rPr>
      </w:pPr>
      <w:r w:rsidRPr="00C6432C">
        <w:rPr>
          <w:b/>
          <w:bCs/>
        </w:rPr>
        <w:t> </w:t>
      </w:r>
    </w:p>
    <w:p w:rsidR="009B73BE" w:rsidRPr="00C6432C" w:rsidRDefault="009B73BE" w:rsidP="009B73BE">
      <w:pPr>
        <w:spacing w:before="100" w:beforeAutospacing="1" w:after="100" w:afterAutospacing="1"/>
        <w:ind w:left="1410"/>
        <w:jc w:val="both"/>
        <w:rPr>
          <w:b/>
          <w:bCs/>
          <w:sz w:val="28"/>
        </w:rPr>
      </w:pPr>
      <w:r w:rsidRPr="00C6432C">
        <w:rPr>
          <w:b/>
          <w:bCs/>
          <w:sz w:val="28"/>
        </w:rPr>
        <w:t>Se puede afirmar que la tradición carmelitana antigua ha expresado los lazos de amor con la Virgen a través de una serie de títulos relativos al misterio de María, pero percibidos con un sabor especial a partir de la experiencia del Carmelo.</w:t>
      </w:r>
    </w:p>
    <w:p w:rsidR="009B73BE" w:rsidRPr="00C6432C" w:rsidRDefault="009B73BE" w:rsidP="009B73BE">
      <w:pPr>
        <w:spacing w:before="100" w:beforeAutospacing="1" w:after="100" w:afterAutospacing="1"/>
        <w:ind w:left="1410"/>
        <w:jc w:val="both"/>
        <w:rPr>
          <w:b/>
          <w:bCs/>
          <w:i/>
          <w:iCs/>
          <w:sz w:val="28"/>
        </w:rPr>
      </w:pPr>
      <w:r w:rsidRPr="00C6432C">
        <w:rPr>
          <w:b/>
          <w:bCs/>
          <w:sz w:val="28"/>
        </w:rPr>
        <w:t xml:space="preserve">Así, en los orígenes, predomina la denominación de </w:t>
      </w:r>
      <w:r w:rsidRPr="00C6432C">
        <w:rPr>
          <w:b/>
          <w:bCs/>
          <w:i/>
          <w:iCs/>
          <w:sz w:val="28"/>
        </w:rPr>
        <w:t>“Patrona de la Orden”</w:t>
      </w:r>
      <w:r w:rsidRPr="00C6432C">
        <w:rPr>
          <w:b/>
          <w:bCs/>
          <w:sz w:val="28"/>
        </w:rPr>
        <w:t>, pero la expresión más dulce de</w:t>
      </w:r>
      <w:r w:rsidRPr="00C6432C">
        <w:rPr>
          <w:b/>
          <w:bCs/>
          <w:i/>
          <w:iCs/>
          <w:sz w:val="28"/>
        </w:rPr>
        <w:t xml:space="preserve"> “Madre”</w:t>
      </w:r>
      <w:r w:rsidRPr="00C6432C">
        <w:rPr>
          <w:b/>
          <w:bCs/>
          <w:sz w:val="28"/>
        </w:rPr>
        <w:t xml:space="preserve"> sigue su camino, como el fundamento de fórmulas antiguas de los Capítulos y de las Constituciones:”</w:t>
      </w:r>
      <w:r w:rsidRPr="00C6432C">
        <w:rPr>
          <w:b/>
          <w:bCs/>
          <w:i/>
          <w:iCs/>
          <w:sz w:val="28"/>
        </w:rPr>
        <w:t xml:space="preserve"> En honor de Nuestro Señor Jesucristo y de la gloriosa Virgen, Madre de nuestra Orden del Carmelo”; Para alabanza de Dios y de la Bienaventurada Virgen María, Madre de Dios y nuestra Madre” (Constituciones de 1369).</w:t>
      </w:r>
    </w:p>
    <w:p w:rsidR="009B73BE" w:rsidRPr="00C6432C" w:rsidRDefault="009B73BE" w:rsidP="009B73BE">
      <w:pPr>
        <w:spacing w:before="100" w:beforeAutospacing="1" w:after="100" w:afterAutospacing="1"/>
        <w:ind w:left="1410"/>
        <w:jc w:val="both"/>
        <w:rPr>
          <w:b/>
          <w:bCs/>
          <w:i/>
          <w:iCs/>
          <w:sz w:val="28"/>
        </w:rPr>
      </w:pPr>
      <w:r w:rsidRPr="00C6432C">
        <w:rPr>
          <w:b/>
          <w:bCs/>
          <w:sz w:val="28"/>
        </w:rPr>
        <w:t xml:space="preserve">En la antigua </w:t>
      </w:r>
      <w:r w:rsidRPr="00C6432C">
        <w:rPr>
          <w:b/>
          <w:bCs/>
          <w:i/>
          <w:iCs/>
          <w:sz w:val="28"/>
        </w:rPr>
        <w:t>Flos Carmeli,</w:t>
      </w:r>
      <w:r w:rsidRPr="00C6432C">
        <w:rPr>
          <w:b/>
          <w:bCs/>
          <w:sz w:val="28"/>
        </w:rPr>
        <w:t xml:space="preserve"> se habla de la </w:t>
      </w:r>
      <w:r w:rsidRPr="00C6432C">
        <w:rPr>
          <w:b/>
          <w:bCs/>
          <w:i/>
          <w:iCs/>
          <w:sz w:val="28"/>
        </w:rPr>
        <w:t>dulce Madre (Mater mitis) y Jean de Cimiento habla de María como “ “fuente de misericordia y nuestra Madre”.</w:t>
      </w:r>
    </w:p>
    <w:p w:rsidR="009B73BE" w:rsidRPr="00C6432C" w:rsidRDefault="009B73BE" w:rsidP="009B73BE">
      <w:pPr>
        <w:spacing w:before="100" w:beforeAutospacing="1" w:after="100" w:afterAutospacing="1"/>
        <w:ind w:left="1410"/>
        <w:jc w:val="both"/>
        <w:rPr>
          <w:b/>
          <w:bCs/>
          <w:sz w:val="28"/>
        </w:rPr>
      </w:pPr>
      <w:r w:rsidRPr="00C6432C">
        <w:rPr>
          <w:b/>
          <w:bCs/>
          <w:sz w:val="28"/>
        </w:rPr>
        <w:t>Estas dos apelaciones están en relación con el misterio de la Virgen Madre en la extensión de su maternidad para todos los hombres. A estos títulos hay que añadir el de “Hermana”, asumido por los Carmelos del siglo XIV en la literatura devocional que cuenta los orígenes de la Orden con los ermitaños del Monte Carmelo.</w:t>
      </w:r>
    </w:p>
    <w:p w:rsidR="009B73BE" w:rsidRPr="00C6432C" w:rsidRDefault="009B73BE" w:rsidP="009B73BE">
      <w:pPr>
        <w:spacing w:before="100" w:beforeAutospacing="1" w:after="100" w:afterAutospacing="1"/>
        <w:ind w:left="1410"/>
        <w:jc w:val="both"/>
        <w:rPr>
          <w:b/>
          <w:bCs/>
          <w:sz w:val="28"/>
        </w:rPr>
      </w:pPr>
      <w:r w:rsidRPr="00C6432C">
        <w:rPr>
          <w:b/>
          <w:bCs/>
          <w:sz w:val="28"/>
        </w:rPr>
        <w:t xml:space="preserve">Desde otro punto de vista doctrinal, en la contemplación del misterio de la Virgen, los Carmelos han puesto de relieve su Virginidad, admirando en ella el modelo de lección de una vida virginal en el Carmelo y su relación con la contemplación. Por las mismas razones, los Carmelos </w:t>
      </w:r>
      <w:r w:rsidRPr="00C6432C">
        <w:rPr>
          <w:b/>
          <w:bCs/>
          <w:sz w:val="28"/>
        </w:rPr>
        <w:lastRenderedPageBreak/>
        <w:t>siempre han tomado parte en la defensa de la Inmaculada Concepción de Virgen, sobre todo en las controversias de la Edad Media, tanto a nivel de teología, o por la introducción de esta fiesta en el calendario de la Orden que la celebra con una particular devoción. De ahí la insistencia de los autores carmelitas en la contemplación filial de la Virgen muy pura y el compromiso por imitarla en esta actitud espiritual, representada simbólicamente por el vestido tradicional.</w:t>
      </w:r>
    </w:p>
    <w:p w:rsidR="009B73BE" w:rsidRPr="00C6432C" w:rsidRDefault="009B73BE" w:rsidP="009B73BE">
      <w:pPr>
        <w:numPr>
          <w:ilvl w:val="1"/>
          <w:numId w:val="1"/>
        </w:numPr>
        <w:spacing w:before="100" w:beforeAutospacing="1" w:after="100" w:afterAutospacing="1"/>
        <w:jc w:val="both"/>
        <w:rPr>
          <w:b/>
          <w:bCs/>
          <w:i/>
          <w:iCs/>
        </w:rPr>
      </w:pPr>
      <w:r w:rsidRPr="00C6432C">
        <w:rPr>
          <w:b/>
          <w:bCs/>
          <w:i/>
          <w:iCs/>
        </w:rPr>
        <w:t>b.</w:t>
      </w:r>
      <w:r w:rsidRPr="00C6432C">
        <w:rPr>
          <w:b/>
          <w:bCs/>
          <w:i/>
          <w:iCs/>
          <w:sz w:val="14"/>
          <w:szCs w:val="14"/>
        </w:rPr>
        <w:t xml:space="preserve">      </w:t>
      </w:r>
      <w:r w:rsidRPr="00C6432C">
        <w:rPr>
          <w:b/>
          <w:bCs/>
          <w:i/>
          <w:iCs/>
        </w:rPr>
        <w:t>Privilegios marianos de la Orden</w:t>
      </w:r>
    </w:p>
    <w:p w:rsidR="009B73BE" w:rsidRPr="00C6432C" w:rsidRDefault="009B73BE" w:rsidP="009B73BE">
      <w:pPr>
        <w:spacing w:before="100" w:beforeAutospacing="1" w:after="100" w:afterAutospacing="1"/>
        <w:ind w:left="1080"/>
        <w:jc w:val="both"/>
        <w:rPr>
          <w:b/>
          <w:bCs/>
          <w:sz w:val="28"/>
        </w:rPr>
      </w:pPr>
      <w:r w:rsidRPr="00C6432C">
        <w:rPr>
          <w:b/>
          <w:bCs/>
          <w:sz w:val="28"/>
        </w:rPr>
        <w:t> </w:t>
      </w:r>
    </w:p>
    <w:p w:rsidR="009B73BE" w:rsidRPr="00C6432C" w:rsidRDefault="009B73BE" w:rsidP="009B73BE">
      <w:pPr>
        <w:spacing w:before="100" w:beforeAutospacing="1" w:after="100" w:afterAutospacing="1"/>
        <w:ind w:left="1080"/>
        <w:jc w:val="both"/>
        <w:rPr>
          <w:b/>
          <w:bCs/>
          <w:sz w:val="28"/>
        </w:rPr>
      </w:pPr>
      <w:r w:rsidRPr="00C6432C">
        <w:rPr>
          <w:b/>
          <w:bCs/>
          <w:sz w:val="28"/>
        </w:rPr>
        <w:t>La historia y la espiritualidad mariana de la Orden, sobre todo durante los siglos XIV-XVI, se  van enriqueciendo por motivos devocionales que desarrollan la tradición histórica primitiva.</w:t>
      </w:r>
    </w:p>
    <w:p w:rsidR="009B73BE" w:rsidRPr="00C6432C" w:rsidRDefault="009B73BE" w:rsidP="009B73BE">
      <w:pPr>
        <w:spacing w:before="100" w:beforeAutospacing="1" w:after="100" w:afterAutospacing="1"/>
        <w:ind w:left="1080"/>
        <w:jc w:val="both"/>
        <w:rPr>
          <w:b/>
          <w:bCs/>
          <w:sz w:val="28"/>
        </w:rPr>
      </w:pPr>
      <w:r w:rsidRPr="00C6432C">
        <w:rPr>
          <w:b/>
          <w:bCs/>
          <w:sz w:val="28"/>
        </w:rPr>
        <w:t>La Virgen María es la auténtica Protectora de la Orden en los momentos difíciles de su evolución y expansión por el Occidente.</w:t>
      </w:r>
      <w:r w:rsidRPr="00C6432C">
        <w:rPr>
          <w:b/>
          <w:bCs/>
          <w:i/>
          <w:iCs/>
          <w:sz w:val="28"/>
        </w:rPr>
        <w:t>El Catálogo de los santos Carmelitas ha recogido la visión que el General de la Orden, Simón Stock, tuvo en el año 1251 cuando la Virgen se le apareció y le puso el hábito de la Orden asegurando la salvación eterna a todos los que lo llevasen con devoción.</w:t>
      </w:r>
    </w:p>
    <w:p w:rsidR="009B73BE" w:rsidRPr="00C6432C" w:rsidRDefault="009B73BE" w:rsidP="009B73BE">
      <w:pPr>
        <w:spacing w:before="100" w:beforeAutospacing="1" w:after="100" w:afterAutospacing="1"/>
        <w:ind w:left="1080"/>
        <w:jc w:val="both"/>
        <w:rPr>
          <w:b/>
          <w:bCs/>
          <w:sz w:val="28"/>
        </w:rPr>
      </w:pPr>
      <w:r w:rsidRPr="00C6432C">
        <w:rPr>
          <w:b/>
          <w:bCs/>
          <w:sz w:val="28"/>
        </w:rPr>
        <w:t xml:space="preserve">Se atribuye al Papa Juan XXII un documento llamado comúnmente </w:t>
      </w:r>
      <w:r w:rsidRPr="00C6432C">
        <w:rPr>
          <w:b/>
          <w:bCs/>
          <w:i/>
          <w:iCs/>
          <w:sz w:val="28"/>
        </w:rPr>
        <w:t>Bulla Sabbatine ( 3 demarzo de 1322)</w:t>
      </w:r>
      <w:r w:rsidRPr="00C6432C">
        <w:rPr>
          <w:b/>
          <w:bCs/>
          <w:sz w:val="28"/>
        </w:rPr>
        <w:t xml:space="preserve"> y en la cual se relata la visión de la Virgen que le prometía su protección personal a cambio de la ayuda que diera a los Carmelos; La Bula hace alusión al privilegio de una liberación de las penas del Purgatorio para todos aquellos que lleven dignamente el Santo Escapulario: mediante la intercesión de la Virgen, se verán libres el sábado siguiente a su muerte.</w:t>
      </w:r>
    </w:p>
    <w:p w:rsidR="009B73BE" w:rsidRPr="00C6432C" w:rsidRDefault="009B73BE" w:rsidP="009B73BE">
      <w:pPr>
        <w:spacing w:before="100" w:beforeAutospacing="1" w:after="100" w:afterAutospacing="1"/>
        <w:ind w:left="1080"/>
        <w:jc w:val="both"/>
        <w:rPr>
          <w:b/>
          <w:bCs/>
          <w:sz w:val="28"/>
        </w:rPr>
      </w:pPr>
      <w:r w:rsidRPr="00C6432C">
        <w:rPr>
          <w:b/>
          <w:bCs/>
          <w:sz w:val="28"/>
        </w:rPr>
        <w:t>Estos dos hechos polarizaron la atención popular de la devoción propuesta por los Carmelos y han monopolizado, en un cierto sentido, la visión espiritual que la Orden ha tenido del misterio de María.</w:t>
      </w:r>
    </w:p>
    <w:p w:rsidR="009B73BE" w:rsidRPr="00C6432C" w:rsidRDefault="009B73BE" w:rsidP="009B73BE">
      <w:pPr>
        <w:spacing w:before="100" w:beforeAutospacing="1" w:after="100" w:afterAutospacing="1"/>
        <w:ind w:left="1080"/>
        <w:jc w:val="both"/>
        <w:rPr>
          <w:b/>
          <w:bCs/>
          <w:sz w:val="28"/>
        </w:rPr>
      </w:pPr>
      <w:r w:rsidRPr="00C6432C">
        <w:rPr>
          <w:b/>
          <w:bCs/>
          <w:sz w:val="28"/>
        </w:rPr>
        <w:t xml:space="preserve">Desde el siglo XIV, la Orden ha querido celebrar, con una fiesta especial, la conmemoración solemne de la Virgen María del Monte Carmelo, las gracias recibidas de la Virgen; esta </w:t>
      </w:r>
      <w:r w:rsidRPr="00C6432C">
        <w:rPr>
          <w:b/>
          <w:bCs/>
          <w:sz w:val="28"/>
        </w:rPr>
        <w:lastRenderedPageBreak/>
        <w:t>fiesta tenía por fin recordar la protección de María y manifestar la acción de gracias de la Orden. En la elección de la fecha ha influido, como se dice, la aprobación parcial de la Orden obtenida en el Concilio de Lyon II, el 17 de julio de 1274, cuando la Orden estaba en peligro de desaparecer.</w:t>
      </w:r>
    </w:p>
    <w:p w:rsidR="009B73BE" w:rsidRPr="00C6432C" w:rsidRDefault="009B73BE" w:rsidP="009B73BE">
      <w:pPr>
        <w:spacing w:before="100" w:beforeAutospacing="1" w:after="100" w:afterAutospacing="1"/>
        <w:ind w:left="1080"/>
        <w:jc w:val="both"/>
        <w:rPr>
          <w:b/>
          <w:bCs/>
          <w:sz w:val="28"/>
        </w:rPr>
      </w:pPr>
      <w:r w:rsidRPr="00C6432C">
        <w:rPr>
          <w:b/>
          <w:bCs/>
          <w:sz w:val="28"/>
        </w:rPr>
        <w:t xml:space="preserve"> Últimamente, la fecha del 16 de julio se ha considerado como la fecha de la aparición de la Virgen a Simón Stock y el recuerdo de la protección de la Virgen se ha concentrado en la gratitud particular para lo que constituye la suma y el resumen del amor de la Virgen para los Carmelos: el Santo Escapulario.</w:t>
      </w:r>
    </w:p>
    <w:p w:rsidR="009B73BE" w:rsidRPr="00C6432C" w:rsidRDefault="009B73BE" w:rsidP="009B73BE">
      <w:pPr>
        <w:numPr>
          <w:ilvl w:val="1"/>
          <w:numId w:val="1"/>
        </w:numPr>
        <w:spacing w:before="100" w:beforeAutospacing="1" w:after="100" w:afterAutospacing="1"/>
        <w:jc w:val="both"/>
        <w:rPr>
          <w:b/>
          <w:bCs/>
          <w:i/>
          <w:iCs/>
        </w:rPr>
      </w:pPr>
      <w:r w:rsidRPr="00C6432C">
        <w:rPr>
          <w:b/>
          <w:bCs/>
          <w:i/>
          <w:iCs/>
        </w:rPr>
        <w:t>c.</w:t>
      </w:r>
      <w:r w:rsidRPr="00C6432C">
        <w:rPr>
          <w:b/>
          <w:bCs/>
          <w:i/>
          <w:iCs/>
          <w:sz w:val="14"/>
          <w:szCs w:val="14"/>
        </w:rPr>
        <w:t xml:space="preserve">       </w:t>
      </w:r>
      <w:r w:rsidRPr="00C6432C">
        <w:rPr>
          <w:b/>
          <w:bCs/>
          <w:i/>
          <w:iCs/>
        </w:rPr>
        <w:t>Espiritualidad mariana de la Orden: María modelo y Madre</w:t>
      </w:r>
    </w:p>
    <w:p w:rsidR="009B73BE" w:rsidRPr="00C6432C" w:rsidRDefault="009B73BE" w:rsidP="009B73BE">
      <w:pPr>
        <w:spacing w:before="100" w:beforeAutospacing="1" w:after="100" w:afterAutospacing="1"/>
        <w:ind w:left="1080"/>
        <w:jc w:val="both"/>
        <w:rPr>
          <w:b/>
          <w:bCs/>
          <w:i/>
          <w:iCs/>
        </w:rPr>
      </w:pPr>
      <w:r w:rsidRPr="00C6432C">
        <w:rPr>
          <w:b/>
          <w:bCs/>
          <w:i/>
          <w:iCs/>
        </w:rPr>
        <w:t> </w:t>
      </w:r>
    </w:p>
    <w:p w:rsidR="009B73BE" w:rsidRPr="00C6432C" w:rsidRDefault="009B73BE" w:rsidP="009B73BE">
      <w:pPr>
        <w:spacing w:before="100" w:beforeAutospacing="1" w:after="100" w:afterAutospacing="1"/>
        <w:ind w:left="1080"/>
        <w:jc w:val="both"/>
        <w:rPr>
          <w:b/>
          <w:bCs/>
          <w:sz w:val="28"/>
        </w:rPr>
      </w:pPr>
      <w:r w:rsidRPr="00C6432C">
        <w:rPr>
          <w:b/>
          <w:bCs/>
          <w:sz w:val="28"/>
        </w:rPr>
        <w:t>Una nota característica de la actitud de los Carmelos para con la Virgen María es el deseo de imitar sus virtudes en el interior de su vocación religiosa. El teólogo carmelita Jean Baconthorp( 1294-1348) hizo un paralelo entre la vida del carmelita y la vida de la Virgen, en su comentario a la Regla; se trataba de un principio exegético de gran importancia, ya que  centra la devoción en la imitación. Otro gran mariólogo, Arnold Botius (1445-1499), magnificó en su obra- a propósito del Patronazgo mariano de la orden, el sentido de intimidad con la Virgen, la filiación especial del carmelita, la comunión de los bines con la Madre, el sentido de “fraternidad” con ella. El bienaventurado Baptiste Mantouan (1447-1516), en su producción poética, hace un canto insigne a la Virgen. Fieles intérpretes de la tradición carmelitana, el P. Michel de san Agustín (1621-1684) y su dirigida María de Santa Teresa (1623-1677), han llevado a su perfección el sentido de intimidad con la Virgen y la conformidad interior con su misterio.</w:t>
      </w:r>
    </w:p>
    <w:p w:rsidR="009B73BE" w:rsidRPr="00C6432C" w:rsidRDefault="009B73BE" w:rsidP="009B73BE">
      <w:pPr>
        <w:spacing w:before="100" w:beforeAutospacing="1" w:after="100" w:afterAutospacing="1"/>
        <w:ind w:left="1080"/>
        <w:jc w:val="both"/>
        <w:rPr>
          <w:b/>
          <w:bCs/>
          <w:sz w:val="28"/>
        </w:rPr>
      </w:pPr>
      <w:r w:rsidRPr="00C6432C">
        <w:rPr>
          <w:b/>
          <w:bCs/>
          <w:sz w:val="28"/>
        </w:rPr>
        <w:t>Aunque no sea aquí el lugar para desarrollar la doctrina de todos los autores, hemos querido testimoniar la rica tradición doctrinal y espiritual que se encuentra en los representantes del Carmelo teresiano.</w:t>
      </w:r>
    </w:p>
    <w:p w:rsidR="009B73BE" w:rsidRPr="00C6432C" w:rsidRDefault="009B73BE" w:rsidP="009B73BE">
      <w:pPr>
        <w:spacing w:before="100" w:beforeAutospacing="1" w:after="100" w:afterAutospacing="1"/>
        <w:ind w:left="1080"/>
        <w:jc w:val="both"/>
        <w:rPr>
          <w:b/>
          <w:bCs/>
          <w:sz w:val="28"/>
        </w:rPr>
      </w:pPr>
      <w:r w:rsidRPr="00C6432C">
        <w:rPr>
          <w:b/>
          <w:bCs/>
          <w:sz w:val="28"/>
        </w:rPr>
        <w:t> </w:t>
      </w:r>
    </w:p>
    <w:p w:rsidR="009B73BE" w:rsidRPr="00C6432C" w:rsidRDefault="009B73BE" w:rsidP="009B73BE">
      <w:pPr>
        <w:numPr>
          <w:ilvl w:val="1"/>
          <w:numId w:val="1"/>
        </w:numPr>
        <w:spacing w:before="100" w:beforeAutospacing="1" w:after="100" w:afterAutospacing="1"/>
        <w:jc w:val="both"/>
        <w:rPr>
          <w:b/>
          <w:bCs/>
          <w:i/>
          <w:iCs/>
        </w:rPr>
      </w:pPr>
      <w:r w:rsidRPr="00C6432C">
        <w:rPr>
          <w:b/>
          <w:bCs/>
          <w:i/>
          <w:iCs/>
        </w:rPr>
        <w:t>d.</w:t>
      </w:r>
      <w:r w:rsidRPr="00C6432C">
        <w:rPr>
          <w:b/>
          <w:bCs/>
          <w:i/>
          <w:iCs/>
          <w:sz w:val="14"/>
          <w:szCs w:val="14"/>
        </w:rPr>
        <w:t xml:space="preserve">      </w:t>
      </w:r>
      <w:r w:rsidRPr="00C6432C">
        <w:rPr>
          <w:b/>
          <w:bCs/>
          <w:i/>
          <w:iCs/>
        </w:rPr>
        <w:t>Liturgia y devoción popular</w:t>
      </w:r>
    </w:p>
    <w:p w:rsidR="009B73BE" w:rsidRPr="00C6432C" w:rsidRDefault="009B73BE" w:rsidP="009B73BE">
      <w:pPr>
        <w:spacing w:before="100" w:beforeAutospacing="1" w:after="100" w:afterAutospacing="1"/>
        <w:jc w:val="both"/>
        <w:rPr>
          <w:b/>
          <w:bCs/>
          <w:i/>
          <w:iCs/>
        </w:rPr>
      </w:pPr>
      <w:r w:rsidRPr="00C6432C">
        <w:rPr>
          <w:b/>
          <w:bCs/>
          <w:i/>
          <w:iCs/>
        </w:rPr>
        <w:lastRenderedPageBreak/>
        <w:t> </w:t>
      </w:r>
    </w:p>
    <w:p w:rsidR="009B73BE" w:rsidRPr="00C6432C" w:rsidRDefault="009B73BE" w:rsidP="009B73BE">
      <w:pPr>
        <w:spacing w:before="100" w:beforeAutospacing="1" w:after="100" w:afterAutospacing="1"/>
        <w:ind w:left="1080"/>
        <w:jc w:val="both"/>
        <w:rPr>
          <w:b/>
          <w:bCs/>
          <w:sz w:val="28"/>
        </w:rPr>
      </w:pPr>
      <w:r w:rsidRPr="00C6432C">
        <w:rPr>
          <w:b/>
          <w:bCs/>
          <w:sz w:val="28"/>
        </w:rPr>
        <w:t>Los Carmelos han expresado particularmente su consagración a la Virgen por medio de la liturgia. Han edificado iglesias en su memoria y venerado su imagen. Los antiguos rituales de la Orden, a partir del siglo XIII, muestran el fervor litúrgico del Carmelo en la celebración de las fiestas marianas de la Iglesia y en la adopción de nuevas celebraciones que en otros lugares y en otras Ordenes no fueron acogidas con tanto fervor (por ejemplo: la fiesta de la Inmaculada Concepción). La fiesta de la  conmemoración solemne de la Virgen del Monte Carmelo se convierte en la fiesta principal. El antiguo rito hierosolomitano  dedica a María muchas invocaciones en las Horas Canónicas: antífonas marianas al final de cada hora y la solemnidad especial de la “Salve Regina” en Completas.</w:t>
      </w:r>
    </w:p>
    <w:p w:rsidR="009B73BE" w:rsidRPr="00C6432C" w:rsidRDefault="009B73BE" w:rsidP="009B73BE">
      <w:pPr>
        <w:spacing w:before="100" w:beforeAutospacing="1" w:after="100" w:afterAutospacing="1"/>
        <w:ind w:left="1080"/>
        <w:jc w:val="both"/>
        <w:rPr>
          <w:b/>
          <w:bCs/>
          <w:sz w:val="28"/>
        </w:rPr>
      </w:pPr>
      <w:r w:rsidRPr="00C6432C">
        <w:rPr>
          <w:b/>
          <w:bCs/>
          <w:sz w:val="28"/>
        </w:rPr>
        <w:t>En honor de María, se celebran misas votivas y su nombre se introduce a menudo en los textos litúrgicos en la vestidura de la Profesión. Se puede decir que la liturgia carmelitana ha dejado profundas huellas de espíritu mariano en la tradición espiritual y ha modelado interiormente la consagración que la Orden ha profesado a la Virgen. Al lado de la liturgia, prácticas características de devoción popular florecieron, tales como el “Ángelus”, el rosario y otras propias de la Orden, unidas a la devoción del Escapulario.</w:t>
      </w:r>
    </w:p>
    <w:p w:rsidR="009B73BE" w:rsidRPr="00C6432C" w:rsidRDefault="009B73BE" w:rsidP="009B73BE">
      <w:pPr>
        <w:spacing w:before="100" w:beforeAutospacing="1" w:after="100" w:afterAutospacing="1"/>
        <w:ind w:left="1080"/>
        <w:jc w:val="both"/>
        <w:rPr>
          <w:b/>
          <w:bCs/>
          <w:i/>
          <w:iCs/>
        </w:rPr>
      </w:pPr>
      <w:r w:rsidRPr="00C6432C">
        <w:rPr>
          <w:b/>
          <w:bCs/>
          <w:i/>
          <w:iCs/>
        </w:rPr>
        <w:t>3. La espiritualidad mariana en el Carmelo teresiano</w:t>
      </w:r>
    </w:p>
    <w:p w:rsidR="009B73BE" w:rsidRPr="00C6432C" w:rsidRDefault="009B73BE" w:rsidP="009B73BE">
      <w:pPr>
        <w:spacing w:before="100" w:beforeAutospacing="1" w:after="100" w:afterAutospacing="1"/>
        <w:jc w:val="both"/>
        <w:rPr>
          <w:b/>
          <w:bCs/>
          <w:i/>
          <w:iCs/>
        </w:rPr>
      </w:pPr>
      <w:r w:rsidRPr="00C6432C">
        <w:rPr>
          <w:b/>
          <w:bCs/>
          <w:i/>
          <w:iCs/>
        </w:rPr>
        <w:t> </w:t>
      </w:r>
    </w:p>
    <w:p w:rsidR="009B73BE" w:rsidRPr="00C6432C" w:rsidRDefault="009B73BE" w:rsidP="009B73BE">
      <w:pPr>
        <w:spacing w:before="100" w:beforeAutospacing="1" w:after="100" w:afterAutospacing="1"/>
        <w:ind w:left="1410"/>
        <w:jc w:val="both"/>
        <w:rPr>
          <w:b/>
          <w:bCs/>
          <w:sz w:val="28"/>
        </w:rPr>
      </w:pPr>
      <w:r w:rsidRPr="00C6432C">
        <w:rPr>
          <w:b/>
          <w:bCs/>
          <w:sz w:val="28"/>
        </w:rPr>
        <w:t xml:space="preserve">La segunda parte del nº 54 des las </w:t>
      </w:r>
      <w:r w:rsidRPr="00C6432C">
        <w:rPr>
          <w:b/>
          <w:bCs/>
          <w:i/>
          <w:iCs/>
          <w:sz w:val="28"/>
        </w:rPr>
        <w:t>Constituciones</w:t>
      </w:r>
      <w:r w:rsidRPr="00C6432C">
        <w:rPr>
          <w:b/>
          <w:bCs/>
          <w:sz w:val="28"/>
        </w:rPr>
        <w:t xml:space="preserve"> presenta la continuidad lógica de la experiencia mariana del Carmelo en santa Teresa y san Juan de la Cruz:</w:t>
      </w:r>
      <w:r w:rsidRPr="00C6432C">
        <w:rPr>
          <w:b/>
          <w:bCs/>
          <w:i/>
          <w:iCs/>
          <w:sz w:val="28"/>
        </w:rPr>
        <w:t>” Santa Teresa de Jesús y san Juan de la Cruz han confirmado y renovado la piedad mariana del Carmelo...”</w:t>
      </w:r>
      <w:r w:rsidRPr="00C6432C">
        <w:rPr>
          <w:b/>
          <w:bCs/>
          <w:sz w:val="28"/>
        </w:rPr>
        <w:t xml:space="preserve"> seguido de una breve y sustancial síntesis del pensamiento mariano de los dos santos. En el espacio del breve comentario que ofrecen estas páginas, vale la pena ampliar un poco más la visión que las </w:t>
      </w:r>
      <w:r w:rsidRPr="00C6432C">
        <w:rPr>
          <w:b/>
          <w:bCs/>
          <w:i/>
          <w:iCs/>
          <w:sz w:val="28"/>
        </w:rPr>
        <w:t xml:space="preserve"> Constituciones</w:t>
      </w:r>
      <w:r w:rsidRPr="00C6432C">
        <w:rPr>
          <w:b/>
          <w:bCs/>
          <w:sz w:val="28"/>
        </w:rPr>
        <w:t xml:space="preserve"> presentan de este punto de vista, para ver hasta qué punto el tema mariano ha sido enriquecido por los Santos de la Orden y cómo queda en la actualidad representado en nuestra espiritualidad a partir </w:t>
      </w:r>
      <w:r w:rsidRPr="00C6432C">
        <w:rPr>
          <w:b/>
          <w:bCs/>
          <w:sz w:val="28"/>
        </w:rPr>
        <w:lastRenderedPageBreak/>
        <w:t>de la experiencia y de la doctrina de Teresa de Jesús, de Juan de la Cruz y otros testigos del Carmelo teresiano.</w:t>
      </w:r>
    </w:p>
    <w:p w:rsidR="009B73BE" w:rsidRPr="00C6432C" w:rsidRDefault="009B73BE" w:rsidP="009B73BE">
      <w:pPr>
        <w:spacing w:before="100" w:beforeAutospacing="1" w:after="100" w:afterAutospacing="1"/>
        <w:ind w:left="1410"/>
        <w:jc w:val="both"/>
        <w:rPr>
          <w:b/>
          <w:bCs/>
          <w:sz w:val="28"/>
        </w:rPr>
      </w:pPr>
      <w:r w:rsidRPr="00C6432C">
        <w:rPr>
          <w:b/>
          <w:bCs/>
          <w:sz w:val="28"/>
        </w:rPr>
        <w:t> </w:t>
      </w:r>
    </w:p>
    <w:p w:rsidR="009B73BE" w:rsidRPr="00C6432C" w:rsidRDefault="009B73BE" w:rsidP="009B73BE">
      <w:pPr>
        <w:spacing w:before="100" w:beforeAutospacing="1" w:after="100" w:afterAutospacing="1"/>
        <w:ind w:left="2832"/>
        <w:jc w:val="both"/>
        <w:rPr>
          <w:b/>
          <w:bCs/>
          <w:sz w:val="28"/>
        </w:rPr>
      </w:pPr>
      <w:r w:rsidRPr="00C6432C">
        <w:rPr>
          <w:b/>
          <w:bCs/>
          <w:sz w:val="28"/>
        </w:rPr>
        <w:t>II. ORIENTACIONES Y SUGERENCIAS</w:t>
      </w:r>
    </w:p>
    <w:p w:rsidR="009B73BE" w:rsidRPr="00C6432C" w:rsidRDefault="009B73BE" w:rsidP="009B73BE">
      <w:pPr>
        <w:spacing w:before="100" w:beforeAutospacing="1" w:after="100" w:afterAutospacing="1"/>
        <w:jc w:val="both"/>
        <w:rPr>
          <w:b/>
          <w:bCs/>
          <w:sz w:val="28"/>
        </w:rPr>
      </w:pPr>
      <w:r w:rsidRPr="00C6432C">
        <w:rPr>
          <w:b/>
          <w:bCs/>
          <w:sz w:val="28"/>
        </w:rPr>
        <w:t> </w:t>
      </w:r>
    </w:p>
    <w:p w:rsidR="009B73BE" w:rsidRPr="00C6432C" w:rsidRDefault="009B73BE" w:rsidP="009B73BE">
      <w:pPr>
        <w:spacing w:before="100" w:beforeAutospacing="1" w:after="100" w:afterAutospacing="1"/>
        <w:ind w:left="1410"/>
        <w:jc w:val="both"/>
        <w:rPr>
          <w:b/>
          <w:bCs/>
          <w:sz w:val="28"/>
        </w:rPr>
      </w:pPr>
      <w:r w:rsidRPr="00C6432C">
        <w:rPr>
          <w:b/>
          <w:bCs/>
          <w:sz w:val="28"/>
        </w:rPr>
        <w:t xml:space="preserve">Esta visión panorámica de la espiritualidad mariana de la Orden nos permite ahora delinear, siguiendo los números de las </w:t>
      </w:r>
      <w:r w:rsidRPr="00C6432C">
        <w:rPr>
          <w:b/>
          <w:bCs/>
          <w:i/>
          <w:iCs/>
          <w:sz w:val="28"/>
        </w:rPr>
        <w:t>Constituciones</w:t>
      </w:r>
      <w:r w:rsidRPr="00C6432C">
        <w:rPr>
          <w:b/>
          <w:bCs/>
          <w:sz w:val="28"/>
        </w:rPr>
        <w:t>, una serie de orientaciones y sugerencias para llevar a la Carmelita Descalza a vivir concretamente este espíritu mariano.</w:t>
      </w:r>
    </w:p>
    <w:p w:rsidR="009B73BE" w:rsidRPr="00C6432C" w:rsidRDefault="009B73BE" w:rsidP="009B73BE">
      <w:pPr>
        <w:spacing w:before="100" w:beforeAutospacing="1" w:after="100" w:afterAutospacing="1"/>
        <w:ind w:left="1410"/>
        <w:jc w:val="both"/>
        <w:rPr>
          <w:b/>
          <w:bCs/>
          <w:sz w:val="28"/>
        </w:rPr>
      </w:pPr>
      <w:r w:rsidRPr="00C6432C">
        <w:rPr>
          <w:b/>
          <w:bCs/>
          <w:sz w:val="28"/>
        </w:rPr>
        <w:t> </w:t>
      </w:r>
    </w:p>
    <w:p w:rsidR="009B73BE" w:rsidRPr="00C6432C" w:rsidRDefault="009B73BE" w:rsidP="009B73BE">
      <w:pPr>
        <w:spacing w:before="100" w:beforeAutospacing="1" w:after="100" w:afterAutospacing="1"/>
        <w:ind w:left="1410"/>
        <w:jc w:val="both"/>
        <w:rPr>
          <w:b/>
          <w:bCs/>
          <w:sz w:val="28"/>
        </w:rPr>
      </w:pPr>
      <w:r w:rsidRPr="00C6432C">
        <w:rPr>
          <w:b/>
          <w:bCs/>
          <w:sz w:val="28"/>
        </w:rPr>
        <w:t>1. Contemplación, imitación, comunión</w:t>
      </w:r>
    </w:p>
    <w:p w:rsidR="009B73BE" w:rsidRPr="00C6432C" w:rsidRDefault="009B73BE" w:rsidP="009B73BE">
      <w:pPr>
        <w:spacing w:before="100" w:beforeAutospacing="1" w:after="100" w:afterAutospacing="1"/>
        <w:ind w:left="1080"/>
        <w:jc w:val="both"/>
        <w:rPr>
          <w:b/>
          <w:bCs/>
          <w:i/>
          <w:iCs/>
          <w:sz w:val="28"/>
        </w:rPr>
      </w:pPr>
      <w:r w:rsidRPr="00C6432C">
        <w:rPr>
          <w:b/>
          <w:bCs/>
          <w:sz w:val="28"/>
        </w:rPr>
        <w:t xml:space="preserve"> </w:t>
      </w:r>
      <w:r w:rsidRPr="00C6432C">
        <w:rPr>
          <w:b/>
          <w:bCs/>
          <w:sz w:val="28"/>
        </w:rPr>
        <w:tab/>
        <w:t>El principio del carácter marino de nuestra vida establece:”</w:t>
      </w:r>
      <w:r w:rsidRPr="00C6432C">
        <w:rPr>
          <w:b/>
          <w:bCs/>
          <w:i/>
          <w:iCs/>
          <w:sz w:val="28"/>
        </w:rPr>
        <w:t xml:space="preserve"> Al elegir a la Virgen María como Madre y Patrona de la Orden, ponemos toda nuestra existencia bajo su protección y vemos en el misterio de su vida y de su unión con Cristo, el modelo y el ideal de nuestra vida consagrada”.</w:t>
      </w:r>
      <w:r w:rsidRPr="00C6432C">
        <w:rPr>
          <w:b/>
          <w:bCs/>
          <w:sz w:val="28"/>
        </w:rPr>
        <w:t xml:space="preserve"> Entre las notas de la vocación carmelitana, está la llamada a esta vida de “</w:t>
      </w:r>
      <w:r w:rsidRPr="00C6432C">
        <w:rPr>
          <w:b/>
          <w:bCs/>
          <w:i/>
          <w:iCs/>
          <w:sz w:val="28"/>
        </w:rPr>
        <w:t>intimidad con la  Virgen María”.</w:t>
      </w:r>
    </w:p>
    <w:p w:rsidR="009B73BE" w:rsidRPr="00C6432C" w:rsidRDefault="009B73BE" w:rsidP="009B73BE">
      <w:pPr>
        <w:numPr>
          <w:ilvl w:val="1"/>
          <w:numId w:val="4"/>
        </w:numPr>
        <w:spacing w:before="100" w:beforeAutospacing="1" w:after="100" w:afterAutospacing="1"/>
        <w:jc w:val="both"/>
        <w:rPr>
          <w:b/>
          <w:bCs/>
        </w:rPr>
      </w:pPr>
      <w:r w:rsidRPr="00C6432C">
        <w:rPr>
          <w:b/>
          <w:bCs/>
        </w:rPr>
        <w:t>a.</w:t>
      </w:r>
      <w:r w:rsidRPr="00C6432C">
        <w:rPr>
          <w:b/>
          <w:bCs/>
          <w:sz w:val="14"/>
          <w:szCs w:val="14"/>
        </w:rPr>
        <w:t xml:space="preserve">      </w:t>
      </w:r>
      <w:r w:rsidRPr="00C6432C">
        <w:rPr>
          <w:b/>
          <w:bCs/>
        </w:rPr>
        <w:t>La contemplación</w:t>
      </w:r>
    </w:p>
    <w:p w:rsidR="009B73BE" w:rsidRPr="00C6432C" w:rsidRDefault="009B73BE" w:rsidP="009B73BE">
      <w:pPr>
        <w:spacing w:before="100" w:beforeAutospacing="1" w:after="100" w:afterAutospacing="1"/>
        <w:ind w:left="2130"/>
        <w:jc w:val="both"/>
        <w:rPr>
          <w:b/>
          <w:bCs/>
          <w:i/>
          <w:iCs/>
        </w:rPr>
      </w:pPr>
      <w:r w:rsidRPr="00C6432C">
        <w:rPr>
          <w:b/>
          <w:bCs/>
          <w:i/>
          <w:iCs/>
        </w:rPr>
        <w:t> </w:t>
      </w:r>
    </w:p>
    <w:p w:rsidR="009B73BE" w:rsidRPr="00C6432C" w:rsidRDefault="009B73BE" w:rsidP="009B73BE">
      <w:pPr>
        <w:spacing w:before="100" w:beforeAutospacing="1" w:after="100" w:afterAutospacing="1"/>
        <w:ind w:left="2130"/>
        <w:jc w:val="both"/>
        <w:rPr>
          <w:b/>
          <w:bCs/>
          <w:i/>
          <w:iCs/>
        </w:rPr>
      </w:pPr>
      <w:r w:rsidRPr="00C6432C">
        <w:rPr>
          <w:b/>
          <w:bCs/>
          <w:i/>
          <w:iCs/>
        </w:rPr>
        <w:t> </w:t>
      </w:r>
    </w:p>
    <w:p w:rsidR="009B73BE" w:rsidRPr="00C6432C" w:rsidRDefault="009B73BE" w:rsidP="009B73BE">
      <w:pPr>
        <w:spacing w:before="100" w:beforeAutospacing="1" w:after="100" w:afterAutospacing="1"/>
        <w:ind w:left="1416"/>
        <w:jc w:val="both"/>
        <w:rPr>
          <w:b/>
          <w:bCs/>
          <w:sz w:val="28"/>
        </w:rPr>
      </w:pPr>
      <w:r w:rsidRPr="00C6432C">
        <w:rPr>
          <w:b/>
          <w:bCs/>
          <w:sz w:val="28"/>
        </w:rPr>
        <w:t>No cabe duda de que el principio mariano de nuestra vida debe partir, como lo hemos podido apreciar en la espiritualidad de la Orden, del mismo principio vital que es la oración y la contemplación.</w:t>
      </w:r>
    </w:p>
    <w:p w:rsidR="009B73BE" w:rsidRPr="00C6432C" w:rsidRDefault="009B73BE" w:rsidP="009B73BE">
      <w:pPr>
        <w:spacing w:before="100" w:beforeAutospacing="1" w:after="100" w:afterAutospacing="1"/>
        <w:ind w:left="1410"/>
        <w:jc w:val="both"/>
        <w:rPr>
          <w:b/>
          <w:bCs/>
          <w:sz w:val="28"/>
        </w:rPr>
      </w:pPr>
      <w:r w:rsidRPr="00C6432C">
        <w:rPr>
          <w:b/>
          <w:bCs/>
          <w:sz w:val="28"/>
        </w:rPr>
        <w:t>Para conocer a la Virgen, debemos contemplar su vida a la luz del Evangelio y penetrar con prudencia y sabiduría en los acontecimientos evangélicos que nos la presentan como Madre de Cristo y su primera discípula:”</w:t>
      </w:r>
      <w:r w:rsidRPr="00C6432C">
        <w:rPr>
          <w:b/>
          <w:bCs/>
          <w:i/>
          <w:iCs/>
          <w:sz w:val="28"/>
        </w:rPr>
        <w:t xml:space="preserve"> La contemplación de María, perfecta realización del ideal de la Orden nos estimula a seguir sus huellas” (Constituciones nº 55).</w:t>
      </w:r>
    </w:p>
    <w:p w:rsidR="009B73BE" w:rsidRPr="00C6432C" w:rsidRDefault="009B73BE" w:rsidP="009B73BE">
      <w:pPr>
        <w:spacing w:before="100" w:beforeAutospacing="1" w:after="100" w:afterAutospacing="1"/>
        <w:ind w:left="1410"/>
        <w:jc w:val="both"/>
        <w:rPr>
          <w:b/>
          <w:bCs/>
          <w:sz w:val="28"/>
        </w:rPr>
      </w:pPr>
      <w:r w:rsidRPr="00C6432C">
        <w:rPr>
          <w:b/>
          <w:bCs/>
          <w:sz w:val="28"/>
        </w:rPr>
        <w:lastRenderedPageBreak/>
        <w:t>Se puede afirmar que la espiritualidad del Carmelo teresiano actualiza la devoción mariana de una forma muy actual, partiendo de la contemplación de su misterio a la luz de la Biblia y del dogma.</w:t>
      </w:r>
    </w:p>
    <w:p w:rsidR="009B73BE" w:rsidRPr="00C6432C" w:rsidRDefault="009B73BE" w:rsidP="009B73BE">
      <w:pPr>
        <w:numPr>
          <w:ilvl w:val="1"/>
          <w:numId w:val="4"/>
        </w:numPr>
        <w:spacing w:before="100" w:beforeAutospacing="1" w:after="100" w:afterAutospacing="1"/>
        <w:jc w:val="both"/>
        <w:rPr>
          <w:b/>
          <w:bCs/>
          <w:sz w:val="28"/>
        </w:rPr>
      </w:pPr>
      <w:r w:rsidRPr="00C6432C">
        <w:rPr>
          <w:b/>
          <w:bCs/>
          <w:sz w:val="28"/>
        </w:rPr>
        <w:t>b.</w:t>
      </w:r>
      <w:r w:rsidRPr="00C6432C">
        <w:rPr>
          <w:b/>
          <w:bCs/>
          <w:sz w:val="14"/>
          <w:szCs w:val="14"/>
        </w:rPr>
        <w:t xml:space="preserve">     </w:t>
      </w:r>
      <w:r w:rsidRPr="00C6432C">
        <w:rPr>
          <w:b/>
          <w:bCs/>
          <w:i/>
          <w:iCs/>
        </w:rPr>
        <w:t>La invitación</w:t>
      </w:r>
    </w:p>
    <w:p w:rsidR="009B73BE" w:rsidRPr="00C6432C" w:rsidRDefault="009B73BE" w:rsidP="009B73BE">
      <w:pPr>
        <w:spacing w:before="100" w:beforeAutospacing="1" w:after="100" w:afterAutospacing="1"/>
        <w:jc w:val="both"/>
        <w:rPr>
          <w:b/>
          <w:bCs/>
          <w:sz w:val="28"/>
        </w:rPr>
      </w:pPr>
      <w:r w:rsidRPr="00C6432C">
        <w:rPr>
          <w:b/>
          <w:bCs/>
          <w:sz w:val="28"/>
        </w:rPr>
        <w:t> </w:t>
      </w:r>
    </w:p>
    <w:p w:rsidR="009B73BE" w:rsidRPr="00C6432C" w:rsidRDefault="009B73BE" w:rsidP="009B73BE">
      <w:pPr>
        <w:spacing w:before="100" w:beforeAutospacing="1" w:after="100" w:afterAutospacing="1"/>
        <w:jc w:val="both"/>
        <w:rPr>
          <w:b/>
          <w:bCs/>
          <w:sz w:val="28"/>
        </w:rPr>
      </w:pPr>
      <w:r w:rsidRPr="00C6432C">
        <w:rPr>
          <w:b/>
          <w:bCs/>
          <w:sz w:val="28"/>
        </w:rPr>
        <w:t> </w:t>
      </w:r>
    </w:p>
    <w:p w:rsidR="009B73BE" w:rsidRPr="00C6432C" w:rsidRDefault="009B73BE" w:rsidP="009B73BE">
      <w:pPr>
        <w:spacing w:before="100" w:beforeAutospacing="1" w:after="100" w:afterAutospacing="1"/>
        <w:ind w:left="1416"/>
        <w:jc w:val="both"/>
        <w:rPr>
          <w:b/>
          <w:bCs/>
          <w:sz w:val="28"/>
        </w:rPr>
      </w:pPr>
      <w:r w:rsidRPr="00C6432C">
        <w:rPr>
          <w:b/>
          <w:bCs/>
          <w:sz w:val="28"/>
        </w:rPr>
        <w:t xml:space="preserve">Entre las virtudes marianas que pueden revestir un relieve especial para las Carmelitas, las </w:t>
      </w:r>
      <w:r w:rsidRPr="00C6432C">
        <w:rPr>
          <w:b/>
          <w:bCs/>
          <w:i/>
          <w:iCs/>
          <w:sz w:val="28"/>
        </w:rPr>
        <w:t>Constituciones</w:t>
      </w:r>
      <w:r w:rsidRPr="00C6432C">
        <w:rPr>
          <w:b/>
          <w:bCs/>
          <w:sz w:val="28"/>
        </w:rPr>
        <w:t xml:space="preserve"> subrayan el seguimiento de María como un modo de seguimiento evangélico de Cristo.</w:t>
      </w:r>
    </w:p>
    <w:p w:rsidR="009B73BE" w:rsidRPr="00C6432C" w:rsidRDefault="009B73BE" w:rsidP="009B73BE">
      <w:pPr>
        <w:spacing w:before="100" w:beforeAutospacing="1" w:after="100" w:afterAutospacing="1"/>
        <w:ind w:left="1416"/>
        <w:jc w:val="both"/>
        <w:rPr>
          <w:b/>
          <w:bCs/>
          <w:sz w:val="28"/>
        </w:rPr>
      </w:pPr>
      <w:r w:rsidRPr="00C6432C">
        <w:rPr>
          <w:b/>
          <w:bCs/>
          <w:sz w:val="28"/>
        </w:rPr>
        <w:t>La pobreza espiritual, con todas las resonancias bíblicas que comporta la imagen de María “</w:t>
      </w:r>
      <w:r w:rsidRPr="00C6432C">
        <w:rPr>
          <w:b/>
          <w:bCs/>
          <w:i/>
          <w:iCs/>
          <w:sz w:val="28"/>
        </w:rPr>
        <w:t>pobre del Señor”,</w:t>
      </w:r>
      <w:r w:rsidRPr="00C6432C">
        <w:rPr>
          <w:b/>
          <w:bCs/>
          <w:sz w:val="28"/>
        </w:rPr>
        <w:t xml:space="preserve"> se  verifica en la docilidad en responder a la elección divina y en el canto de las misericordias de Dios (cf L.G. 55); la misma pobreza espiritual tiene profundas resonancias en la espiritualidad y el desapego teresiano, en la vía teologal de Juan de la Cruz, y en la confianza ilimitada de la </w:t>
      </w:r>
      <w:r w:rsidRPr="00C6432C">
        <w:rPr>
          <w:b/>
          <w:bCs/>
          <w:i/>
          <w:iCs/>
          <w:sz w:val="28"/>
        </w:rPr>
        <w:t>“pequeña Teresa”,</w:t>
      </w:r>
      <w:r w:rsidRPr="00C6432C">
        <w:rPr>
          <w:b/>
          <w:bCs/>
          <w:sz w:val="28"/>
        </w:rPr>
        <w:t xml:space="preserve"> como camino de infancia espiritual. La meditación constante de la Palabra de Dios es la actitud que manifiesta la mejor armonía entre la vida de María y la vida del Carmelo (cf. Lucas 2,19 y 51). Conviene añadir a todo esto la expresión multiforme de la caridad, que en María toma el carácter de una disposición total al amor de Dios y al servicio de los hermanos, en un amor de esposa y de madre, en una virginidad total de corazón y una atención a las necesidades de los demás, particularmente muy bien expresada en su intercesión en las bodas de Caná.</w:t>
      </w:r>
    </w:p>
    <w:p w:rsidR="009B73BE" w:rsidRPr="00C6432C" w:rsidRDefault="009B73BE" w:rsidP="009B73BE">
      <w:pPr>
        <w:spacing w:before="100" w:beforeAutospacing="1" w:after="100" w:afterAutospacing="1"/>
        <w:ind w:left="1416"/>
        <w:jc w:val="both"/>
        <w:rPr>
          <w:b/>
          <w:bCs/>
          <w:sz w:val="28"/>
        </w:rPr>
      </w:pPr>
      <w:r w:rsidRPr="00C6432C">
        <w:rPr>
          <w:b/>
          <w:bCs/>
          <w:sz w:val="28"/>
        </w:rPr>
        <w:t> </w:t>
      </w:r>
    </w:p>
    <w:p w:rsidR="009B73BE" w:rsidRPr="00C6432C" w:rsidRDefault="009B73BE" w:rsidP="009B73BE">
      <w:pPr>
        <w:spacing w:before="100" w:beforeAutospacing="1" w:after="100" w:afterAutospacing="1"/>
        <w:ind w:left="1416"/>
        <w:jc w:val="both"/>
        <w:rPr>
          <w:b/>
          <w:bCs/>
          <w:sz w:val="28"/>
        </w:rPr>
      </w:pPr>
      <w:r w:rsidRPr="00C6432C">
        <w:rPr>
          <w:b/>
          <w:bCs/>
          <w:sz w:val="28"/>
        </w:rPr>
        <w:t>El crecimiento en las virtudes de María es una garantía de comunión con Cristo y la inserción progresiva en el misterio de la Iglesia. En este esfuerzo por configurar nuestra vida con la suya, se profundiza mucho mejor en nuestra entrada en el misterio de Cristo y de su Iglesia.</w:t>
      </w:r>
    </w:p>
    <w:p w:rsidR="009B73BE" w:rsidRPr="00C6432C" w:rsidRDefault="009B73BE" w:rsidP="009B73BE">
      <w:pPr>
        <w:spacing w:before="100" w:beforeAutospacing="1" w:after="100" w:afterAutospacing="1"/>
        <w:ind w:left="1416"/>
        <w:jc w:val="both"/>
        <w:rPr>
          <w:b/>
          <w:bCs/>
          <w:sz w:val="28"/>
        </w:rPr>
      </w:pPr>
      <w:r w:rsidRPr="00C6432C">
        <w:rPr>
          <w:b/>
          <w:bCs/>
          <w:sz w:val="28"/>
        </w:rPr>
        <w:t> </w:t>
      </w:r>
    </w:p>
    <w:p w:rsidR="009B73BE" w:rsidRPr="00C6432C" w:rsidRDefault="009B73BE" w:rsidP="009B73BE">
      <w:pPr>
        <w:spacing w:before="100" w:beforeAutospacing="1" w:after="100" w:afterAutospacing="1"/>
        <w:ind w:left="1416"/>
        <w:jc w:val="both"/>
        <w:rPr>
          <w:b/>
          <w:bCs/>
          <w:i/>
          <w:iCs/>
        </w:rPr>
      </w:pPr>
      <w:r w:rsidRPr="00C6432C">
        <w:rPr>
          <w:b/>
          <w:bCs/>
        </w:rPr>
        <w:lastRenderedPageBreak/>
        <w:t xml:space="preserve">c. </w:t>
      </w:r>
      <w:r w:rsidRPr="00C6432C">
        <w:rPr>
          <w:b/>
          <w:bCs/>
          <w:i/>
          <w:iCs/>
        </w:rPr>
        <w:t>La comunión espiritual</w:t>
      </w:r>
    </w:p>
    <w:p w:rsidR="009B73BE" w:rsidRPr="00C6432C" w:rsidRDefault="009B73BE" w:rsidP="009B73BE">
      <w:pPr>
        <w:spacing w:before="100" w:beforeAutospacing="1" w:after="100" w:afterAutospacing="1"/>
        <w:ind w:left="1416"/>
        <w:jc w:val="both"/>
        <w:rPr>
          <w:b/>
          <w:bCs/>
          <w:i/>
          <w:iCs/>
          <w:sz w:val="28"/>
        </w:rPr>
      </w:pPr>
      <w:r w:rsidRPr="00C6432C">
        <w:rPr>
          <w:b/>
          <w:bCs/>
          <w:sz w:val="28"/>
        </w:rPr>
        <w:t>La vida del Carmelo es comunión con la vida de la Virgen. El signo de esta comunión es el Santo Escapulario, don de la Virgen María, y a la vez signo de protección y símbolo de nuestra consagración interior. Una antífona carmelitana ha recogido este sentido de la espiritualidad del Santo Escapulario:”</w:t>
      </w:r>
      <w:r w:rsidRPr="00C6432C">
        <w:rPr>
          <w:b/>
          <w:bCs/>
          <w:i/>
          <w:iCs/>
          <w:sz w:val="28"/>
        </w:rPr>
        <w:t xml:space="preserve"> Santa Madre de Dios, gloria de Monte Carmelo, reviste de tus virtudes a la familia que has elegido y defiéndela de todo peligro”.</w:t>
      </w:r>
    </w:p>
    <w:p w:rsidR="009B73BE" w:rsidRPr="00C6432C" w:rsidRDefault="009B73BE" w:rsidP="009B73BE">
      <w:pPr>
        <w:spacing w:before="100" w:beforeAutospacing="1" w:after="100" w:afterAutospacing="1"/>
        <w:ind w:left="1416"/>
        <w:jc w:val="both"/>
        <w:rPr>
          <w:b/>
          <w:bCs/>
          <w:sz w:val="28"/>
        </w:rPr>
      </w:pPr>
      <w:r w:rsidRPr="00C6432C">
        <w:rPr>
          <w:b/>
          <w:bCs/>
          <w:sz w:val="28"/>
        </w:rPr>
        <w:t>Pío XII resumió la espiritualidad del Escapulario, protección y símbolo de consagración, compromiso por imitar las virtudes de la Virgen:</w:t>
      </w:r>
    </w:p>
    <w:p w:rsidR="009B73BE" w:rsidRPr="00C6432C" w:rsidRDefault="009B73BE" w:rsidP="009B73BE">
      <w:pPr>
        <w:spacing w:before="100" w:beforeAutospacing="1" w:after="100" w:afterAutospacing="1"/>
        <w:ind w:left="1416"/>
        <w:jc w:val="both"/>
        <w:rPr>
          <w:b/>
          <w:bCs/>
          <w:i/>
          <w:iCs/>
          <w:sz w:val="22"/>
        </w:rPr>
      </w:pPr>
      <w:r w:rsidRPr="00C6432C">
        <w:rPr>
          <w:b/>
          <w:bCs/>
          <w:i/>
          <w:iCs/>
          <w:sz w:val="22"/>
        </w:rPr>
        <w:t>“Que todos reconozcan en esta memoria de la Virgen un espejo de humildad y de castidad; que todos vean en él... significado en un simbolismo elocuente la oración</w:t>
      </w:r>
      <w:r w:rsidRPr="00C6432C">
        <w:rPr>
          <w:b/>
          <w:bCs/>
          <w:sz w:val="28"/>
        </w:rPr>
        <w:t xml:space="preserve"> </w:t>
      </w:r>
      <w:r w:rsidRPr="00C6432C">
        <w:rPr>
          <w:b/>
          <w:bCs/>
          <w:i/>
          <w:iCs/>
          <w:sz w:val="28"/>
        </w:rPr>
        <w:t xml:space="preserve"> </w:t>
      </w:r>
      <w:r w:rsidRPr="00C6432C">
        <w:rPr>
          <w:b/>
          <w:bCs/>
          <w:i/>
          <w:iCs/>
          <w:sz w:val="22"/>
        </w:rPr>
        <w:t>por la que invocan el auxilio divino, y reconozcan  en él su consagración al sagrado corazón de la Virgen Inmaculada (Acta Apostolicae Sedis 42 (1950) 390-391).</w:t>
      </w:r>
    </w:p>
    <w:p w:rsidR="009B73BE" w:rsidRPr="00C6432C" w:rsidRDefault="009B73BE" w:rsidP="009B73BE">
      <w:pPr>
        <w:spacing w:before="100" w:beforeAutospacing="1" w:after="100" w:afterAutospacing="1"/>
        <w:ind w:left="1416"/>
        <w:jc w:val="both"/>
        <w:rPr>
          <w:b/>
          <w:bCs/>
          <w:i/>
          <w:iCs/>
        </w:rPr>
      </w:pPr>
      <w:r w:rsidRPr="00C6432C">
        <w:rPr>
          <w:b/>
          <w:bCs/>
          <w:sz w:val="28"/>
        </w:rPr>
        <w:t>A causa del profundo sentido carmelitano  de las palabras que Pablo VI dirigía a los Carmelitas, vale la pena citar este texto:”</w:t>
      </w:r>
      <w:r w:rsidRPr="00C6432C">
        <w:rPr>
          <w:b/>
          <w:bCs/>
          <w:i/>
          <w:iCs/>
        </w:rPr>
        <w:t xml:space="preserve"> Que la Virgen santísima os reconforte en vuestra vocación carmelitana, mis queridos hijos. Que ella os conserve el gusto por las cosas espirituales, os mantenga en el carisma de las ascensiones santas y arduas hacia el conocimiento del mundo divino, las experiencias indecibles de sus noches oscuras y de sus jornadas luminosas, os haga aspirar a la santidad y al testimonio escatológico del reino de los cielos, que ella os haga herma nos ejemplares en la Iglesia de Dios, os introduzca un día en la posesión de Cristo y de su gloria a la que habéis consagrado todo vuestra vida” (AAS 59 (1967( 779).</w:t>
      </w:r>
    </w:p>
    <w:p w:rsidR="009B73BE" w:rsidRPr="00C6432C" w:rsidRDefault="009B73BE" w:rsidP="009B73BE">
      <w:pPr>
        <w:spacing w:before="100" w:beforeAutospacing="1" w:after="100" w:afterAutospacing="1"/>
        <w:ind w:left="1080" w:firstLine="336"/>
        <w:jc w:val="both"/>
        <w:rPr>
          <w:b/>
          <w:bCs/>
        </w:rPr>
      </w:pPr>
      <w:r w:rsidRPr="00C6432C">
        <w:rPr>
          <w:b/>
          <w:bCs/>
        </w:rPr>
        <w:t>2.Formación bíblica y teológica</w:t>
      </w:r>
    </w:p>
    <w:p w:rsidR="009B73BE" w:rsidRPr="00C6432C" w:rsidRDefault="009B73BE" w:rsidP="009B73BE">
      <w:pPr>
        <w:spacing w:before="100" w:beforeAutospacing="1" w:after="100" w:afterAutospacing="1"/>
        <w:jc w:val="both"/>
        <w:rPr>
          <w:b/>
          <w:bCs/>
        </w:rPr>
      </w:pPr>
      <w:r w:rsidRPr="00C6432C">
        <w:rPr>
          <w:b/>
          <w:bCs/>
        </w:rPr>
        <w:t> </w:t>
      </w:r>
    </w:p>
    <w:p w:rsidR="009B73BE" w:rsidRPr="00C6432C" w:rsidRDefault="009B73BE" w:rsidP="009B73BE">
      <w:pPr>
        <w:spacing w:before="100" w:beforeAutospacing="1" w:after="100" w:afterAutospacing="1"/>
        <w:ind w:left="1410"/>
        <w:jc w:val="both"/>
        <w:rPr>
          <w:b/>
          <w:bCs/>
          <w:i/>
          <w:iCs/>
          <w:sz w:val="28"/>
        </w:rPr>
      </w:pPr>
      <w:r w:rsidRPr="00C6432C">
        <w:rPr>
          <w:b/>
          <w:bCs/>
          <w:sz w:val="28"/>
        </w:rPr>
        <w:t xml:space="preserve">La primera parte del nº 56 de las </w:t>
      </w:r>
      <w:r w:rsidRPr="00C6432C">
        <w:rPr>
          <w:b/>
          <w:bCs/>
          <w:i/>
          <w:iCs/>
          <w:sz w:val="28"/>
        </w:rPr>
        <w:t>Constituciones</w:t>
      </w:r>
      <w:r w:rsidRPr="00C6432C">
        <w:rPr>
          <w:b/>
          <w:bCs/>
          <w:sz w:val="28"/>
        </w:rPr>
        <w:t xml:space="preserve"> sugiere una profundización para conocer mejor el misterio de María. En este terreno, hay que dar el primado a la Escritura Santa: “</w:t>
      </w:r>
      <w:r w:rsidRPr="00C6432C">
        <w:rPr>
          <w:b/>
          <w:bCs/>
          <w:i/>
          <w:iCs/>
          <w:sz w:val="28"/>
        </w:rPr>
        <w:t>Meditemos, pues, las Escrituras...”.</w:t>
      </w:r>
      <w:r w:rsidRPr="00C6432C">
        <w:rPr>
          <w:b/>
          <w:bCs/>
          <w:sz w:val="28"/>
        </w:rPr>
        <w:t xml:space="preserve"> El mejor fundamento de una devoción sólida mariana es la Palabra de Dios: podemos deducirlo de la rica doctrina mariana del Concilio Vaticano II y de la Exhortación “</w:t>
      </w:r>
      <w:r w:rsidRPr="00C6432C">
        <w:rPr>
          <w:b/>
          <w:bCs/>
          <w:i/>
          <w:iCs/>
          <w:sz w:val="28"/>
        </w:rPr>
        <w:t>Marialis cultus”.</w:t>
      </w:r>
    </w:p>
    <w:p w:rsidR="009B73BE" w:rsidRPr="00C6432C" w:rsidRDefault="009B73BE" w:rsidP="009B73BE">
      <w:pPr>
        <w:spacing w:before="100" w:beforeAutospacing="1" w:after="100" w:afterAutospacing="1"/>
        <w:ind w:left="1410"/>
        <w:jc w:val="both"/>
        <w:rPr>
          <w:b/>
          <w:bCs/>
          <w:sz w:val="28"/>
        </w:rPr>
      </w:pPr>
      <w:r w:rsidRPr="00C6432C">
        <w:rPr>
          <w:b/>
          <w:bCs/>
          <w:sz w:val="28"/>
        </w:rPr>
        <w:lastRenderedPageBreak/>
        <w:t>A la luz de la Escritura, la imbricación de los dogmas de la fe se comprende mejor: la Virgen aparece siempre unida a los misterios de Cristo y del Espíritu para iluminar y realizar el misterio de la Iglesia.</w:t>
      </w:r>
    </w:p>
    <w:p w:rsidR="009B73BE" w:rsidRPr="00C6432C" w:rsidRDefault="009B73BE" w:rsidP="009B73BE">
      <w:pPr>
        <w:spacing w:before="100" w:beforeAutospacing="1" w:after="100" w:afterAutospacing="1"/>
        <w:ind w:left="1410"/>
        <w:jc w:val="both"/>
        <w:rPr>
          <w:b/>
          <w:bCs/>
          <w:sz w:val="28"/>
        </w:rPr>
      </w:pPr>
      <w:r w:rsidRPr="00C6432C">
        <w:rPr>
          <w:b/>
          <w:bCs/>
          <w:sz w:val="28"/>
        </w:rPr>
        <w:t>Siguiendo la tradición de la Orden debemos beber en las fuentes de la Escritura, de los Padres, del Magisterio de la Iglesia y de la liturgia renovada, un conocimiento de la Virgen que nos lleva a la imitación de sus virtudes y a la comunión con su propia vida.</w:t>
      </w:r>
    </w:p>
    <w:p w:rsidR="009B73BE" w:rsidRPr="00C6432C" w:rsidRDefault="009B73BE" w:rsidP="009B73BE">
      <w:pPr>
        <w:spacing w:before="100" w:beforeAutospacing="1" w:after="100" w:afterAutospacing="1"/>
        <w:ind w:left="1410"/>
        <w:jc w:val="both"/>
        <w:rPr>
          <w:b/>
          <w:bCs/>
          <w:sz w:val="28"/>
        </w:rPr>
      </w:pPr>
      <w:r w:rsidRPr="00C6432C">
        <w:rPr>
          <w:b/>
          <w:bCs/>
          <w:sz w:val="28"/>
        </w:rPr>
        <w:t> </w:t>
      </w:r>
    </w:p>
    <w:p w:rsidR="009B73BE" w:rsidRPr="00C6432C" w:rsidRDefault="009B73BE" w:rsidP="009B73BE">
      <w:pPr>
        <w:spacing w:before="100" w:beforeAutospacing="1" w:after="100" w:afterAutospacing="1"/>
        <w:ind w:left="1080"/>
        <w:jc w:val="both"/>
        <w:rPr>
          <w:b/>
          <w:bCs/>
        </w:rPr>
      </w:pPr>
      <w:r w:rsidRPr="00C6432C">
        <w:rPr>
          <w:b/>
          <w:bCs/>
        </w:rPr>
        <w:t>3.Culto litúrgico</w:t>
      </w:r>
    </w:p>
    <w:p w:rsidR="009B73BE" w:rsidRPr="00C6432C" w:rsidRDefault="009B73BE" w:rsidP="009B73BE">
      <w:pPr>
        <w:spacing w:before="100" w:beforeAutospacing="1" w:after="100" w:afterAutospacing="1"/>
        <w:ind w:left="1410"/>
        <w:jc w:val="both"/>
        <w:rPr>
          <w:b/>
          <w:bCs/>
          <w:sz w:val="28"/>
        </w:rPr>
      </w:pPr>
      <w:r w:rsidRPr="00C6432C">
        <w:rPr>
          <w:b/>
          <w:bCs/>
          <w:sz w:val="28"/>
        </w:rPr>
        <w:t>La Orden ha dado siempre una gran importancia al culto mariano en su liturgia y en otros muchos puntos de vista.</w:t>
      </w:r>
    </w:p>
    <w:p w:rsidR="009B73BE" w:rsidRPr="00C6432C" w:rsidRDefault="009B73BE" w:rsidP="009B73BE">
      <w:pPr>
        <w:spacing w:before="100" w:beforeAutospacing="1" w:after="100" w:afterAutospacing="1"/>
        <w:ind w:left="1416"/>
        <w:jc w:val="both"/>
        <w:rPr>
          <w:b/>
          <w:bCs/>
        </w:rPr>
      </w:pPr>
      <w:r w:rsidRPr="00C6432C">
        <w:rPr>
          <w:b/>
          <w:bCs/>
        </w:rPr>
        <w:t>No podemos olvidar que la reflexión teológica del Vaticano II y de “Marialis cultus” de Pablo VI respecto a la presencia de María en la liturgia. Nos ofrecen la oportunidad de evaluar de nuevo y seriamente este filón privilegiado de la espiritualidad carmelitana de la liturgia mariana.</w:t>
      </w:r>
    </w:p>
    <w:p w:rsidR="009B73BE" w:rsidRPr="00C6432C" w:rsidRDefault="009B73BE" w:rsidP="009B73BE">
      <w:pPr>
        <w:spacing w:before="100" w:beforeAutospacing="1" w:after="100" w:afterAutospacing="1"/>
        <w:ind w:left="1416"/>
        <w:jc w:val="both"/>
        <w:rPr>
          <w:b/>
          <w:bCs/>
        </w:rPr>
      </w:pPr>
      <w:r w:rsidRPr="00C6432C">
        <w:rPr>
          <w:b/>
          <w:bCs/>
        </w:rPr>
        <w:t>Si se lee con atención algunos textos fundamentales del Concilio (como el nº 103 de Sacrosanctum Concilium), podemos afirmar que dos palabras resumen bien la conexión entre  la liturgia y el misterio de María: presencia y modelo.</w:t>
      </w:r>
    </w:p>
    <w:p w:rsidR="009B73BE" w:rsidRPr="00C6432C" w:rsidRDefault="009B73BE" w:rsidP="009B73BE">
      <w:pPr>
        <w:spacing w:before="100" w:beforeAutospacing="1" w:after="100" w:afterAutospacing="1"/>
        <w:ind w:left="1416"/>
        <w:jc w:val="both"/>
        <w:rPr>
          <w:b/>
          <w:bCs/>
        </w:rPr>
      </w:pPr>
      <w:r w:rsidRPr="00C6432C">
        <w:rPr>
          <w:b/>
          <w:bCs/>
        </w:rPr>
        <w:t>María es una presencia obligada en la celebración de los misterios de Cristo, tanto en el año litúrgico como en la Eucaristía y los sacramentos. Por su “unión indisoluble” al misterio de su Hijo, ella  está presente en 18 celebraciones de este misterio que es la liturgia. Por esta razón hacemos memoria en la Liturgia de las Horas y en la Oración Eucarística de cada día. También porque su presencia no se reduce solamente a las fiestas marianas, sino que se extiende a todo el ciclo de los misterios de Cristo. Por otra parte, la Virgen es el modelo de la actitud espiritual con la que la Iglesia celebra  y vive los divinos misterios:</w:t>
      </w:r>
    </w:p>
    <w:p w:rsidR="009B73BE" w:rsidRPr="00C6432C" w:rsidRDefault="009B73BE" w:rsidP="009B73BE">
      <w:pPr>
        <w:spacing w:before="100" w:beforeAutospacing="1" w:after="100" w:afterAutospacing="1"/>
        <w:ind w:left="1416"/>
        <w:jc w:val="both"/>
        <w:rPr>
          <w:b/>
          <w:bCs/>
          <w:i/>
          <w:iCs/>
          <w:sz w:val="20"/>
        </w:rPr>
      </w:pPr>
      <w:r w:rsidRPr="00C6432C">
        <w:rPr>
          <w:b/>
          <w:bCs/>
          <w:i/>
          <w:iCs/>
          <w:sz w:val="20"/>
        </w:rPr>
        <w:t>“La ejemplaridad de la Santísima Virgen María deriva del hecho de que ella es reconocida como modelo extraordinario de la Iglesia en el orden de la fe, caridad y perfecta unión con Cristo. Tal es la disposición interior con la que la Iglesia, Esposa de  muy amada, estrechamente unida al Señor, la invoca, y por su intermediario da culto al Padre Eterno” ( Marialis cultus nº 16).</w:t>
      </w:r>
    </w:p>
    <w:p w:rsidR="009B73BE" w:rsidRPr="00C6432C" w:rsidRDefault="009B73BE" w:rsidP="009B73BE">
      <w:pPr>
        <w:spacing w:before="100" w:beforeAutospacing="1" w:after="100" w:afterAutospacing="1"/>
        <w:ind w:left="1416"/>
        <w:jc w:val="both"/>
        <w:rPr>
          <w:b/>
          <w:bCs/>
          <w:sz w:val="28"/>
        </w:rPr>
      </w:pPr>
      <w:r w:rsidRPr="00C6432C">
        <w:rPr>
          <w:b/>
          <w:bCs/>
          <w:sz w:val="28"/>
        </w:rPr>
        <w:t xml:space="preserve">Este principio que valoriza tal exigencia de una vida teologal en la participación litúrgica, nos recuerda que </w:t>
      </w:r>
      <w:r w:rsidRPr="00C6432C">
        <w:rPr>
          <w:b/>
          <w:bCs/>
          <w:sz w:val="28"/>
        </w:rPr>
        <w:lastRenderedPageBreak/>
        <w:t>incluso cuando la liturgia no es exactamente mariana, lo es siempre implícitamente porque es preciso celebrar los misterios con los mismos sentimientos que existen en  María, modelo insigne de unión a Cristo y de docilidad al Espíritu, como Virgen que escucha la Palabra, Virgen que reza, Virgen que ofrece, Virgen Madre (ib. Nn. 17-21).</w:t>
      </w:r>
    </w:p>
    <w:p w:rsidR="009B73BE" w:rsidRPr="00C6432C" w:rsidRDefault="009B73BE" w:rsidP="009B73BE">
      <w:pPr>
        <w:spacing w:before="100" w:beforeAutospacing="1" w:after="100" w:afterAutospacing="1"/>
        <w:ind w:left="1416"/>
        <w:jc w:val="both"/>
        <w:rPr>
          <w:b/>
          <w:bCs/>
          <w:sz w:val="28"/>
        </w:rPr>
      </w:pPr>
      <w:r w:rsidRPr="00C6432C">
        <w:rPr>
          <w:b/>
          <w:bCs/>
          <w:sz w:val="28"/>
        </w:rPr>
        <w:t>De esta actitud se desprende también un culto especial para Nuestra Señora en el único culto de Cristo, las expresiones de devoción y de veneración que enriquecen continuamente la liturgia de la Iglesia. Estos principios pueden dar un nuevo impulso para renovar el sentido del culto mariano, tan tradicional y tan fecundo en nuestra historia.</w:t>
      </w:r>
    </w:p>
    <w:p w:rsidR="009B73BE" w:rsidRPr="00C6432C" w:rsidRDefault="009B73BE" w:rsidP="009B73BE">
      <w:pPr>
        <w:spacing w:before="100" w:beforeAutospacing="1" w:after="100" w:afterAutospacing="1"/>
        <w:ind w:left="1416"/>
        <w:jc w:val="both"/>
        <w:rPr>
          <w:b/>
          <w:bCs/>
          <w:sz w:val="28"/>
        </w:rPr>
      </w:pPr>
      <w:r w:rsidRPr="00C6432C">
        <w:rPr>
          <w:b/>
          <w:bCs/>
          <w:sz w:val="28"/>
        </w:rPr>
        <w:t>A la luz de estos principios, podemos leer los actos litúrgicos marianos de la Orden, abiertos naturalmente a una generosa creatividad que, según las orientaciones de la Iglesia, pueden enriquecer una liturgia auténticamente mariana en sus motivaciones interiores y en el recuerdo explícito de la Virgen a lo largo del curso del año litúrgico, en las fiestas propias de la Orden, en la memoria semanal de Nuestra Señora, en las referencias diarias que se pueden hacer a la Virgen en la liturgia.</w:t>
      </w:r>
    </w:p>
    <w:p w:rsidR="009B73BE" w:rsidRPr="00C6432C" w:rsidRDefault="009B73BE" w:rsidP="009B73BE">
      <w:pPr>
        <w:spacing w:before="100" w:beforeAutospacing="1" w:after="100" w:afterAutospacing="1"/>
        <w:ind w:left="1416"/>
        <w:jc w:val="both"/>
        <w:rPr>
          <w:b/>
          <w:bCs/>
          <w:sz w:val="28"/>
        </w:rPr>
      </w:pPr>
      <w:r w:rsidRPr="00C6432C">
        <w:rPr>
          <w:b/>
          <w:bCs/>
          <w:sz w:val="28"/>
        </w:rPr>
        <w:t> </w:t>
      </w:r>
    </w:p>
    <w:p w:rsidR="009B73BE" w:rsidRPr="00C6432C" w:rsidRDefault="009B73BE" w:rsidP="009B73BE">
      <w:pPr>
        <w:spacing w:before="100" w:beforeAutospacing="1" w:after="100" w:afterAutospacing="1"/>
        <w:ind w:left="1416"/>
        <w:jc w:val="both"/>
        <w:rPr>
          <w:b/>
          <w:bCs/>
        </w:rPr>
      </w:pPr>
      <w:r w:rsidRPr="00C6432C">
        <w:rPr>
          <w:b/>
          <w:bCs/>
          <w:sz w:val="28"/>
        </w:rPr>
        <w:t>4.</w:t>
      </w:r>
      <w:r w:rsidRPr="00C6432C">
        <w:rPr>
          <w:b/>
          <w:bCs/>
        </w:rPr>
        <w:t xml:space="preserve"> Expresiones de devoción</w:t>
      </w:r>
    </w:p>
    <w:p w:rsidR="009B73BE" w:rsidRPr="00C6432C" w:rsidRDefault="009B73BE" w:rsidP="009B73BE">
      <w:pPr>
        <w:spacing w:before="100" w:beforeAutospacing="1" w:after="100" w:afterAutospacing="1"/>
        <w:ind w:left="1416"/>
        <w:jc w:val="both"/>
        <w:rPr>
          <w:b/>
          <w:bCs/>
          <w:sz w:val="20"/>
        </w:rPr>
      </w:pPr>
      <w:r w:rsidRPr="00C6432C">
        <w:rPr>
          <w:b/>
          <w:bCs/>
          <w:sz w:val="20"/>
        </w:rPr>
        <w:t> </w:t>
      </w:r>
    </w:p>
    <w:p w:rsidR="009B73BE" w:rsidRPr="00C6432C" w:rsidRDefault="009B73BE" w:rsidP="009B73BE">
      <w:pPr>
        <w:spacing w:before="100" w:beforeAutospacing="1" w:after="100" w:afterAutospacing="1"/>
        <w:ind w:left="1416"/>
        <w:jc w:val="both"/>
        <w:rPr>
          <w:b/>
          <w:bCs/>
          <w:sz w:val="28"/>
        </w:rPr>
      </w:pPr>
      <w:r w:rsidRPr="00C6432C">
        <w:rPr>
          <w:b/>
          <w:bCs/>
          <w:sz w:val="28"/>
        </w:rPr>
        <w:t>Al mismo tiempo que la liturgia, la Iglesia promueve otras formas de devociones, de culto y de oración en honor de la Santísima Virgen. La Orden acoge con alegría las recientes orientaciones del Magisterio de la Iglesia en este  terreno, especialmente la doctrina de “Marialis cultus” con todas las posibilidades ofrecidas para intensificar la devoción mariana.</w:t>
      </w:r>
    </w:p>
    <w:p w:rsidR="009B73BE" w:rsidRPr="00C6432C" w:rsidRDefault="009B73BE" w:rsidP="009B73BE">
      <w:pPr>
        <w:spacing w:before="100" w:beforeAutospacing="1" w:after="100" w:afterAutospacing="1"/>
        <w:ind w:left="1416"/>
        <w:jc w:val="both"/>
        <w:rPr>
          <w:b/>
          <w:bCs/>
          <w:sz w:val="28"/>
        </w:rPr>
      </w:pPr>
      <w:r w:rsidRPr="00C6432C">
        <w:rPr>
          <w:b/>
          <w:bCs/>
          <w:sz w:val="28"/>
        </w:rPr>
        <w:t xml:space="preserve">Se recomiendan actos  personales de devociones por los cuales podemos cultivar este ejercicio de comunión con la Virgen, como el santo Rosario, la devoción recomendada por la </w:t>
      </w:r>
      <w:r w:rsidRPr="00C6432C">
        <w:rPr>
          <w:b/>
          <w:bCs/>
          <w:i/>
          <w:iCs/>
          <w:sz w:val="28"/>
        </w:rPr>
        <w:t xml:space="preserve">Santa Madre y </w:t>
      </w:r>
      <w:r w:rsidRPr="00C6432C">
        <w:rPr>
          <w:b/>
          <w:bCs/>
          <w:sz w:val="28"/>
        </w:rPr>
        <w:t xml:space="preserve"> que ha recibido en la Exhortación </w:t>
      </w:r>
      <w:r w:rsidRPr="00C6432C">
        <w:rPr>
          <w:b/>
          <w:bCs/>
          <w:sz w:val="28"/>
        </w:rPr>
        <w:lastRenderedPageBreak/>
        <w:t>“Marialis cultus” de Pablo VI (nn. 42-55) un enriquecimiento teológico y pastoral.</w:t>
      </w:r>
    </w:p>
    <w:p w:rsidR="009B73BE" w:rsidRPr="00C6432C" w:rsidRDefault="009B73BE" w:rsidP="009B73BE">
      <w:pPr>
        <w:spacing w:before="100" w:beforeAutospacing="1" w:after="100" w:afterAutospacing="1"/>
        <w:ind w:left="1416"/>
        <w:jc w:val="both"/>
        <w:rPr>
          <w:b/>
          <w:bCs/>
          <w:sz w:val="28"/>
        </w:rPr>
      </w:pPr>
      <w:r w:rsidRPr="00C6432C">
        <w:rPr>
          <w:b/>
          <w:bCs/>
          <w:sz w:val="28"/>
        </w:rPr>
        <w:t>También es cuestión de oración por las necesidades de la Iglesia y del mundo, particularmente a través de la recitación de las letanías marianas; estas invocaciones así como las letanías tradicionales y las que la Congregación para el Culto Divino ha propuesto para el rito de la coronación de una imagen de la Virgen, pretenden por una parte el reconocimiento de los privilegios y los títulos de la Virgen y, por otra, ser  estímulo de una imitación cuyos rasgos se nos hacen presentes por la enumeración de las virtudes de Nuestra Señora.</w:t>
      </w:r>
    </w:p>
    <w:p w:rsidR="009B73BE" w:rsidRPr="00C6432C" w:rsidRDefault="009B73BE" w:rsidP="009B73BE">
      <w:pPr>
        <w:spacing w:before="100" w:beforeAutospacing="1" w:after="100" w:afterAutospacing="1"/>
        <w:ind w:left="1416"/>
        <w:jc w:val="both"/>
        <w:rPr>
          <w:b/>
          <w:bCs/>
          <w:sz w:val="28"/>
        </w:rPr>
      </w:pPr>
      <w:r w:rsidRPr="00C6432C">
        <w:rPr>
          <w:b/>
          <w:bCs/>
          <w:sz w:val="28"/>
        </w:rPr>
        <w:t>Otras sugerencias relativas al culto mariano y a sus expresiones devocionales deben ser un estímulo para la creatividad, una puerta abierta para que, en nuestros Carmelos, la nota mariana que debe impregnar toda la vida, tenga también sus expresiones adecuadas de devoción. Para eso hará falta acordarse de las orientaciones dadas en la “Marialis cultus”: ellas deben guiar todo ejercicio de devoción mariana y llegar a ser criterios de renovación de la piedad mariana: bíblica, litúrgica, ecuménica, antropológica (cf Marialis cultus nn. 29-29).</w:t>
      </w:r>
    </w:p>
    <w:p w:rsidR="009B73BE" w:rsidRPr="00C6432C" w:rsidRDefault="009B73BE" w:rsidP="009B73BE">
      <w:pPr>
        <w:spacing w:before="100" w:beforeAutospacing="1" w:after="100" w:afterAutospacing="1"/>
        <w:ind w:left="1416"/>
        <w:jc w:val="both"/>
        <w:rPr>
          <w:b/>
          <w:bCs/>
          <w:sz w:val="28"/>
        </w:rPr>
      </w:pPr>
      <w:r w:rsidRPr="00C6432C">
        <w:rPr>
          <w:b/>
          <w:bCs/>
          <w:sz w:val="28"/>
        </w:rPr>
        <w:t> </w:t>
      </w:r>
    </w:p>
    <w:p w:rsidR="009B73BE" w:rsidRPr="00C6432C" w:rsidRDefault="009B73BE" w:rsidP="009B73BE">
      <w:pPr>
        <w:numPr>
          <w:ilvl w:val="0"/>
          <w:numId w:val="3"/>
        </w:numPr>
        <w:spacing w:before="100" w:beforeAutospacing="1" w:after="100" w:afterAutospacing="1"/>
        <w:jc w:val="both"/>
        <w:rPr>
          <w:b/>
          <w:bCs/>
        </w:rPr>
      </w:pPr>
      <w:r w:rsidRPr="00C6432C">
        <w:rPr>
          <w:b/>
          <w:bCs/>
        </w:rPr>
        <w:t>1.</w:t>
      </w:r>
      <w:r w:rsidRPr="00C6432C">
        <w:rPr>
          <w:b/>
          <w:bCs/>
          <w:sz w:val="14"/>
          <w:szCs w:val="14"/>
        </w:rPr>
        <w:t xml:space="preserve">      </w:t>
      </w:r>
      <w:r w:rsidRPr="00C6432C">
        <w:rPr>
          <w:b/>
          <w:bCs/>
        </w:rPr>
        <w:t>El recuerdo de san José y de los santos de la Familia del Carmelo</w:t>
      </w:r>
    </w:p>
    <w:p w:rsidR="009B73BE" w:rsidRPr="00C6432C" w:rsidRDefault="009B73BE" w:rsidP="009B73BE">
      <w:pPr>
        <w:spacing w:before="100" w:beforeAutospacing="1" w:after="100" w:afterAutospacing="1"/>
        <w:ind w:left="1410"/>
        <w:jc w:val="both"/>
        <w:rPr>
          <w:b/>
          <w:bCs/>
        </w:rPr>
      </w:pPr>
      <w:r w:rsidRPr="00C6432C">
        <w:rPr>
          <w:b/>
          <w:bCs/>
        </w:rPr>
        <w:t> </w:t>
      </w:r>
    </w:p>
    <w:p w:rsidR="009B73BE" w:rsidRPr="00C6432C" w:rsidRDefault="009B73BE" w:rsidP="009B73BE">
      <w:pPr>
        <w:spacing w:before="100" w:beforeAutospacing="1" w:after="100" w:afterAutospacing="1"/>
        <w:ind w:left="1410"/>
        <w:jc w:val="both"/>
        <w:rPr>
          <w:b/>
          <w:bCs/>
          <w:sz w:val="28"/>
        </w:rPr>
      </w:pPr>
      <w:r w:rsidRPr="00C6432C">
        <w:rPr>
          <w:b/>
          <w:bCs/>
          <w:sz w:val="28"/>
        </w:rPr>
        <w:t xml:space="preserve">El capítulo de la vida mariana de la Orden concluye con el recuerdo de san José, en razón de su unión con María en el misterio de Cristo, y a causa de esta devoción especial que la </w:t>
      </w:r>
      <w:r w:rsidRPr="00C6432C">
        <w:rPr>
          <w:b/>
          <w:bCs/>
          <w:i/>
          <w:iCs/>
          <w:sz w:val="28"/>
        </w:rPr>
        <w:t xml:space="preserve"> Santa Madre</w:t>
      </w:r>
      <w:r w:rsidRPr="00C6432C">
        <w:rPr>
          <w:b/>
          <w:bCs/>
          <w:sz w:val="28"/>
        </w:rPr>
        <w:t xml:space="preserve"> profesaba por el que fue su protector, su médico y su maestro de oración (cf Vie 6,6-8).</w:t>
      </w:r>
    </w:p>
    <w:p w:rsidR="009B73BE" w:rsidRPr="00C6432C" w:rsidRDefault="009B73BE" w:rsidP="009B73BE">
      <w:pPr>
        <w:spacing w:before="100" w:beforeAutospacing="1" w:after="100" w:afterAutospacing="1"/>
        <w:ind w:left="1410"/>
        <w:jc w:val="both"/>
        <w:rPr>
          <w:b/>
          <w:bCs/>
          <w:sz w:val="28"/>
        </w:rPr>
      </w:pPr>
      <w:r w:rsidRPr="00C6432C">
        <w:rPr>
          <w:b/>
          <w:bCs/>
          <w:sz w:val="28"/>
        </w:rPr>
        <w:t xml:space="preserve">No podemos olvidar que al principio del carisma teresiano, la figura de san José ocupa una lugar de privilegio. Cristo mismo quiso que la primera fundación se dedicara a san José y prometió la asistencia del glorioso Patriarca, juntamente con la suya propia y la de María, para que </w:t>
      </w:r>
      <w:r w:rsidRPr="00C6432C">
        <w:rPr>
          <w:b/>
          <w:bCs/>
          <w:sz w:val="28"/>
        </w:rPr>
        <w:lastRenderedPageBreak/>
        <w:t>simbólicamente cada Carmelo fuera como un “Nazaret vivo” (cf Vie,32,11). Diversas gracias recibidas por la Santa durante el período que precedió a la fundación muestran su relación activa con el carisma del Carmelo teresiano (cf. Vie, 3,12; 33,14-15;36,5-6-11).</w:t>
      </w:r>
    </w:p>
    <w:p w:rsidR="009B73BE" w:rsidRPr="00C6432C" w:rsidRDefault="009B73BE" w:rsidP="009B73BE">
      <w:pPr>
        <w:spacing w:before="100" w:beforeAutospacing="1" w:after="100" w:afterAutospacing="1"/>
        <w:ind w:left="1410"/>
        <w:jc w:val="both"/>
        <w:rPr>
          <w:b/>
          <w:bCs/>
          <w:sz w:val="28"/>
        </w:rPr>
      </w:pPr>
      <w:r w:rsidRPr="00C6432C">
        <w:rPr>
          <w:b/>
          <w:bCs/>
          <w:sz w:val="28"/>
        </w:rPr>
        <w:t>Por su silencio y por su fidelidad, por su actitud de servidor del misterio, su vida humilde y escondida, por su intensa comunión con Cristo y la Virgen en Nazaret, porsu consagración virginal y su justicia evangélica, la figura de san José está viva en la tradición de la espiritualidad carmelitana.</w:t>
      </w:r>
    </w:p>
    <w:p w:rsidR="009B73BE" w:rsidRPr="00C6432C" w:rsidRDefault="009B73BE" w:rsidP="009B73BE">
      <w:pPr>
        <w:spacing w:before="100" w:beforeAutospacing="1" w:after="100" w:afterAutospacing="1"/>
        <w:ind w:left="1410"/>
        <w:jc w:val="both"/>
        <w:rPr>
          <w:b/>
          <w:bCs/>
          <w:sz w:val="28"/>
        </w:rPr>
      </w:pPr>
      <w:r w:rsidRPr="00C6432C">
        <w:rPr>
          <w:b/>
          <w:bCs/>
          <w:sz w:val="28"/>
        </w:rPr>
        <w:t>La memoria de la Virgen  y de san José nos invitan a ampliar nuestra comunión con los santos, acordándonos de la familia del Carmelo que ya han alcanzado la gloria del cielo, esos santos y santas de nuestra Orden, conocidos u ocultos a la mirada humana. Ellos son esta presencia eclesial que ha fecundado la historia de la Iglesia por el silencio de su vida contemplativa, las obras de su apostolado y la sangre de su martirio.</w:t>
      </w:r>
    </w:p>
    <w:p w:rsidR="009B73BE" w:rsidRPr="00C6432C" w:rsidRDefault="009B73BE" w:rsidP="009B73BE">
      <w:pPr>
        <w:spacing w:before="100" w:beforeAutospacing="1" w:after="100" w:afterAutospacing="1"/>
        <w:ind w:left="1410"/>
        <w:jc w:val="both"/>
        <w:rPr>
          <w:b/>
          <w:bCs/>
          <w:sz w:val="28"/>
        </w:rPr>
      </w:pPr>
      <w:r w:rsidRPr="00C6432C">
        <w:rPr>
          <w:b/>
          <w:bCs/>
          <w:sz w:val="28"/>
        </w:rPr>
        <w:t>Acordarnos de la Virgen significa tomar conciencia de que nuestra Orden es una Familia de Hermanas y Hermanos presentes en el mundo, peregrinos en marcha hacia el cielo. Es por esta razón por la que cada día hacemos memoria de ellos para que nos alimenten con su ejemplo y nos ayuden con su protección.</w:t>
      </w:r>
    </w:p>
    <w:p w:rsidR="009B73BE" w:rsidRPr="00C6432C" w:rsidRDefault="009B73BE" w:rsidP="009B73BE">
      <w:pPr>
        <w:spacing w:before="100" w:beforeAutospacing="1" w:after="100" w:afterAutospacing="1"/>
        <w:ind w:left="1410"/>
        <w:jc w:val="both"/>
        <w:rPr>
          <w:b/>
          <w:bCs/>
          <w:sz w:val="28"/>
        </w:rPr>
      </w:pPr>
      <w:r w:rsidRPr="00C6432C">
        <w:rPr>
          <w:b/>
          <w:bCs/>
          <w:sz w:val="28"/>
        </w:rPr>
        <w:t> </w:t>
      </w:r>
    </w:p>
    <w:p w:rsidR="009B73BE" w:rsidRPr="00C6432C" w:rsidRDefault="009B73BE" w:rsidP="009B73BE">
      <w:pPr>
        <w:spacing w:before="100" w:beforeAutospacing="1" w:after="100" w:afterAutospacing="1"/>
        <w:ind w:left="1410"/>
        <w:jc w:val="both"/>
        <w:rPr>
          <w:b/>
          <w:bCs/>
          <w:sz w:val="28"/>
        </w:rPr>
      </w:pPr>
      <w:r w:rsidRPr="00C6432C">
        <w:rPr>
          <w:b/>
          <w:bCs/>
          <w:sz w:val="28"/>
        </w:rPr>
        <w:t>CONCLUSIÓN</w:t>
      </w:r>
    </w:p>
    <w:p w:rsidR="009B73BE" w:rsidRPr="00C6432C" w:rsidRDefault="009B73BE" w:rsidP="009B73BE">
      <w:pPr>
        <w:spacing w:before="100" w:beforeAutospacing="1" w:after="100" w:afterAutospacing="1"/>
        <w:ind w:left="1410"/>
        <w:jc w:val="both"/>
        <w:rPr>
          <w:b/>
          <w:bCs/>
          <w:sz w:val="28"/>
        </w:rPr>
      </w:pPr>
      <w:r w:rsidRPr="00C6432C">
        <w:rPr>
          <w:b/>
          <w:bCs/>
          <w:sz w:val="28"/>
        </w:rPr>
        <w:t xml:space="preserve">El Carmelo es totalmente mariano. Las </w:t>
      </w:r>
      <w:r w:rsidRPr="00C6432C">
        <w:rPr>
          <w:b/>
          <w:bCs/>
          <w:i/>
          <w:iCs/>
          <w:sz w:val="28"/>
        </w:rPr>
        <w:t>Constituciones</w:t>
      </w:r>
      <w:r w:rsidRPr="00C6432C">
        <w:rPr>
          <w:b/>
          <w:bCs/>
          <w:sz w:val="28"/>
        </w:rPr>
        <w:t xml:space="preserve"> ponen de relieve este aspecto fundamental de la espiritualidad de la Orden en todos sus momentos, desde los más profundos (la vida en imitación y en comunión con María) hasta los más sencillos (la devoción personal y la comunitaria).</w:t>
      </w:r>
    </w:p>
    <w:p w:rsidR="009B73BE" w:rsidRPr="00C6432C" w:rsidRDefault="009B73BE" w:rsidP="009B73BE">
      <w:pPr>
        <w:spacing w:before="100" w:beforeAutospacing="1" w:after="100" w:afterAutospacing="1"/>
        <w:ind w:left="1410"/>
        <w:jc w:val="both"/>
        <w:rPr>
          <w:b/>
          <w:bCs/>
          <w:sz w:val="28"/>
        </w:rPr>
      </w:pPr>
      <w:r w:rsidRPr="00C6432C">
        <w:rPr>
          <w:b/>
          <w:bCs/>
          <w:sz w:val="28"/>
        </w:rPr>
        <w:t>La fidelidad a este aspecto de nuestra  vida es una garantía de continuidad con la tradición más pura del  Carmelo; ella renueva la alianza de amor que la Virgen ha querido hacer de nuestra familia religiosa en la Iglesia.</w:t>
      </w:r>
    </w:p>
    <w:p w:rsidR="009B73BE" w:rsidRPr="00C6432C" w:rsidRDefault="009B73BE" w:rsidP="009B73BE">
      <w:pPr>
        <w:spacing w:before="100" w:beforeAutospacing="1" w:after="100" w:afterAutospacing="1"/>
        <w:ind w:left="1410"/>
        <w:jc w:val="both"/>
        <w:rPr>
          <w:b/>
          <w:bCs/>
          <w:sz w:val="28"/>
        </w:rPr>
      </w:pPr>
      <w:r w:rsidRPr="00C6432C">
        <w:rPr>
          <w:b/>
          <w:bCs/>
          <w:sz w:val="28"/>
        </w:rPr>
        <w:lastRenderedPageBreak/>
        <w:t>En María, todos los Carmelos extendidos por el mundo se unen en un compromiso de servicio a Cristo y a la Iglesia, a imitación de la Virgen, la Sierva del Señor, que silenciosamente siguió los pasos de su Hijo y cooperó con él a la salvación del mundo con la oración y con una vida consagrada al misterio salvífico.(cf ocd.pcn.net)</w:t>
      </w:r>
    </w:p>
    <w:p w:rsidR="009B73BE" w:rsidRPr="00C6432C" w:rsidRDefault="009B73BE" w:rsidP="009B73BE">
      <w:pPr>
        <w:spacing w:before="100" w:beforeAutospacing="1" w:after="100" w:afterAutospacing="1"/>
        <w:ind w:left="1410"/>
        <w:jc w:val="both"/>
        <w:rPr>
          <w:b/>
          <w:bCs/>
          <w:sz w:val="28"/>
        </w:rPr>
      </w:pPr>
      <w:r w:rsidRPr="00C6432C">
        <w:rPr>
          <w:b/>
          <w:bCs/>
          <w:sz w:val="28"/>
        </w:rPr>
        <w:t> </w:t>
      </w:r>
    </w:p>
    <w:p w:rsidR="009B73BE" w:rsidRPr="00C6432C" w:rsidRDefault="009B73BE" w:rsidP="009B73BE">
      <w:pPr>
        <w:spacing w:before="100" w:beforeAutospacing="1" w:after="100" w:afterAutospacing="1"/>
        <w:ind w:left="1410"/>
        <w:jc w:val="both"/>
        <w:rPr>
          <w:b/>
          <w:bCs/>
          <w:sz w:val="28"/>
        </w:rPr>
      </w:pPr>
      <w:r w:rsidRPr="00C6432C">
        <w:rPr>
          <w:b/>
          <w:bCs/>
          <w:sz w:val="28"/>
        </w:rPr>
        <w:t> </w:t>
      </w:r>
    </w:p>
    <w:p w:rsidR="009B73BE" w:rsidRPr="00C6432C" w:rsidRDefault="009B73BE" w:rsidP="009B73BE">
      <w:pPr>
        <w:spacing w:before="100" w:beforeAutospacing="1" w:after="100" w:afterAutospacing="1"/>
        <w:ind w:left="1410"/>
        <w:jc w:val="both"/>
        <w:rPr>
          <w:b/>
          <w:bCs/>
          <w:sz w:val="28"/>
        </w:rPr>
      </w:pPr>
      <w:r w:rsidRPr="00C6432C">
        <w:rPr>
          <w:b/>
          <w:bCs/>
          <w:sz w:val="28"/>
          <w:bdr w:val="single" w:sz="4" w:space="0" w:color="auto" w:frame="1"/>
        </w:rPr>
        <w:t>LA FAMILIA SALESIANA</w:t>
      </w:r>
    </w:p>
    <w:p w:rsidR="009B73BE" w:rsidRPr="00C6432C" w:rsidRDefault="009B73BE" w:rsidP="009B73BE">
      <w:pPr>
        <w:spacing w:before="100" w:beforeAutospacing="1" w:after="100" w:afterAutospacing="1"/>
        <w:ind w:left="1410"/>
        <w:jc w:val="both"/>
        <w:rPr>
          <w:b/>
          <w:bCs/>
          <w:sz w:val="28"/>
        </w:rPr>
      </w:pPr>
      <w:r w:rsidRPr="00C6432C">
        <w:rPr>
          <w:b/>
          <w:bCs/>
          <w:sz w:val="28"/>
        </w:rPr>
        <w:t> </w:t>
      </w:r>
    </w:p>
    <w:p w:rsidR="009B73BE" w:rsidRPr="00C6432C" w:rsidRDefault="009B73BE" w:rsidP="009B73BE">
      <w:pPr>
        <w:spacing w:before="100" w:beforeAutospacing="1" w:after="100" w:afterAutospacing="1"/>
        <w:ind w:left="1410"/>
        <w:jc w:val="both"/>
        <w:rPr>
          <w:b/>
          <w:bCs/>
          <w:sz w:val="28"/>
        </w:rPr>
      </w:pPr>
      <w:r w:rsidRPr="00C6432C">
        <w:rPr>
          <w:b/>
          <w:bCs/>
          <w:sz w:val="28"/>
        </w:rPr>
        <w:t>“Es sabido que la Familia Salesiana, realidad carismática operante en la Iglesia por la intuición de D. Bosco, ha sido redescubierta de nuevo por el Capítulo General Especial en su dimensión histórico-pastoral-dinámica (cf. Actas de CGE 151-177; 727-745), y ha sido incorporada a las Constituciones como hecho espiritual. En ella tenemos como responsabilidades particulares: manifestar la unidad del espíritu y promover intercambios fraternos para un enriquecimiento recíproco y una mayor fecundidad apostólica” (Const,5).</w:t>
      </w:r>
    </w:p>
    <w:p w:rsidR="009B73BE" w:rsidRPr="00C6432C" w:rsidRDefault="009B73BE" w:rsidP="009B73BE">
      <w:pPr>
        <w:spacing w:before="100" w:beforeAutospacing="1" w:after="100" w:afterAutospacing="1"/>
        <w:ind w:left="1410"/>
        <w:jc w:val="both"/>
        <w:rPr>
          <w:b/>
          <w:bCs/>
          <w:sz w:val="28"/>
        </w:rPr>
      </w:pPr>
      <w:r w:rsidRPr="00C6432C">
        <w:rPr>
          <w:b/>
          <w:bCs/>
          <w:sz w:val="28"/>
        </w:rPr>
        <w:t>...Mantenerse fieles a las devociones salesianas.</w:t>
      </w:r>
    </w:p>
    <w:p w:rsidR="009B73BE" w:rsidRPr="00C6432C" w:rsidRDefault="009B73BE" w:rsidP="009B73BE">
      <w:pPr>
        <w:spacing w:before="100" w:beforeAutospacing="1" w:after="100" w:afterAutospacing="1"/>
        <w:ind w:left="1410"/>
        <w:jc w:val="both"/>
        <w:rPr>
          <w:b/>
          <w:bCs/>
          <w:sz w:val="28"/>
        </w:rPr>
      </w:pPr>
      <w:r w:rsidRPr="00C6432C">
        <w:rPr>
          <w:b/>
          <w:bCs/>
          <w:sz w:val="28"/>
        </w:rPr>
        <w:t>La comunidad salesiana se mantiene fiel a las devociones predilectas de D. Bosco: la devoción a Jesús sacramentado y a María Auxiliadora.</w:t>
      </w:r>
    </w:p>
    <w:p w:rsidR="009B73BE" w:rsidRPr="00C6432C" w:rsidRDefault="009B73BE" w:rsidP="009B73BE">
      <w:pPr>
        <w:spacing w:before="100" w:beforeAutospacing="1" w:after="100" w:afterAutospacing="1"/>
        <w:ind w:left="1410"/>
        <w:jc w:val="both"/>
        <w:rPr>
          <w:b/>
          <w:bCs/>
          <w:sz w:val="28"/>
        </w:rPr>
      </w:pPr>
      <w:r w:rsidRPr="00C6432C">
        <w:rPr>
          <w:b/>
          <w:bCs/>
          <w:sz w:val="28"/>
        </w:rPr>
        <w:t>La presencia eucarística nos recuerda la participación en el misterio salvífico de Cristo, y la Virgen “ocupa un puesto singular en la historia de la salvación y en la edificación de la Iglesia”, y es, como escribe Pablo VI, “ la estrella de la evangelización”, que sigue guiando a la comunidad en el cumplimiento de su misión.</w:t>
      </w:r>
    </w:p>
    <w:p w:rsidR="009B73BE" w:rsidRPr="00C6432C" w:rsidRDefault="009B73BE" w:rsidP="009B73BE">
      <w:pPr>
        <w:spacing w:before="100" w:beforeAutospacing="1" w:after="100" w:afterAutospacing="1"/>
        <w:ind w:left="1410"/>
        <w:jc w:val="both"/>
        <w:rPr>
          <w:b/>
          <w:bCs/>
          <w:sz w:val="28"/>
        </w:rPr>
      </w:pPr>
      <w:r w:rsidRPr="00C6432C">
        <w:rPr>
          <w:b/>
          <w:bCs/>
          <w:sz w:val="28"/>
        </w:rPr>
        <w:t>...Promueve una fuerte devoción a la Virgen, Auxilio de los Cristianos, Madre de la gracia, verdadero modelo de vida de fe y de pureza serena y victoriosa.</w:t>
      </w:r>
    </w:p>
    <w:p w:rsidR="009B73BE" w:rsidRPr="00C6432C" w:rsidRDefault="009B73BE" w:rsidP="009B73BE">
      <w:pPr>
        <w:spacing w:before="100" w:beforeAutospacing="1" w:after="100" w:afterAutospacing="1"/>
        <w:ind w:left="1410"/>
        <w:jc w:val="both"/>
        <w:rPr>
          <w:b/>
          <w:bCs/>
          <w:sz w:val="28"/>
        </w:rPr>
      </w:pPr>
      <w:r w:rsidRPr="00C6432C">
        <w:rPr>
          <w:b/>
          <w:bCs/>
          <w:sz w:val="28"/>
        </w:rPr>
        <w:lastRenderedPageBreak/>
        <w:t>Educa y suscita una vida de oración auténtica con particular cuidado de emplear las formas más accesibles y cercanas a la piedad juvenil y popular.</w:t>
      </w:r>
    </w:p>
    <w:p w:rsidR="009B73BE" w:rsidRPr="00C6432C" w:rsidRDefault="009B73BE" w:rsidP="009B73BE">
      <w:pPr>
        <w:spacing w:before="100" w:beforeAutospacing="1" w:after="100" w:afterAutospacing="1"/>
        <w:ind w:left="1410"/>
        <w:jc w:val="both"/>
        <w:rPr>
          <w:b/>
          <w:bCs/>
          <w:sz w:val="28"/>
        </w:rPr>
      </w:pPr>
      <w:r w:rsidRPr="00C6432C">
        <w:rPr>
          <w:b/>
          <w:bCs/>
          <w:sz w:val="28"/>
        </w:rPr>
        <w:t>...María lo ha hecho todo, porque ella es la fundadora y la sustentadora de nuestras obras.</w:t>
      </w:r>
    </w:p>
    <w:p w:rsidR="009B73BE" w:rsidRPr="00C6432C" w:rsidRDefault="009B73BE" w:rsidP="009B73BE">
      <w:pPr>
        <w:spacing w:before="100" w:beforeAutospacing="1" w:after="100" w:afterAutospacing="1"/>
        <w:ind w:left="1410"/>
        <w:jc w:val="both"/>
        <w:rPr>
          <w:b/>
          <w:bCs/>
          <w:sz w:val="28"/>
        </w:rPr>
      </w:pPr>
      <w:r w:rsidRPr="00C6432C">
        <w:rPr>
          <w:b/>
          <w:bCs/>
          <w:sz w:val="28"/>
        </w:rPr>
        <w:t>...La devoción a María Auxiliadora constituye una verdadera síntesis de la fisonomía espiritual salesiana, porque expresa vitalmente sus componentes de trascendencia religiosa, de realismo pedagógico, de esperanza operativa y de incondicional bondad.</w:t>
      </w:r>
    </w:p>
    <w:p w:rsidR="009B73BE" w:rsidRPr="00C6432C" w:rsidRDefault="009B73BE" w:rsidP="009B73BE">
      <w:pPr>
        <w:spacing w:before="100" w:beforeAutospacing="1" w:after="100" w:afterAutospacing="1"/>
        <w:ind w:left="1410"/>
        <w:jc w:val="both"/>
        <w:rPr>
          <w:b/>
          <w:bCs/>
          <w:sz w:val="28"/>
        </w:rPr>
      </w:pPr>
      <w:r w:rsidRPr="00C6432C">
        <w:rPr>
          <w:b/>
          <w:bCs/>
          <w:sz w:val="28"/>
        </w:rPr>
        <w:t>Para una mayor consulta de esta devoción a María Auxiliadora, se pueden ver algunas páginas webs.</w:t>
      </w:r>
    </w:p>
    <w:p w:rsidR="009B73BE" w:rsidRPr="00C6432C" w:rsidRDefault="009B73BE" w:rsidP="009B73BE">
      <w:pPr>
        <w:numPr>
          <w:ilvl w:val="0"/>
          <w:numId w:val="66"/>
        </w:numPr>
        <w:spacing w:before="100" w:beforeAutospacing="1" w:after="100" w:afterAutospacing="1"/>
        <w:jc w:val="both"/>
        <w:rPr>
          <w:b/>
          <w:bCs/>
          <w:sz w:val="28"/>
        </w:rPr>
      </w:pPr>
      <w:r w:rsidRPr="00C6432C">
        <w:rPr>
          <w:b/>
          <w:bCs/>
          <w:sz w:val="28"/>
        </w:rPr>
        <w:t>1)</w:t>
      </w:r>
      <w:r w:rsidRPr="00C6432C">
        <w:rPr>
          <w:b/>
          <w:bCs/>
          <w:sz w:val="14"/>
          <w:szCs w:val="14"/>
        </w:rPr>
        <w:t xml:space="preserve">    </w:t>
      </w:r>
      <w:r w:rsidRPr="00C6432C">
        <w:rPr>
          <w:b/>
          <w:bCs/>
          <w:sz w:val="28"/>
        </w:rPr>
        <w:t>churchforum</w:t>
      </w:r>
    </w:p>
    <w:p w:rsidR="009B73BE" w:rsidRPr="00C6432C" w:rsidRDefault="009B73BE" w:rsidP="009B73BE">
      <w:pPr>
        <w:spacing w:before="100" w:beforeAutospacing="1" w:after="100" w:afterAutospacing="1"/>
        <w:ind w:left="1410"/>
        <w:jc w:val="both"/>
        <w:rPr>
          <w:b/>
          <w:bCs/>
          <w:sz w:val="28"/>
        </w:rPr>
      </w:pPr>
      <w:r w:rsidRPr="00C6432C">
        <w:rPr>
          <w:b/>
          <w:bCs/>
          <w:sz w:val="28"/>
        </w:rPr>
        <w:t> </w:t>
      </w:r>
    </w:p>
    <w:tbl>
      <w:tblPr>
        <w:tblW w:w="5000" w:type="pct"/>
        <w:tblCellSpacing w:w="0" w:type="dxa"/>
        <w:tblCellMar>
          <w:left w:w="0" w:type="dxa"/>
          <w:right w:w="0" w:type="dxa"/>
        </w:tblCellMar>
        <w:tblLook w:val="0000" w:firstRow="0" w:lastRow="0" w:firstColumn="0" w:lastColumn="0" w:noHBand="0" w:noVBand="0"/>
      </w:tblPr>
      <w:tblGrid>
        <w:gridCol w:w="8504"/>
      </w:tblGrid>
      <w:tr w:rsidR="009B73BE" w:rsidRPr="00C6432C" w:rsidTr="00BD1D1C">
        <w:trPr>
          <w:tblCellSpacing w:w="0" w:type="dxa"/>
        </w:trPr>
        <w:tc>
          <w:tcPr>
            <w:tcW w:w="0" w:type="auto"/>
            <w:shd w:val="clear" w:color="auto" w:fill="auto"/>
          </w:tcPr>
          <w:tbl>
            <w:tblPr>
              <w:tblW w:w="6450" w:type="dxa"/>
              <w:tblCellSpacing w:w="0" w:type="dxa"/>
              <w:tblCellMar>
                <w:left w:w="0" w:type="dxa"/>
                <w:right w:w="0" w:type="dxa"/>
              </w:tblCellMar>
              <w:tblLook w:val="0000" w:firstRow="0" w:lastRow="0" w:firstColumn="0" w:lastColumn="0" w:noHBand="0" w:noVBand="0"/>
            </w:tblPr>
            <w:tblGrid>
              <w:gridCol w:w="8504"/>
            </w:tblGrid>
            <w:tr w:rsidR="009B73BE" w:rsidRPr="00C6432C" w:rsidTr="00BD1D1C">
              <w:trPr>
                <w:tblCellSpacing w:w="0" w:type="dxa"/>
              </w:trPr>
              <w:tc>
                <w:tcPr>
                  <w:tcW w:w="5000" w:type="pct"/>
                  <w:shd w:val="clear" w:color="auto" w:fill="auto"/>
                  <w:vAlign w:val="center"/>
                </w:tcPr>
                <w:p w:rsidR="009B73BE" w:rsidRPr="00C6432C" w:rsidRDefault="009B73BE" w:rsidP="00BD1D1C">
                  <w:pPr>
                    <w:keepNext/>
                    <w:ind w:left="2124"/>
                    <w:jc w:val="both"/>
                    <w:outlineLvl w:val="0"/>
                    <w:rPr>
                      <w:rFonts w:ascii="Arial" w:hAnsi="Arial" w:cs="Arial"/>
                      <w:b/>
                      <w:i/>
                      <w:iCs/>
                      <w:color w:val="000000"/>
                      <w:sz w:val="28"/>
                      <w:szCs w:val="20"/>
                    </w:rPr>
                  </w:pPr>
                  <w:r w:rsidRPr="00C6432C">
                    <w:rPr>
                      <w:rFonts w:ascii="Arial" w:hAnsi="Arial" w:cs="Arial"/>
                      <w:b/>
                      <w:i/>
                      <w:iCs/>
                      <w:color w:val="000099"/>
                    </w:rPr>
                    <w:lastRenderedPageBreak/>
                    <w:t>24 de Mayo</w:t>
                  </w:r>
                  <w:r w:rsidRPr="00C6432C">
                    <w:rPr>
                      <w:rFonts w:ascii="Arial" w:hAnsi="Arial" w:cs="Arial"/>
                      <w:b/>
                      <w:i/>
                      <w:iCs/>
                      <w:color w:val="000099"/>
                    </w:rPr>
                    <w:br/>
                    <w:t>María Auxiliadora.</w:t>
                  </w:r>
                </w:p>
                <w:p w:rsidR="009B73BE" w:rsidRPr="00C6432C" w:rsidRDefault="009B73BE" w:rsidP="00BD1D1C">
                  <w:pPr>
                    <w:spacing w:before="100" w:beforeAutospacing="1" w:after="100" w:afterAutospacing="1"/>
                    <w:jc w:val="both"/>
                    <w:rPr>
                      <w:rFonts w:ascii="Arial" w:hAnsi="Arial" w:cs="Arial"/>
                    </w:rPr>
                  </w:pPr>
                  <w:r>
                    <w:rPr>
                      <w:rFonts w:ascii="Arial" w:hAnsi="Arial" w:cs="Arial"/>
                      <w:noProof/>
                    </w:rPr>
                    <w:drawing>
                      <wp:inline distT="0" distB="0" distL="0" distR="0">
                        <wp:extent cx="5715000" cy="95250"/>
                        <wp:effectExtent l="0" t="0" r="0" b="0"/>
                        <wp:docPr id="80" name="Imagen 80"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001"/>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5715000" cy="95250"/>
                                </a:xfrm>
                                <a:prstGeom prst="rect">
                                  <a:avLst/>
                                </a:prstGeom>
                                <a:noFill/>
                                <a:ln>
                                  <a:noFill/>
                                </a:ln>
                              </pic:spPr>
                            </pic:pic>
                          </a:graphicData>
                        </a:graphic>
                      </wp:inline>
                    </w:drawing>
                  </w:r>
                </w:p>
                <w:tbl>
                  <w:tblPr>
                    <w:tblW w:w="4750" w:type="pct"/>
                    <w:jc w:val="center"/>
                    <w:tblCellSpacing w:w="15" w:type="dxa"/>
                    <w:tblCellMar>
                      <w:left w:w="0" w:type="dxa"/>
                      <w:right w:w="0" w:type="dxa"/>
                    </w:tblCellMar>
                    <w:tblLook w:val="0000" w:firstRow="0" w:lastRow="0" w:firstColumn="0" w:lastColumn="0" w:noHBand="0" w:noVBand="0"/>
                  </w:tblPr>
                  <w:tblGrid>
                    <w:gridCol w:w="8079"/>
                  </w:tblGrid>
                  <w:tr w:rsidR="009B73BE" w:rsidRPr="00C6432C" w:rsidTr="00BD1D1C">
                    <w:trPr>
                      <w:tblCellSpacing w:w="15" w:type="dxa"/>
                      <w:jc w:val="center"/>
                    </w:trPr>
                    <w:tc>
                      <w:tcPr>
                        <w:tcW w:w="4750" w:type="pct"/>
                        <w:shd w:val="clear" w:color="auto" w:fill="auto"/>
                        <w:tcMar>
                          <w:top w:w="15" w:type="dxa"/>
                          <w:left w:w="15" w:type="dxa"/>
                          <w:bottom w:w="15" w:type="dxa"/>
                          <w:right w:w="15" w:type="dxa"/>
                        </w:tcMar>
                        <w:vAlign w:val="center"/>
                      </w:tcPr>
                      <w:p w:rsidR="009B73BE" w:rsidRPr="00C6432C" w:rsidRDefault="009B73BE" w:rsidP="00BD1D1C">
                        <w:pPr>
                          <w:jc w:val="both"/>
                          <w:rPr>
                            <w:rFonts w:ascii="Arial" w:hAnsi="Arial" w:cs="Arial"/>
                            <w:b/>
                            <w:color w:val="000000"/>
                            <w:sz w:val="28"/>
                            <w:szCs w:val="20"/>
                          </w:rPr>
                        </w:pPr>
                        <w:r w:rsidRPr="00C6432C">
                          <w:rPr>
                            <w:rFonts w:ascii="Arial" w:hAnsi="Arial" w:cs="Arial"/>
                            <w:b/>
                            <w:color w:val="000000"/>
                            <w:sz w:val="20"/>
                            <w:szCs w:val="20"/>
                          </w:rPr>
                          <w:t>Historia de la devoción a María Auxiliadora en la Iglesia Antigua.</w:t>
                        </w:r>
                        <w:r w:rsidRPr="00C6432C">
                          <w:rPr>
                            <w:rFonts w:ascii="Arial" w:hAnsi="Arial" w:cs="Arial"/>
                            <w:b/>
                            <w:color w:val="000000"/>
                            <w:sz w:val="28"/>
                            <w:szCs w:val="20"/>
                          </w:rPr>
                          <w:t xml:space="preserve"> </w:t>
                        </w:r>
                      </w:p>
                      <w:p w:rsidR="009B73BE" w:rsidRPr="00C6432C" w:rsidRDefault="009B73BE" w:rsidP="00BD1D1C">
                        <w:pPr>
                          <w:spacing w:before="100" w:beforeAutospacing="1" w:after="100" w:afterAutospacing="1"/>
                          <w:jc w:val="both"/>
                          <w:rPr>
                            <w:rFonts w:ascii="Arial" w:hAnsi="Arial" w:cs="Arial"/>
                          </w:rPr>
                        </w:pPr>
                        <w:r w:rsidRPr="00C6432C">
                          <w:rPr>
                            <w:rFonts w:ascii="Arial" w:hAnsi="Arial" w:cs="Arial"/>
                            <w:sz w:val="20"/>
                            <w:szCs w:val="20"/>
                          </w:rPr>
                          <w:t xml:space="preserve">Los cristianos de la Iglesia de la antigüedad en Grecia, Egipto, Antioquía, Efeso, Alejandría y Atenas acostumbraban llamar a la Santísima Virgen con el nombre de Auxiliadora, que en su idioma, el griego, se dice con la palabra "Boetéia", que significa "La que trae auxilios venidos del cielo". Ya San Juan Crisóstomo, arzobispo de Constantinopla nacido en 345, la llama "Auxilio potentísimo" de los seguidores de Cristo. Los dos títulos que más se leen en los antiguos monumentos de Oriente (Grecia, Turquía, Egipto) son: Madre de Dios y Auxiliadora. (Teotocos y Boetéia). En el año 476 el gran orador Proclo decía: "La Madre de Dios es nuestra Auxiliadora porque nos trae auxilios de lo alto". San Sabas de Cesarea en el año 532 llama a la Virgen "Auxiliadora de los que sufren" y narra el hecho de un enfermo gravísimo que llevado junto a una imagen de Nuestra Señora recuperó la salud y que aquella imagen de la "Auxiliadora de los enfermos" se volvió sumamente popular entre la gente de su siglo. El gran poeta griego Romano Melone, año 518, llama a María "Auxiliadora de los que rezan, exterminio de los malos espíritus y ayuda de los que somos débiles" e insiste en que recemos para que Ella sea también "Auxiliadora de los que gobiernan" y así cumplamos lo que dijo Cristo: "Dad al gobernante lo que es del gobernante" y lo que dijo Jeremías: "Orad por la nación donde estáis viviendo, porque su bien será vuestro bien". En las iglesias de las naciones de Asia Menor la fiesta de María Auxiliadora se celebra el 1º de octubre, desde antes del año mil (En Europa y América se celebre el 24 de mayo). San Sofronio, Arzobispo de Jerusalén dijo en el año 560: "María es Auxiliadora de los que están en la tierra y la alegría de los que ya están en el cielo". </w:t>
                        </w:r>
                        <w:hyperlink r:id="rId656" w:history="1">
                          <w:r w:rsidRPr="00C6432C">
                            <w:rPr>
                              <w:rFonts w:ascii="Arial" w:hAnsi="Arial" w:cs="Arial"/>
                              <w:color w:val="0000FF"/>
                              <w:sz w:val="20"/>
                              <w:u w:val="single"/>
                            </w:rPr>
                            <w:t>San Juan Damasceno</w:t>
                          </w:r>
                        </w:hyperlink>
                        <w:r w:rsidRPr="00C6432C">
                          <w:rPr>
                            <w:rFonts w:ascii="Arial" w:hAnsi="Arial" w:cs="Arial"/>
                            <w:sz w:val="20"/>
                            <w:szCs w:val="20"/>
                          </w:rPr>
                          <w:t>, famoso predicador, año 749, es el primero en propagar esta jaculatoria: "María Auxiliadora rogad por nosotros". Y repite: "La "Viren es auxiliadora para conseguir la salvación. Auxiliadora para evitar los peligros, Auxiliadora en la hora de la muerte". San Germán, Arzobispo de Constantinopla, año 733, dijo en un sermón: "Oh María Tú eres Poderosa Auxiliadora de los pobres, valiente Auxiliadora contra los enemigos de la fe. Auxiliadora de los ejércitos para que defiendan la patria. Auxiliadora de los gobernantes para que nos consigan el bienestar, Auxiliadora del pueblo humilde que necesita de tu ayuda".</w:t>
                        </w:r>
                      </w:p>
                      <w:p w:rsidR="009B73BE" w:rsidRPr="00C6432C" w:rsidRDefault="009B73BE" w:rsidP="00BD1D1C">
                        <w:pPr>
                          <w:spacing w:before="100" w:beforeAutospacing="1" w:after="100" w:afterAutospacing="1"/>
                          <w:jc w:val="both"/>
                          <w:rPr>
                            <w:rFonts w:ascii="Arial" w:hAnsi="Arial" w:cs="Arial"/>
                          </w:rPr>
                        </w:pPr>
                        <w:r w:rsidRPr="00C6432C">
                          <w:rPr>
                            <w:rFonts w:ascii="Arial" w:hAnsi="Arial" w:cs="Arial"/>
                            <w:sz w:val="20"/>
                            <w:szCs w:val="20"/>
                          </w:rPr>
                          <w:t>La batalla de Lepanto.</w:t>
                        </w:r>
                      </w:p>
                      <w:p w:rsidR="009B73BE" w:rsidRPr="00C6432C" w:rsidRDefault="009B73BE" w:rsidP="00BD1D1C">
                        <w:pPr>
                          <w:spacing w:before="100" w:beforeAutospacing="1" w:after="100" w:afterAutospacing="1"/>
                          <w:jc w:val="both"/>
                          <w:rPr>
                            <w:rFonts w:ascii="Arial" w:hAnsi="Arial" w:cs="Arial"/>
                          </w:rPr>
                        </w:pPr>
                        <w:r w:rsidRPr="00C6432C">
                          <w:rPr>
                            <w:rFonts w:ascii="Arial" w:hAnsi="Arial" w:cs="Arial"/>
                            <w:sz w:val="20"/>
                            <w:szCs w:val="20"/>
                          </w:rPr>
                          <w:t xml:space="preserve">En el siglo XVI, los mahometanos estaban invadiendo a Europa. En ese tiempo no había la tolerancia de unas religiones para con las otras. Y ellos a donde llegaban imponían a la fuerza su religión y destruían todo lo que fuera cristiano. Cada año invadían nuevos territorios de los católicos, llenando de muerte y de destrucción todo lo que ocupaban y ya estaban amenazando con invadir a la misma Roma. Fue entonces cuando el Sumo Pontífice Pío V, gran devoto de la Virgen María convocó a los Príncipes Católicos para que salieran a defender a sus colegas de religión. Pronto se formó un buen ejército y se fueron en busca del enemigo. El 7 de octubre de 1572, se encontraron los dos ejércitos en un sitio llamado el Golfo de Lepanto. Los mahometanos tenían 282 barcos y 88,000 soldados. Los cristianos eran inferiores en número. Antes de empezar la batalla, los soldados cristianos se confesaron, oyeron la Santa Misa, comulgaron, rezaron el Rosario y entonaron un canto a la Madre de Dios. Terminados estos actos se lanzaron como un huracán en busca del ejército contrario. Al principio la batalla era desfavorable para los cristianos, pues el viento corría en dirección opuesta a la que ellos llevaban, y detenían sus barcos que eran todos barcos de vela o sea movidos por el viento. Pero luego - de manera admirable - el viento cambió de rumbo, batió fuertemente las velas de los barcos del ejército cristiano, y los empujó con fuerza contra las naves enemigas. Entonces nuestros soldados dieron una carga tremenda y en poco rato derrotaron por completo a sus adversarios. Es de notar, que mientras la batalla se llevaba a cabo, el Papa Pío V, con una gran multitud de fieles recorría a cabo, el Papa Pío V, con una gran multitud de </w:t>
                        </w:r>
                        <w:r w:rsidRPr="00C6432C">
                          <w:rPr>
                            <w:rFonts w:ascii="Arial" w:hAnsi="Arial" w:cs="Arial"/>
                            <w:sz w:val="20"/>
                            <w:szCs w:val="20"/>
                          </w:rPr>
                          <w:lastRenderedPageBreak/>
                          <w:t xml:space="preserve">fieles recorría las calles de Roma rezando el Santo Rosario. En agradecimiento de tan espléndida victoria </w:t>
                        </w:r>
                        <w:hyperlink r:id="rId657" w:history="1">
                          <w:r w:rsidRPr="00C6432C">
                            <w:rPr>
                              <w:rFonts w:ascii="Arial" w:hAnsi="Arial" w:cs="Arial"/>
                              <w:color w:val="0000FF"/>
                              <w:sz w:val="20"/>
                              <w:u w:val="single"/>
                            </w:rPr>
                            <w:t>San Pío V</w:t>
                          </w:r>
                        </w:hyperlink>
                        <w:r w:rsidRPr="00C6432C">
                          <w:rPr>
                            <w:rFonts w:ascii="Arial" w:hAnsi="Arial" w:cs="Arial"/>
                            <w:sz w:val="20"/>
                            <w:szCs w:val="20"/>
                          </w:rPr>
                          <w:t xml:space="preserve"> mandó que en adelante cada año se celebrara el siete de octubre, la fiesta del Santo Rosario, y que en las letanías se rezara siempre esta oración: MARÍA AUXILIO DE LOS CRISTIANOS, RUEGA POR NOSOTROS.</w:t>
                        </w:r>
                      </w:p>
                      <w:p w:rsidR="009B73BE" w:rsidRPr="00C6432C" w:rsidRDefault="009B73BE" w:rsidP="00BD1D1C">
                        <w:pPr>
                          <w:spacing w:before="100" w:beforeAutospacing="1" w:after="100" w:afterAutospacing="1"/>
                          <w:jc w:val="both"/>
                          <w:rPr>
                            <w:rFonts w:ascii="Arial" w:hAnsi="Arial" w:cs="Arial"/>
                          </w:rPr>
                        </w:pPr>
                        <w:r w:rsidRPr="00C6432C">
                          <w:rPr>
                            <w:rFonts w:ascii="Arial" w:hAnsi="Arial" w:cs="Arial"/>
                            <w:sz w:val="20"/>
                            <w:szCs w:val="20"/>
                          </w:rPr>
                          <w:t>El Papa y Napoleón.</w:t>
                        </w:r>
                      </w:p>
                      <w:p w:rsidR="009B73BE" w:rsidRPr="00C6432C" w:rsidRDefault="009B73BE" w:rsidP="00BD1D1C">
                        <w:pPr>
                          <w:spacing w:before="100" w:beforeAutospacing="1" w:after="100" w:afterAutospacing="1"/>
                          <w:jc w:val="both"/>
                          <w:rPr>
                            <w:rFonts w:ascii="Arial" w:hAnsi="Arial" w:cs="Arial"/>
                          </w:rPr>
                        </w:pPr>
                        <w:r w:rsidRPr="00C6432C">
                          <w:rPr>
                            <w:rFonts w:ascii="Arial" w:hAnsi="Arial" w:cs="Arial"/>
                            <w:sz w:val="20"/>
                            <w:szCs w:val="20"/>
                          </w:rPr>
                          <w:t>El siglo pasado sucedió un hecho bien lastimoso: El emperador Napoleón llevado por la ambición y el orgullo se atrevió a poner prisionero al Sumo Pontífice, el Papa Pío VII. Varios años llevaba en prisión el Vicario de Cristo y no se veían esperanzas de obtener la libertad, pues el emperador era el más poderoso gobernante de ese entonces. Hasta los reyes temblaban en su presencia, y su ejército era siempre el vencedor en las batallas. El Sumo Pontífice hizo entonces una promesa: "Oh Madre de Dios, si me libras de esta indigna prisión, te honraré decretándote una nueva fiesta en la Iglesia Católica". Y muy pronto vino lo inesperado. Napoleón que había dicho: "Las excomuniones del Papa no son capaces de quitar el fusil de la mano de mis soldados", vio con desilusión que, en los friísimos campos de Rusia, a donde había ido a batallar, el frío helaba las manos de sus soldados, y el fusil se les iba cayendo, y él que había ido deslumbrante, con su famoso ejército, volvió humillado con unos pocos y maltrechos hombres. Y al volver se encontró con que sus adversarios le habían preparado un fuerte ejército, el cual lo atacó y le proporcionó total derrota. Fue luego expulsado de su país y el que antes se atrevió a aprisionar al Papa, se vio obligado a pagar en triste prisión el resto de su vida. El Papa pudo entonces volver a su sede pontificia y el 24 de mayo de 1814 regresó triunfante a la ciudad de Roma. En memoria de este noble favor de la Virgen María, Pío VII decretó que en adelante cada 24 de mayo se celebrara en Roma la fiesta de María Auxiliadora en acción de gracias a la madre de Dios.</w:t>
                        </w:r>
                      </w:p>
                      <w:p w:rsidR="009B73BE" w:rsidRPr="00C6432C" w:rsidRDefault="009B73BE" w:rsidP="00BD1D1C">
                        <w:pPr>
                          <w:spacing w:before="100" w:beforeAutospacing="1" w:after="100" w:afterAutospacing="1"/>
                          <w:jc w:val="both"/>
                          <w:rPr>
                            <w:rFonts w:ascii="Arial" w:hAnsi="Arial" w:cs="Arial"/>
                          </w:rPr>
                        </w:pPr>
                        <w:hyperlink r:id="rId658" w:history="1">
                          <w:r w:rsidRPr="00C6432C">
                            <w:rPr>
                              <w:rFonts w:ascii="Arial" w:hAnsi="Arial" w:cs="Arial"/>
                              <w:color w:val="0000FF"/>
                              <w:sz w:val="20"/>
                              <w:u w:val="single"/>
                            </w:rPr>
                            <w:t>San Juan Bosco</w:t>
                          </w:r>
                        </w:hyperlink>
                        <w:r w:rsidRPr="00C6432C">
                          <w:rPr>
                            <w:rFonts w:ascii="Arial" w:hAnsi="Arial" w:cs="Arial"/>
                            <w:sz w:val="20"/>
                            <w:szCs w:val="20"/>
                          </w:rPr>
                          <w:t xml:space="preserve"> y María Auxiliadora.</w:t>
                        </w:r>
                      </w:p>
                      <w:p w:rsidR="009B73BE" w:rsidRPr="00C6432C" w:rsidRDefault="009B73BE" w:rsidP="00BD1D1C">
                        <w:pPr>
                          <w:spacing w:before="100" w:beforeAutospacing="1" w:after="100" w:afterAutospacing="1"/>
                          <w:jc w:val="both"/>
                          <w:rPr>
                            <w:rFonts w:ascii="Arial" w:hAnsi="Arial" w:cs="Arial"/>
                          </w:rPr>
                        </w:pPr>
                        <w:r w:rsidRPr="00C6432C">
                          <w:rPr>
                            <w:rFonts w:ascii="Arial" w:hAnsi="Arial" w:cs="Arial"/>
                            <w:sz w:val="20"/>
                            <w:szCs w:val="20"/>
                          </w:rPr>
                          <w:t>El 9 de junio de 1868, se consagró en Turín, Italia, la Basílica de María Auxiliadora. La historia de esta Basílica es una cadena de favores de la Madre de Dios. su constructor fue San Juan Bosco, humilde campesino nacido el 16 de agosto de 1815, de padres muy pobres. A los tres años quedó huérfano de padre. Para poder ir al colegio tuvo que andar de casa en casa pidiendo limosna. La Sma. Virgen se le había aparecido en sueños mandándole que adquiriera "ciencia y paciencia", porque Dios lo destinaba para educar a muchos niños pobres. Nuevamente se le apareció la Virgen y le pidió que le construyera un templo y que la invocara con el título de Auxiliadora.</w:t>
                        </w:r>
                      </w:p>
                      <w:p w:rsidR="009B73BE" w:rsidRPr="00C6432C" w:rsidRDefault="009B73BE" w:rsidP="00BD1D1C">
                        <w:pPr>
                          <w:spacing w:before="100" w:beforeAutospacing="1" w:after="100" w:afterAutospacing="1"/>
                          <w:jc w:val="both"/>
                          <w:rPr>
                            <w:rFonts w:ascii="Arial" w:hAnsi="Arial" w:cs="Arial"/>
                          </w:rPr>
                        </w:pPr>
                        <w:r w:rsidRPr="00C6432C">
                          <w:rPr>
                            <w:rFonts w:ascii="Arial" w:hAnsi="Arial" w:cs="Arial"/>
                            <w:sz w:val="20"/>
                            <w:szCs w:val="20"/>
                          </w:rPr>
                          <w:t>Empezó la obra del templo con tres monedas de veinte centavos. Pero fueron tantos los milagros que María Auxiliadora empezó a hacer en favor de sus devotos, que en sólo cuatro años estuvo terminada la gran Basílica. El santo solía repetir: "Cada ladrillo de este templo corresponde a un milagro de la Santísima Virgen". Desde aquel santuario empezó a extenderse por el mundo la devoción a la Madre de Dios bajo el título de Auxiliadora, y son tantos los favores que Nuestra Señora concede a quienes la invocan con ese título, que ésta devoción ha llegado a ser una de las más populares.</w:t>
                        </w:r>
                      </w:p>
                      <w:p w:rsidR="009B73BE" w:rsidRDefault="009B73BE" w:rsidP="00BD1D1C">
                        <w:pPr>
                          <w:spacing w:before="100" w:beforeAutospacing="1" w:after="100" w:afterAutospacing="1"/>
                          <w:jc w:val="both"/>
                        </w:pPr>
                        <w:r w:rsidRPr="00C6432C">
                          <w:rPr>
                            <w:rFonts w:ascii="Arial" w:hAnsi="Arial" w:cs="Arial"/>
                            <w:sz w:val="20"/>
                            <w:szCs w:val="20"/>
                          </w:rPr>
                          <w:t>San Juan Bosco decía: "Propagad la devoción a María Auxiliadora y veréis lo que son milagros" y recomendaba repetir muchas veces esta pequeña oración: "María Auxiliadora, rogad por nosotros". El decía que los que dicen muchas veces esta jaculatoria consiguen grandes favores del cielo.</w:t>
                        </w:r>
                      </w:p>
                    </w:tc>
                  </w:tr>
                </w:tbl>
                <w:p w:rsidR="009B73BE" w:rsidRPr="00C6432C" w:rsidRDefault="009B73BE" w:rsidP="00BD1D1C">
                  <w:pPr>
                    <w:jc w:val="both"/>
                    <w:rPr>
                      <w:rFonts w:ascii="Arial" w:hAnsi="Arial" w:cs="Arial"/>
                      <w:b/>
                      <w:color w:val="000000"/>
                    </w:rPr>
                  </w:pPr>
                </w:p>
              </w:tc>
            </w:tr>
          </w:tbl>
          <w:p w:rsidR="009B73BE" w:rsidRPr="00C6432C" w:rsidRDefault="009B73BE" w:rsidP="00BD1D1C">
            <w:pPr>
              <w:jc w:val="both"/>
              <w:rPr>
                <w:b/>
                <w:color w:val="000000"/>
              </w:rPr>
            </w:pPr>
            <w:r w:rsidRPr="00C6432C">
              <w:rPr>
                <w:rFonts w:ascii="Arial" w:hAnsi="Arial" w:cs="Arial"/>
                <w:b/>
                <w:color w:val="000000"/>
                <w:sz w:val="28"/>
                <w:szCs w:val="20"/>
              </w:rPr>
              <w:lastRenderedPageBreak/>
              <w:t> </w:t>
            </w:r>
          </w:p>
        </w:tc>
      </w:tr>
    </w:tbl>
    <w:p w:rsidR="009B73BE" w:rsidRPr="00C6432C" w:rsidRDefault="009B73BE" w:rsidP="009B73BE">
      <w:pPr>
        <w:numPr>
          <w:ilvl w:val="0"/>
          <w:numId w:val="66"/>
        </w:numPr>
        <w:spacing w:before="100" w:beforeAutospacing="1" w:after="100" w:afterAutospacing="1"/>
        <w:jc w:val="both"/>
        <w:rPr>
          <w:b/>
          <w:bCs/>
          <w:sz w:val="28"/>
        </w:rPr>
      </w:pPr>
      <w:r w:rsidRPr="00C6432C">
        <w:rPr>
          <w:b/>
          <w:bCs/>
          <w:sz w:val="28"/>
        </w:rPr>
        <w:lastRenderedPageBreak/>
        <w:t>2)</w:t>
      </w:r>
      <w:r w:rsidRPr="00C6432C">
        <w:rPr>
          <w:b/>
          <w:bCs/>
          <w:sz w:val="14"/>
          <w:szCs w:val="14"/>
        </w:rPr>
        <w:t xml:space="preserve">    </w:t>
      </w:r>
      <w:r w:rsidRPr="00C6432C">
        <w:rPr>
          <w:b/>
          <w:bCs/>
          <w:sz w:val="28"/>
        </w:rPr>
        <w:t>webcatolicodejavier.org</w:t>
      </w:r>
    </w:p>
    <w:p w:rsidR="009B73BE" w:rsidRDefault="009B73BE" w:rsidP="009B73BE">
      <w:pPr>
        <w:spacing w:before="100" w:beforeAutospacing="1" w:after="100" w:afterAutospacing="1"/>
        <w:jc w:val="both"/>
      </w:pPr>
      <w:r w:rsidRPr="00C6432C">
        <w:rPr>
          <w:rFonts w:ascii="Comic Sans MS" w:hAnsi="Comic Sans MS"/>
          <w:b/>
          <w:bCs/>
          <w:color w:val="000080"/>
          <w:sz w:val="48"/>
        </w:rPr>
        <w:lastRenderedPageBreak/>
        <w:t xml:space="preserve">María Auxiliadora </w:t>
      </w:r>
      <w:r w:rsidRPr="00C6432C">
        <w:rPr>
          <w:rFonts w:ascii="Comic Sans MS" w:hAnsi="Comic Sans MS"/>
          <w:b/>
          <w:bCs/>
          <w:color w:val="000080"/>
          <w:sz w:val="48"/>
          <w:szCs w:val="48"/>
        </w:rPr>
        <w:br/>
      </w:r>
      <w:r w:rsidRPr="00C6432C">
        <w:rPr>
          <w:rFonts w:ascii="Comic Sans MS" w:hAnsi="Comic Sans MS"/>
          <w:color w:val="000080"/>
          <w:sz w:val="27"/>
          <w:szCs w:val="27"/>
        </w:rPr>
        <w:t>(24 de Mayo)</w:t>
      </w:r>
    </w:p>
    <w:tbl>
      <w:tblPr>
        <w:tblW w:w="7629" w:type="pct"/>
        <w:tblCellSpacing w:w="15" w:type="dxa"/>
        <w:tblCellMar>
          <w:left w:w="0" w:type="dxa"/>
          <w:right w:w="0" w:type="dxa"/>
        </w:tblCellMar>
        <w:tblLook w:val="0000" w:firstRow="0" w:lastRow="0" w:firstColumn="0" w:lastColumn="0" w:noHBand="0" w:noVBand="0"/>
      </w:tblPr>
      <w:tblGrid>
        <w:gridCol w:w="66"/>
        <w:gridCol w:w="3978"/>
        <w:gridCol w:w="4417"/>
        <w:gridCol w:w="51"/>
        <w:gridCol w:w="138"/>
        <w:gridCol w:w="4463"/>
      </w:tblGrid>
      <w:tr w:rsidR="009B73BE" w:rsidRPr="00C6432C" w:rsidTr="00BD1D1C">
        <w:trPr>
          <w:gridAfter w:val="1"/>
          <w:wAfter w:w="1700" w:type="pct"/>
          <w:tblCellSpacing w:w="15" w:type="dxa"/>
        </w:trPr>
        <w:tc>
          <w:tcPr>
            <w:tcW w:w="1527" w:type="pct"/>
            <w:gridSpan w:val="2"/>
            <w:shd w:val="clear" w:color="auto" w:fill="auto"/>
            <w:tcMar>
              <w:top w:w="15" w:type="dxa"/>
              <w:left w:w="15" w:type="dxa"/>
              <w:bottom w:w="15" w:type="dxa"/>
              <w:right w:w="15" w:type="dxa"/>
            </w:tcMar>
            <w:vAlign w:val="center"/>
          </w:tcPr>
          <w:p w:rsidR="009B73BE" w:rsidRPr="00C6432C" w:rsidRDefault="009B73BE" w:rsidP="00BD1D1C">
            <w:pPr>
              <w:jc w:val="both"/>
              <w:rPr>
                <w:b/>
                <w:color w:val="000000"/>
              </w:rPr>
            </w:pPr>
            <w:r>
              <w:rPr>
                <w:b/>
                <w:noProof/>
                <w:color w:val="000000"/>
                <w:sz w:val="27"/>
                <w:szCs w:val="27"/>
              </w:rPr>
              <w:drawing>
                <wp:inline distT="0" distB="0" distL="0" distR="0">
                  <wp:extent cx="2419350" cy="3581400"/>
                  <wp:effectExtent l="0" t="0" r="0" b="0"/>
                  <wp:docPr id="79" name="Imagen 79" descr="mauxiliadora.jpg (1178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mauxiliadora.jpg (11789 bytes)"/>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2419350" cy="3581400"/>
                          </a:xfrm>
                          <a:prstGeom prst="rect">
                            <a:avLst/>
                          </a:prstGeom>
                          <a:noFill/>
                          <a:ln>
                            <a:noFill/>
                          </a:ln>
                        </pic:spPr>
                      </pic:pic>
                    </a:graphicData>
                  </a:graphic>
                </wp:inline>
              </w:drawing>
            </w:r>
          </w:p>
        </w:tc>
        <w:tc>
          <w:tcPr>
            <w:tcW w:w="1727" w:type="pct"/>
            <w:gridSpan w:val="3"/>
            <w:shd w:val="clear" w:color="auto" w:fill="auto"/>
            <w:tcMar>
              <w:top w:w="15" w:type="dxa"/>
              <w:left w:w="15" w:type="dxa"/>
              <w:bottom w:w="15" w:type="dxa"/>
              <w:right w:w="15" w:type="dxa"/>
            </w:tcMar>
            <w:vAlign w:val="center"/>
          </w:tcPr>
          <w:p w:rsidR="009B73BE" w:rsidRDefault="009B73BE" w:rsidP="00BD1D1C">
            <w:pPr>
              <w:spacing w:before="100" w:beforeAutospacing="1" w:after="100" w:afterAutospacing="1"/>
              <w:ind w:left="720" w:right="720"/>
              <w:jc w:val="both"/>
            </w:pPr>
            <w:r w:rsidRPr="00C6432C">
              <w:rPr>
                <w:rFonts w:ascii="Comic Sans MS" w:hAnsi="Comic Sans MS"/>
                <w:color w:val="000080"/>
              </w:rPr>
              <w:t>En el siglo XIX sucedió un hecho bien lastimoso: El emperador Napoleón llevado por la ambición y el orgullo se atrevió a poner prisionero al Sumo Pontífice, el Papa Pío VII. Varios años llevaba en prisión el Vicario de Cristo y no se veían esperanzas de obtener la libertad, pues el emperador era el más poderoso gobernante de ese entonces. Hasta los reyes temblaban en su presencia, y su ejército era siempre el vencedor en las batallas. El Sumo Pontífice hizo entonces una promesa: "Oh Madre de Dios, si me libras de esta indigna prisión, te honraré decretándote una nueva fiesta en la Iglesia Católica".</w:t>
            </w:r>
          </w:p>
        </w:tc>
      </w:tr>
      <w:tr w:rsidR="009B73BE" w:rsidRPr="00C6432C" w:rsidTr="00BD1D1C">
        <w:trPr>
          <w:gridAfter w:val="1"/>
          <w:wAfter w:w="1700" w:type="pct"/>
          <w:tblCellSpacing w:w="15" w:type="dxa"/>
        </w:trPr>
        <w:tc>
          <w:tcPr>
            <w:tcW w:w="3265" w:type="pct"/>
            <w:gridSpan w:val="5"/>
            <w:shd w:val="clear" w:color="auto" w:fill="auto"/>
            <w:tcMar>
              <w:top w:w="15" w:type="dxa"/>
              <w:left w:w="15" w:type="dxa"/>
              <w:bottom w:w="15" w:type="dxa"/>
              <w:right w:w="15" w:type="dxa"/>
            </w:tcMar>
            <w:vAlign w:val="center"/>
          </w:tcPr>
          <w:p w:rsidR="009B73BE" w:rsidRPr="00C6432C" w:rsidRDefault="009B73BE" w:rsidP="00BD1D1C">
            <w:pPr>
              <w:jc w:val="both"/>
              <w:rPr>
                <w:b/>
                <w:color w:val="000000"/>
                <w:sz w:val="28"/>
                <w:szCs w:val="20"/>
              </w:rPr>
            </w:pPr>
            <w:r w:rsidRPr="00C6432C">
              <w:rPr>
                <w:rFonts w:ascii="Comic Sans MS" w:hAnsi="Comic Sans MS"/>
                <w:b/>
                <w:color w:val="000080"/>
                <w:sz w:val="28"/>
                <w:szCs w:val="20"/>
              </w:rPr>
              <w:t> </w:t>
            </w:r>
            <w:r w:rsidRPr="00C6432C">
              <w:rPr>
                <w:b/>
                <w:color w:val="000000"/>
                <w:sz w:val="28"/>
                <w:szCs w:val="20"/>
              </w:rPr>
              <w:t xml:space="preserve"> </w:t>
            </w:r>
          </w:p>
          <w:p w:rsidR="009B73BE" w:rsidRDefault="009B73BE" w:rsidP="00BD1D1C">
            <w:pPr>
              <w:spacing w:before="100" w:beforeAutospacing="1" w:after="100" w:afterAutospacing="1"/>
              <w:jc w:val="both"/>
            </w:pPr>
            <w:r w:rsidRPr="00C6432C">
              <w:rPr>
                <w:rFonts w:ascii="Comic Sans MS" w:hAnsi="Comic Sans MS"/>
                <w:color w:val="000080"/>
              </w:rPr>
              <w:t xml:space="preserve">Y muy pronto vino lo inesperado. Napoleón que había dicho: "Las excomuniones del Papa no son capaces de quitar el fusil de la mano de mis soldados", vio con desilusión que, en los friísimos campos de Rusia, a donde había ido a batallar, el frío helaba las manos de sus soldados, y el fusil se les iba cayendo, y él que había ido deslumbrante, con su famoso ejército, volvió humillado con unos pocos y maltrechos hombres. Y al volver se encontró con que sus adversarios le habían preparado un fuerte ejército, el cual lo atacó y le proporcionó total derrota. Fue luego expulsado de su país y el que antes se atrevió a aprisionar al Papa, se vio obligado a pagar en triste prisión el resto de su vida. El Papa pudo entonces volver a su sede pontificia y el 24 de </w:t>
            </w:r>
            <w:r w:rsidRPr="00C6432C">
              <w:rPr>
                <w:rFonts w:ascii="Comic Sans MS" w:hAnsi="Comic Sans MS"/>
                <w:color w:val="000080"/>
              </w:rPr>
              <w:lastRenderedPageBreak/>
              <w:t>mayo de 1814 regresó triunfante a la ciudad de Roma. En memoria de este noble favor de la Virgen María, Pío VII decretó que en adelante cada 24 de mayo se celebrara en Roma la fiesta de María Auxiliadora en acción de gracias a la madre de Dios.</w:t>
            </w:r>
          </w:p>
          <w:p w:rsidR="009B73BE" w:rsidRDefault="009B73BE" w:rsidP="00BD1D1C">
            <w:pPr>
              <w:spacing w:before="100" w:beforeAutospacing="1" w:after="100" w:afterAutospacing="1"/>
              <w:jc w:val="both"/>
            </w:pPr>
            <w:r w:rsidRPr="00C6432C">
              <w:rPr>
                <w:rFonts w:ascii="Comic Sans MS" w:hAnsi="Comic Sans MS"/>
                <w:b/>
                <w:bCs/>
                <w:color w:val="000080"/>
                <w:sz w:val="27"/>
              </w:rPr>
              <w:t>Novena a María Auxiliadora</w:t>
            </w:r>
            <w:r>
              <w:br/>
            </w:r>
            <w:r w:rsidRPr="00C6432C">
              <w:rPr>
                <w:rFonts w:ascii="Comic Sans MS" w:hAnsi="Comic Sans MS"/>
                <w:color w:val="000080"/>
              </w:rPr>
              <w:t>(Recomendada por San Juan Bosco)</w:t>
            </w:r>
          </w:p>
          <w:p w:rsidR="009B73BE" w:rsidRDefault="009B73BE" w:rsidP="00BD1D1C">
            <w:pPr>
              <w:spacing w:before="100" w:beforeAutospacing="1" w:after="100" w:afterAutospacing="1"/>
              <w:jc w:val="both"/>
            </w:pPr>
            <w:r w:rsidRPr="00C6432C">
              <w:rPr>
                <w:rFonts w:ascii="Comic Sans MS" w:hAnsi="Comic Sans MS"/>
                <w:color w:val="000080"/>
              </w:rPr>
              <w:t>1º  Rezar, durante nueve días seguidos, tres Padresnuestros, Avemarías y Glorias con la siguiente jaculatoria: "Sea alabado y reverenciado en todo momento el Santísimo y Divinísimo Sacramento" y luego tres Salves con la jaculatoria: "María Auxilio de los Cristianos, ruega por nosotros".</w:t>
            </w:r>
            <w:r w:rsidRPr="00C6432C">
              <w:rPr>
                <w:rFonts w:ascii="Comic Sans MS" w:hAnsi="Comic Sans MS"/>
                <w:color w:val="000080"/>
              </w:rPr>
              <w:br/>
              <w:t>2º Recibir los Santos Sacramentos de Confesión y Comunión.</w:t>
            </w:r>
            <w:r w:rsidRPr="00C6432C">
              <w:rPr>
                <w:rFonts w:ascii="Comic Sans MS" w:hAnsi="Comic Sans MS"/>
                <w:color w:val="000080"/>
              </w:rPr>
              <w:br/>
              <w:t>3º Hacer o prometer una limosna en favor de las obras de apostolado de la Iglesia o de las obras salesianas.</w:t>
            </w:r>
          </w:p>
          <w:p w:rsidR="009B73BE" w:rsidRDefault="009B73BE" w:rsidP="00BD1D1C">
            <w:pPr>
              <w:spacing w:before="100" w:beforeAutospacing="1" w:after="100" w:afterAutospacing="1"/>
              <w:jc w:val="both"/>
            </w:pPr>
            <w:r w:rsidRPr="00C6432C">
              <w:rPr>
                <w:rFonts w:ascii="Comic Sans MS" w:hAnsi="Comic Sans MS"/>
                <w:color w:val="FFFFFF"/>
              </w:rPr>
              <w:br/>
            </w:r>
            <w:r w:rsidRPr="00C6432C">
              <w:rPr>
                <w:rFonts w:ascii="Comic Sans MS" w:hAnsi="Comic Sans MS"/>
                <w:color w:val="000080"/>
              </w:rPr>
              <w:t>San Juan Bosco decía "Tened mucha fe en  Jesús Sacramentado y en María Auxiliadora y estad persuadidos de que la Virgen no dejará de cumplir plenamente vuestros deseos, si han de ser para la gloria de Dios y bien de vuestras almas. De lo contrario, os concederá otras gracia iguales o mayores".</w:t>
            </w:r>
          </w:p>
        </w:tc>
      </w:tr>
      <w:tr w:rsidR="009B73BE" w:rsidRPr="00C6432C" w:rsidTr="00BD1D1C">
        <w:trPr>
          <w:gridAfter w:val="1"/>
          <w:wAfter w:w="1700" w:type="pct"/>
          <w:tblCellSpacing w:w="15" w:type="dxa"/>
        </w:trPr>
        <w:tc>
          <w:tcPr>
            <w:tcW w:w="3265" w:type="pct"/>
            <w:gridSpan w:val="5"/>
            <w:shd w:val="clear" w:color="auto" w:fill="auto"/>
            <w:tcMar>
              <w:top w:w="15" w:type="dxa"/>
              <w:left w:w="15" w:type="dxa"/>
              <w:bottom w:w="15" w:type="dxa"/>
              <w:right w:w="15" w:type="dxa"/>
            </w:tcMar>
            <w:vAlign w:val="center"/>
          </w:tcPr>
          <w:p w:rsidR="009B73BE" w:rsidRPr="00C6432C" w:rsidRDefault="009B73BE" w:rsidP="00BD1D1C">
            <w:pPr>
              <w:jc w:val="both"/>
              <w:rPr>
                <w:b/>
                <w:color w:val="000000"/>
                <w:sz w:val="28"/>
                <w:szCs w:val="20"/>
              </w:rPr>
            </w:pPr>
            <w:r w:rsidRPr="00C6432C">
              <w:rPr>
                <w:b/>
                <w:color w:val="000000"/>
                <w:sz w:val="28"/>
                <w:szCs w:val="20"/>
              </w:rPr>
              <w:lastRenderedPageBreak/>
              <w:t xml:space="preserve">     </w:t>
            </w:r>
          </w:p>
          <w:p w:rsidR="009B73BE" w:rsidRDefault="009B73BE" w:rsidP="00BD1D1C">
            <w:pPr>
              <w:spacing w:before="100" w:beforeAutospacing="1" w:after="100" w:afterAutospacing="1"/>
              <w:jc w:val="both"/>
            </w:pPr>
            <w:r w:rsidRPr="00C6432C">
              <w:rPr>
                <w:rFonts w:ascii="Comic Sans MS" w:hAnsi="Comic Sans MS"/>
                <w:color w:val="FFFFFF"/>
              </w:rPr>
              <w:t xml:space="preserve"> 3)3</w:t>
            </w:r>
            <w:r w:rsidRPr="00C6432C">
              <w:rPr>
                <w:rFonts w:ascii="Comic Sans MS" w:hAnsi="Comic Sans MS"/>
                <w:color w:val="000080"/>
              </w:rPr>
              <w:t xml:space="preserve"> </w:t>
            </w:r>
          </w:p>
        </w:tc>
      </w:tr>
      <w:tr w:rsidR="009B73BE" w:rsidRPr="00C6432C" w:rsidTr="00BD1D1C">
        <w:trPr>
          <w:gridAfter w:val="1"/>
          <w:wAfter w:w="1700" w:type="pct"/>
          <w:tblCellSpacing w:w="15" w:type="dxa"/>
        </w:trPr>
        <w:tc>
          <w:tcPr>
            <w:tcW w:w="3265" w:type="pct"/>
            <w:gridSpan w:val="5"/>
            <w:shd w:val="clear" w:color="auto" w:fill="auto"/>
            <w:tcMar>
              <w:top w:w="15" w:type="dxa"/>
              <w:left w:w="15" w:type="dxa"/>
              <w:bottom w:w="15" w:type="dxa"/>
              <w:right w:w="15" w:type="dxa"/>
            </w:tcMar>
            <w:vAlign w:val="center"/>
          </w:tcPr>
          <w:p w:rsidR="009B73BE" w:rsidRPr="00C6432C" w:rsidRDefault="009B73BE" w:rsidP="00BD1D1C">
            <w:pPr>
              <w:jc w:val="both"/>
              <w:rPr>
                <w:b/>
                <w:color w:val="000000"/>
                <w:sz w:val="28"/>
                <w:szCs w:val="20"/>
              </w:rPr>
            </w:pPr>
            <w:r w:rsidRPr="00C6432C">
              <w:rPr>
                <w:b/>
                <w:color w:val="000000"/>
                <w:sz w:val="28"/>
                <w:szCs w:val="20"/>
              </w:rPr>
              <w:t xml:space="preserve">      3) Las Hijas de María Auxiliadora o Salesianas</w:t>
            </w:r>
          </w:p>
        </w:tc>
      </w:tr>
      <w:tr w:rsidR="009B73BE" w:rsidRPr="00C6432C" w:rsidTr="00BD1D1C">
        <w:trPr>
          <w:gridBefore w:val="1"/>
          <w:gridAfter w:val="3"/>
          <w:wBefore w:w="8" w:type="pct"/>
          <w:wAfter w:w="1740" w:type="pct"/>
          <w:tblCellSpacing w:w="15" w:type="dxa"/>
        </w:trPr>
        <w:tc>
          <w:tcPr>
            <w:tcW w:w="3207" w:type="pct"/>
            <w:gridSpan w:val="2"/>
            <w:shd w:val="clear" w:color="auto" w:fill="auto"/>
            <w:vAlign w:val="center"/>
          </w:tcPr>
          <w:p w:rsidR="009B73BE" w:rsidRPr="00C6432C" w:rsidRDefault="009B73BE" w:rsidP="00BD1D1C">
            <w:pPr>
              <w:spacing w:before="100" w:beforeAutospacing="1" w:after="100" w:afterAutospacing="1"/>
              <w:jc w:val="both"/>
              <w:outlineLvl w:val="3"/>
              <w:rPr>
                <w:b/>
                <w:bCs/>
              </w:rPr>
            </w:pPr>
            <w:r w:rsidRPr="00C6432C">
              <w:rPr>
                <w:b/>
                <w:bCs/>
                <w:color w:val="CC0033"/>
              </w:rPr>
              <w:t>LAS HIJAS DE MARIA AUXILIADORA</w:t>
            </w:r>
          </w:p>
        </w:tc>
      </w:tr>
      <w:tr w:rsidR="009B73BE" w:rsidRPr="00C6432C" w:rsidTr="00BD1D1C">
        <w:trPr>
          <w:gridBefore w:val="1"/>
          <w:gridAfter w:val="3"/>
          <w:wBefore w:w="8" w:type="pct"/>
          <w:wAfter w:w="1740" w:type="pct"/>
          <w:tblCellSpacing w:w="15" w:type="dxa"/>
        </w:trPr>
        <w:tc>
          <w:tcPr>
            <w:tcW w:w="3207" w:type="pct"/>
            <w:gridSpan w:val="2"/>
            <w:shd w:val="clear" w:color="auto" w:fill="auto"/>
          </w:tcPr>
          <w:p w:rsidR="009B73BE" w:rsidRPr="00C6432C" w:rsidRDefault="009B73BE" w:rsidP="00BD1D1C">
            <w:pPr>
              <w:spacing w:before="100" w:beforeAutospacing="1" w:after="100" w:afterAutospacing="1"/>
              <w:jc w:val="both"/>
              <w:outlineLvl w:val="5"/>
              <w:rPr>
                <w:rFonts w:ascii="Verdana" w:hAnsi="Verdana"/>
                <w:b/>
                <w:bCs/>
                <w:color w:val="000000"/>
                <w:sz w:val="20"/>
                <w:szCs w:val="20"/>
              </w:rPr>
            </w:pPr>
            <w:r w:rsidRPr="00C6432C">
              <w:rPr>
                <w:rFonts w:ascii="Verdana" w:hAnsi="Verdana"/>
                <w:b/>
                <w:color w:val="000000"/>
                <w:sz w:val="20"/>
                <w:szCs w:val="20"/>
              </w:rPr>
              <w:t xml:space="preserve">El Instituto de las Hijas de María Auxiliadora fue fundado directamente por Don Bosco. Co-fundadora es Santa María Dominga Mazzarello, nacida en I Mazzarelli de Mornés (AL) el 9 de mayo de 1837. </w:t>
            </w:r>
            <w:r w:rsidRPr="00C6432C">
              <w:rPr>
                <w:rFonts w:ascii="Verdana" w:hAnsi="Verdana"/>
                <w:b/>
                <w:color w:val="000000"/>
                <w:sz w:val="20"/>
                <w:szCs w:val="20"/>
              </w:rPr>
              <w:br/>
            </w:r>
            <w:r w:rsidRPr="00C6432C">
              <w:rPr>
                <w:rFonts w:ascii="Verdana" w:hAnsi="Verdana"/>
                <w:b/>
                <w:bCs/>
                <w:color w:val="CC0033"/>
                <w:sz w:val="20"/>
                <w:szCs w:val="20"/>
              </w:rPr>
              <w:t>Las etapas historicas</w:t>
            </w:r>
            <w:r w:rsidRPr="00C6432C">
              <w:rPr>
                <w:rFonts w:ascii="Verdana" w:hAnsi="Verdana"/>
                <w:b/>
                <w:bCs/>
                <w:color w:val="000000"/>
                <w:sz w:val="20"/>
                <w:szCs w:val="20"/>
              </w:rPr>
              <w:br/>
            </w:r>
            <w:r w:rsidRPr="00C6432C">
              <w:rPr>
                <w:rFonts w:ascii="Verdana" w:hAnsi="Verdana"/>
                <w:b/>
                <w:bCs/>
                <w:color w:val="000099"/>
                <w:sz w:val="20"/>
                <w:szCs w:val="20"/>
              </w:rPr>
              <w:t>7 de octubre de 1864:</w:t>
            </w:r>
            <w:r w:rsidRPr="00C6432C">
              <w:rPr>
                <w:rFonts w:ascii="Verdana" w:hAnsi="Verdana"/>
                <w:b/>
                <w:bCs/>
                <w:color w:val="000000"/>
                <w:sz w:val="20"/>
                <w:szCs w:val="20"/>
              </w:rPr>
              <w:t xml:space="preserve"> Don Bosco se encuentra con María Dominga Mazzarello en Mornés. Con otras 5 compañeras María Dominga forma parte de la Asociación de las Hijas de María Inmaculada, guiada por don Domingo Pestarino. </w:t>
            </w:r>
            <w:r w:rsidRPr="00C6432C">
              <w:rPr>
                <w:rFonts w:ascii="Verdana" w:hAnsi="Verdana"/>
                <w:b/>
                <w:bCs/>
                <w:color w:val="000000"/>
                <w:sz w:val="20"/>
                <w:szCs w:val="20"/>
              </w:rPr>
              <w:br/>
            </w:r>
            <w:r w:rsidRPr="00C6432C">
              <w:rPr>
                <w:rFonts w:ascii="Verdana" w:hAnsi="Verdana"/>
                <w:b/>
                <w:bCs/>
                <w:color w:val="000099"/>
                <w:sz w:val="20"/>
                <w:szCs w:val="20"/>
              </w:rPr>
              <w:t>5 de agosto de 1872:</w:t>
            </w:r>
            <w:r w:rsidRPr="00C6432C">
              <w:rPr>
                <w:rFonts w:ascii="Verdana" w:hAnsi="Verdana"/>
                <w:b/>
                <w:bCs/>
                <w:color w:val="000000"/>
                <w:sz w:val="20"/>
                <w:szCs w:val="20"/>
              </w:rPr>
              <w:t xml:space="preserve"> nace oficialmente el Instituto con 11 religiosas y 4 novicias. María Dominga Mazzarello es la primera superiora. Está presente don Bosco que dá el nombre al Instituto: «Hijas de María Auxiliadora». Deberán ser un monumento viviente de la devoción a María Auxiliadora.</w:t>
            </w:r>
            <w:r w:rsidRPr="00C6432C">
              <w:rPr>
                <w:rFonts w:ascii="Verdana" w:hAnsi="Verdana"/>
                <w:b/>
                <w:bCs/>
                <w:color w:val="000000"/>
                <w:sz w:val="20"/>
                <w:szCs w:val="20"/>
              </w:rPr>
              <w:br/>
            </w:r>
            <w:r w:rsidRPr="00C6432C">
              <w:rPr>
                <w:rFonts w:ascii="Verdana" w:hAnsi="Verdana"/>
                <w:b/>
                <w:bCs/>
                <w:color w:val="000099"/>
                <w:sz w:val="20"/>
                <w:szCs w:val="20"/>
              </w:rPr>
              <w:t>14 de noviembre de 1877:</w:t>
            </w:r>
            <w:r w:rsidRPr="00C6432C">
              <w:rPr>
                <w:rFonts w:ascii="Verdana" w:hAnsi="Verdana"/>
                <w:b/>
                <w:bCs/>
                <w:color w:val="000000"/>
                <w:sz w:val="20"/>
                <w:szCs w:val="20"/>
              </w:rPr>
              <w:t xml:space="preserve"> parte la primera expedición misionera de las Hijas de María Auxiliadora para el Uruguay, América Latina. </w:t>
            </w:r>
            <w:r w:rsidRPr="00C6432C">
              <w:rPr>
                <w:rFonts w:ascii="Verdana" w:hAnsi="Verdana"/>
                <w:b/>
                <w:bCs/>
                <w:color w:val="000000"/>
                <w:sz w:val="20"/>
                <w:szCs w:val="20"/>
              </w:rPr>
              <w:br/>
            </w:r>
            <w:r w:rsidRPr="00C6432C">
              <w:rPr>
                <w:rFonts w:ascii="Verdana" w:hAnsi="Verdana"/>
                <w:b/>
                <w:bCs/>
                <w:color w:val="000099"/>
                <w:sz w:val="20"/>
                <w:szCs w:val="20"/>
              </w:rPr>
              <w:t xml:space="preserve">14 de mayo de 1881: </w:t>
            </w:r>
            <w:r w:rsidRPr="00C6432C">
              <w:rPr>
                <w:rFonts w:ascii="Verdana" w:hAnsi="Verdana"/>
                <w:b/>
                <w:bCs/>
                <w:color w:val="000000"/>
                <w:sz w:val="20"/>
                <w:szCs w:val="20"/>
              </w:rPr>
              <w:t xml:space="preserve">muere Madre Mazzarello a la edad de 44 años. Las hermanas son ya 166 y unas 50 novicias, con 26 casas en 4 naciones. Cuando muere don Bosco en el año 1888 las hermanas son 389 y 99 novicias, 50 casas en tres países europeos y en dos de Sudamérica. </w:t>
            </w:r>
            <w:r w:rsidRPr="00C6432C">
              <w:rPr>
                <w:rFonts w:ascii="Verdana" w:hAnsi="Verdana"/>
                <w:b/>
                <w:bCs/>
                <w:color w:val="000000"/>
                <w:sz w:val="20"/>
                <w:szCs w:val="20"/>
              </w:rPr>
              <w:br/>
            </w:r>
            <w:r w:rsidRPr="00C6432C">
              <w:rPr>
                <w:rFonts w:ascii="Verdana" w:hAnsi="Verdana"/>
                <w:b/>
                <w:bCs/>
                <w:color w:val="000099"/>
                <w:sz w:val="20"/>
                <w:szCs w:val="20"/>
              </w:rPr>
              <w:t>24 de junio de 1951:</w:t>
            </w:r>
            <w:r w:rsidRPr="00C6432C">
              <w:rPr>
                <w:rFonts w:ascii="Verdana" w:hAnsi="Verdana"/>
                <w:b/>
                <w:bCs/>
                <w:color w:val="000000"/>
                <w:sz w:val="20"/>
                <w:szCs w:val="20"/>
              </w:rPr>
              <w:t xml:space="preserve"> la co-fundadora, María Dominga Mazzarello, es </w:t>
            </w:r>
            <w:r w:rsidRPr="00C6432C">
              <w:rPr>
                <w:rFonts w:ascii="Verdana" w:hAnsi="Verdana"/>
                <w:b/>
                <w:bCs/>
                <w:color w:val="000000"/>
                <w:sz w:val="20"/>
                <w:szCs w:val="20"/>
              </w:rPr>
              <w:lastRenderedPageBreak/>
              <w:t xml:space="preserve">declarada santa. </w:t>
            </w:r>
          </w:p>
          <w:p w:rsidR="009B73BE" w:rsidRPr="00C6432C" w:rsidRDefault="009B73BE" w:rsidP="00BD1D1C">
            <w:pPr>
              <w:spacing w:before="100" w:beforeAutospacing="1" w:after="100" w:afterAutospacing="1"/>
              <w:jc w:val="both"/>
              <w:outlineLvl w:val="5"/>
              <w:rPr>
                <w:rFonts w:ascii="Verdana" w:hAnsi="Verdana"/>
                <w:b/>
                <w:bCs/>
                <w:color w:val="000000"/>
                <w:sz w:val="20"/>
                <w:szCs w:val="20"/>
              </w:rPr>
            </w:pPr>
            <w:r w:rsidRPr="00C6432C">
              <w:rPr>
                <w:rFonts w:ascii="Verdana" w:hAnsi="Verdana"/>
                <w:b/>
                <w:bCs/>
                <w:color w:val="CC0033"/>
                <w:sz w:val="20"/>
                <w:szCs w:val="20"/>
              </w:rPr>
              <w:t>La misiòn de las Hijas de Maria Auxiliadora</w:t>
            </w:r>
            <w:r w:rsidRPr="00C6432C">
              <w:rPr>
                <w:rFonts w:ascii="Verdana" w:hAnsi="Verdana"/>
                <w:b/>
                <w:bCs/>
                <w:color w:val="CC0033"/>
                <w:sz w:val="20"/>
                <w:szCs w:val="20"/>
              </w:rPr>
              <w:br/>
            </w:r>
            <w:r w:rsidRPr="00C6432C">
              <w:rPr>
                <w:rFonts w:ascii="Verdana" w:hAnsi="Verdana"/>
                <w:b/>
                <w:bCs/>
                <w:color w:val="000099"/>
                <w:sz w:val="20"/>
                <w:szCs w:val="20"/>
              </w:rPr>
              <w:t>Es la educación integral</w:t>
            </w:r>
            <w:r w:rsidRPr="00C6432C">
              <w:rPr>
                <w:rFonts w:ascii="Verdana" w:hAnsi="Verdana"/>
                <w:b/>
                <w:bCs/>
                <w:color w:val="000000"/>
                <w:sz w:val="20"/>
                <w:szCs w:val="20"/>
              </w:rPr>
              <w:t xml:space="preserve"> de las jóvenes con el estilo del Sistema Preventivo de don Bosco. Destinatarias son las jóvenes de las clases populares más pobres en todas las etapas de la edad evolutiva, las jóvenes que manifiestan signos de vocación religiosa y las exalumnas. </w:t>
            </w:r>
            <w:r w:rsidRPr="00C6432C">
              <w:rPr>
                <w:rFonts w:ascii="Verdana" w:hAnsi="Verdana"/>
                <w:b/>
                <w:bCs/>
                <w:color w:val="000000"/>
                <w:sz w:val="20"/>
                <w:szCs w:val="20"/>
              </w:rPr>
              <w:br/>
            </w:r>
            <w:r w:rsidRPr="00C6432C">
              <w:rPr>
                <w:rFonts w:ascii="Verdana" w:hAnsi="Verdana"/>
                <w:b/>
                <w:bCs/>
                <w:color w:val="000099"/>
                <w:sz w:val="20"/>
                <w:szCs w:val="20"/>
              </w:rPr>
              <w:t>La dimensión propiamente misionera</w:t>
            </w:r>
            <w:r w:rsidRPr="00C6432C">
              <w:rPr>
                <w:rFonts w:ascii="Verdana" w:hAnsi="Verdana"/>
                <w:b/>
                <w:bCs/>
                <w:color w:val="000000"/>
                <w:sz w:val="20"/>
                <w:szCs w:val="20"/>
              </w:rPr>
              <w:t xml:space="preserve"> es vivida “con vigilante atención a las exigencias de los tiempos y de las urgencias de las iglesias particulares”. Concretamente la misión se manifiesta en: </w:t>
            </w:r>
            <w:r w:rsidRPr="00C6432C">
              <w:rPr>
                <w:rFonts w:ascii="Verdana" w:hAnsi="Verdana"/>
                <w:b/>
                <w:bCs/>
                <w:color w:val="000000"/>
                <w:sz w:val="20"/>
                <w:szCs w:val="20"/>
              </w:rPr>
              <w:br/>
              <w:t xml:space="preserve">- oratorios, centros juveniles y catequesis; </w:t>
            </w:r>
            <w:r w:rsidRPr="00C6432C">
              <w:rPr>
                <w:rFonts w:ascii="Verdana" w:hAnsi="Verdana"/>
                <w:b/>
                <w:bCs/>
                <w:color w:val="000000"/>
                <w:sz w:val="20"/>
                <w:szCs w:val="20"/>
              </w:rPr>
              <w:br/>
              <w:t>- obras asistenciales y de promoción humana;</w:t>
            </w:r>
            <w:r w:rsidRPr="00C6432C">
              <w:rPr>
                <w:rFonts w:ascii="Verdana" w:hAnsi="Verdana"/>
                <w:b/>
                <w:bCs/>
                <w:color w:val="000000"/>
                <w:sz w:val="20"/>
                <w:szCs w:val="20"/>
              </w:rPr>
              <w:br/>
              <w:t xml:space="preserve">- escuelas de todo orden y grado; </w:t>
            </w:r>
            <w:r w:rsidRPr="00C6432C">
              <w:rPr>
                <w:rFonts w:ascii="Verdana" w:hAnsi="Verdana"/>
                <w:b/>
                <w:bCs/>
                <w:color w:val="000000"/>
                <w:sz w:val="20"/>
                <w:szCs w:val="20"/>
              </w:rPr>
              <w:br/>
              <w:t xml:space="preserve">- obras de apostolado del pensamiento y de la comunicación social: facultades universitarias, publicaciones de cultura, revistas, colaboración con emisoras de radio y televisión; obras misioneras (con más de 1.600 hermanas en tierra de misión) con particular atención a la mujer. </w:t>
            </w:r>
          </w:p>
          <w:p w:rsidR="009B73BE" w:rsidRPr="00C6432C" w:rsidRDefault="009B73BE" w:rsidP="00BD1D1C">
            <w:pPr>
              <w:spacing w:before="100" w:beforeAutospacing="1" w:after="100" w:afterAutospacing="1"/>
              <w:jc w:val="both"/>
              <w:outlineLvl w:val="5"/>
              <w:rPr>
                <w:rFonts w:ascii="Verdana" w:hAnsi="Verdana"/>
                <w:b/>
                <w:bCs/>
                <w:color w:val="000000"/>
                <w:sz w:val="20"/>
                <w:szCs w:val="20"/>
              </w:rPr>
            </w:pPr>
            <w:r w:rsidRPr="00C6432C">
              <w:rPr>
                <w:rFonts w:ascii="Verdana" w:hAnsi="Verdana"/>
                <w:b/>
                <w:bCs/>
                <w:color w:val="CC0033"/>
                <w:sz w:val="20"/>
                <w:szCs w:val="20"/>
              </w:rPr>
              <w:t>El carisma salesiano de las Hijas de Maria Auxiliadora</w:t>
            </w:r>
            <w:r w:rsidRPr="00C6432C">
              <w:rPr>
                <w:rFonts w:ascii="Verdana" w:hAnsi="Verdana"/>
                <w:b/>
                <w:bCs/>
                <w:color w:val="000000"/>
                <w:sz w:val="20"/>
                <w:szCs w:val="20"/>
              </w:rPr>
              <w:br/>
              <w:t>La experiencia carismática de don Bosco es vivida con la impronta particular de Madre Mazzarello según el “espíritu de Mornés”, con modalidad femenina:</w:t>
            </w:r>
            <w:r w:rsidRPr="00C6432C">
              <w:rPr>
                <w:rFonts w:ascii="Verdana" w:hAnsi="Verdana"/>
                <w:b/>
                <w:bCs/>
                <w:color w:val="000000"/>
                <w:sz w:val="20"/>
                <w:szCs w:val="20"/>
              </w:rPr>
              <w:br/>
              <w:t xml:space="preserve">- en la dimensión mística: vida de fe viva, simple y alegre; en la dimensión ascética: enérgica ruptura con la mentalidad del mundo, trabajo intenso, pobreza severa, obediencia generosa, castidad luminosa; </w:t>
            </w:r>
            <w:r w:rsidRPr="00C6432C">
              <w:rPr>
                <w:rFonts w:ascii="Verdana" w:hAnsi="Verdana"/>
                <w:b/>
                <w:bCs/>
                <w:color w:val="000000"/>
                <w:sz w:val="20"/>
                <w:szCs w:val="20"/>
              </w:rPr>
              <w:br/>
              <w:t xml:space="preserve">- en la dimensión apostólica, cultural y eclesial. La impronta mariana es el rasgo específico. El lema es el de don Bosco: “Da mihi animas, coetera tolle”. Los patronos son Don Bosco, Madre Mazzarello, San José, San Francisco de Sales y Santa Teresa de Jesús. La sigla del Instituto: HMA. Fruto de la obra educativa de las HMA es la beata Laura Vicuña (muerta a 12 años), beatificada por el Papa Juan Pablo II en el Colle don Bosco en el año 1988 . </w:t>
            </w:r>
          </w:p>
          <w:p w:rsidR="009B73BE" w:rsidRPr="00C6432C" w:rsidRDefault="009B73BE" w:rsidP="00BD1D1C">
            <w:pPr>
              <w:spacing w:before="100" w:beforeAutospacing="1" w:after="100" w:afterAutospacing="1"/>
              <w:jc w:val="both"/>
              <w:outlineLvl w:val="5"/>
              <w:rPr>
                <w:rFonts w:ascii="Verdana" w:hAnsi="Verdana"/>
                <w:b/>
                <w:bCs/>
                <w:color w:val="000000"/>
                <w:sz w:val="20"/>
                <w:szCs w:val="20"/>
              </w:rPr>
            </w:pPr>
            <w:r w:rsidRPr="00C6432C">
              <w:rPr>
                <w:rFonts w:ascii="Verdana" w:hAnsi="Verdana"/>
                <w:b/>
                <w:bCs/>
                <w:color w:val="CC0033"/>
                <w:sz w:val="20"/>
                <w:szCs w:val="20"/>
              </w:rPr>
              <w:t>La organizaciòn</w:t>
            </w:r>
            <w:r w:rsidRPr="00C6432C">
              <w:rPr>
                <w:rFonts w:ascii="Verdana" w:hAnsi="Verdana"/>
                <w:b/>
                <w:bCs/>
                <w:color w:val="000000"/>
                <w:sz w:val="20"/>
                <w:szCs w:val="20"/>
              </w:rPr>
              <w:br/>
              <w:t xml:space="preserve">Es simple: la comunidad es el núcleo esencial: es animado por la Directora y su Consejo. Varias comunidades en un mismo territorio forman la Inspectoría guiada por la Inspectora y su Consejo. El conjunto de las Inspectorías forman todo el Instituto que es guiado por la Superiora General ayudada por el Consejo General. El Rector Mayor de los Salesianos es el Delegado Apostólico del Instituto; es el animador y centro de unidad, al que el Instituto corresponde “acogiendo sus orientaciones con agradecida operatividad” aún manteniendo una absoluta autonomía (según las disposiciones de la Santa Sede del 1906). Todo el Instituto colabora activamente con los otros grupos de la Familia Salesiana En no pocos casos, las HMA han dado un importante apoyo en el lanzamiento de diversos grupos de la Familia Salesiana. La admisión al Instituto tiene lugar después de un período de experiencia y discernimiento y de 2 años de noviciado. La actual Superiora general es la Madre Antonia Colombo. La Casa Generalicia se encuentra en Roma. </w:t>
            </w:r>
          </w:p>
          <w:p w:rsidR="009B73BE" w:rsidRPr="00C6432C" w:rsidRDefault="009B73BE" w:rsidP="00BD1D1C">
            <w:pPr>
              <w:spacing w:before="100" w:beforeAutospacing="1" w:after="100" w:afterAutospacing="1"/>
              <w:jc w:val="both"/>
              <w:outlineLvl w:val="5"/>
              <w:rPr>
                <w:rFonts w:ascii="Verdana" w:hAnsi="Verdana"/>
                <w:b/>
                <w:bCs/>
                <w:color w:val="000000"/>
                <w:sz w:val="20"/>
                <w:szCs w:val="20"/>
              </w:rPr>
            </w:pPr>
            <w:r w:rsidRPr="00C6432C">
              <w:rPr>
                <w:rFonts w:ascii="Verdana" w:hAnsi="Verdana"/>
                <w:b/>
                <w:bCs/>
                <w:color w:val="CC0033"/>
                <w:sz w:val="20"/>
                <w:szCs w:val="20"/>
              </w:rPr>
              <w:t>Algunos datos (al 31 de diciembre de 1997).</w:t>
            </w:r>
            <w:r w:rsidRPr="00C6432C">
              <w:rPr>
                <w:rFonts w:ascii="Verdana" w:hAnsi="Verdana"/>
                <w:b/>
                <w:bCs/>
                <w:color w:val="000000"/>
                <w:sz w:val="20"/>
                <w:szCs w:val="20"/>
              </w:rPr>
              <w:t xml:space="preserve"> </w:t>
            </w:r>
            <w:r w:rsidRPr="00C6432C">
              <w:rPr>
                <w:rFonts w:ascii="Verdana" w:hAnsi="Verdana"/>
                <w:b/>
                <w:bCs/>
                <w:color w:val="000000"/>
                <w:sz w:val="20"/>
                <w:szCs w:val="20"/>
              </w:rPr>
              <w:br/>
              <w:t xml:space="preserve">- HMA: 16.231 de las cuales 442 son novicias. </w:t>
            </w:r>
            <w:r w:rsidRPr="00C6432C">
              <w:rPr>
                <w:rFonts w:ascii="Verdana" w:hAnsi="Verdana"/>
                <w:b/>
                <w:bCs/>
                <w:color w:val="000000"/>
                <w:sz w:val="20"/>
                <w:szCs w:val="20"/>
              </w:rPr>
              <w:br/>
              <w:t xml:space="preserve">- Casas: 1.588 </w:t>
            </w:r>
            <w:r w:rsidRPr="00C6432C">
              <w:rPr>
                <w:rFonts w:ascii="Verdana" w:hAnsi="Verdana"/>
                <w:b/>
                <w:bCs/>
                <w:color w:val="000000"/>
                <w:sz w:val="20"/>
                <w:szCs w:val="20"/>
              </w:rPr>
              <w:br/>
              <w:t xml:space="preserve">- Inspectorías: 86 </w:t>
            </w:r>
            <w:r w:rsidRPr="00C6432C">
              <w:rPr>
                <w:rFonts w:ascii="Verdana" w:hAnsi="Verdana"/>
                <w:b/>
                <w:bCs/>
                <w:color w:val="000000"/>
                <w:sz w:val="20"/>
                <w:szCs w:val="20"/>
              </w:rPr>
              <w:br/>
              <w:t xml:space="preserve">- Naciones en las que trabajan: 87 en todos los continentes. El compromiso vocacional es confiado no solamente al Instituto sino a la </w:t>
            </w:r>
            <w:r w:rsidRPr="00C6432C">
              <w:rPr>
                <w:rFonts w:ascii="Verdana" w:hAnsi="Verdana"/>
                <w:b/>
                <w:bCs/>
                <w:color w:val="000000"/>
                <w:sz w:val="20"/>
                <w:szCs w:val="20"/>
              </w:rPr>
              <w:lastRenderedPageBreak/>
              <w:t xml:space="preserve">acción promocional de toda la Familia Salesiana, particularmente a la atención de las Exalumnas y Cooperadores/as que hacen referencia a los Centros HMA. </w:t>
            </w:r>
          </w:p>
        </w:tc>
      </w:tr>
      <w:tr w:rsidR="009B73BE" w:rsidRPr="00C6432C" w:rsidTr="00BD1D1C">
        <w:trPr>
          <w:gridBefore w:val="1"/>
          <w:gridAfter w:val="3"/>
          <w:wBefore w:w="8" w:type="pct"/>
          <w:wAfter w:w="1740" w:type="pct"/>
          <w:tblCellSpacing w:w="15" w:type="dxa"/>
        </w:trPr>
        <w:tc>
          <w:tcPr>
            <w:tcW w:w="3207" w:type="pct"/>
            <w:gridSpan w:val="2"/>
            <w:shd w:val="clear" w:color="auto" w:fill="auto"/>
          </w:tcPr>
          <w:p w:rsidR="009B73BE" w:rsidRPr="00C6432C" w:rsidRDefault="009B73BE" w:rsidP="00BD1D1C">
            <w:pPr>
              <w:jc w:val="both"/>
              <w:rPr>
                <w:b/>
                <w:color w:val="000000"/>
                <w:sz w:val="27"/>
                <w:szCs w:val="27"/>
              </w:rPr>
            </w:pPr>
            <w:r w:rsidRPr="00C6432C">
              <w:rPr>
                <w:b/>
                <w:color w:val="000000"/>
                <w:sz w:val="28"/>
                <w:szCs w:val="28"/>
              </w:rPr>
              <w:lastRenderedPageBreak/>
              <w:t> </w:t>
            </w:r>
          </w:p>
          <w:p w:rsidR="009B73BE" w:rsidRPr="00C6432C" w:rsidRDefault="009B73BE" w:rsidP="00BD1D1C">
            <w:pPr>
              <w:jc w:val="both"/>
              <w:rPr>
                <w:b/>
                <w:color w:val="000000"/>
                <w:sz w:val="28"/>
                <w:szCs w:val="20"/>
              </w:rPr>
            </w:pPr>
            <w:r w:rsidRPr="00C6432C">
              <w:rPr>
                <w:b/>
                <w:color w:val="000000"/>
                <w:sz w:val="28"/>
                <w:szCs w:val="20"/>
              </w:rPr>
              <w:t xml:space="preserve">De entre los muchos santos/as y beatos que han nacido en la Familia Salesiana, te traigo unas páginas para que veas cómo D. Bosco educaba a sus alumnos a ser buenos cristianos y honrados ciudadanos. Algunos/as han alcanzado la santidad oficialmente declarada por la Iglesia. </w:t>
            </w:r>
          </w:p>
          <w:p w:rsidR="009B73BE" w:rsidRPr="00C6432C" w:rsidRDefault="009B73BE" w:rsidP="00BD1D1C">
            <w:pPr>
              <w:jc w:val="both"/>
              <w:rPr>
                <w:b/>
                <w:color w:val="000000"/>
                <w:sz w:val="28"/>
                <w:szCs w:val="20"/>
              </w:rPr>
            </w:pPr>
            <w:r w:rsidRPr="00C6432C">
              <w:rPr>
                <w:b/>
                <w:color w:val="000000"/>
                <w:sz w:val="28"/>
                <w:szCs w:val="20"/>
              </w:rPr>
              <w:t xml:space="preserve"> Un ejemplo y vivo y atrayente es el de este adolescente que logró la santidad a sus 15 años, siguiendo las instrucciones de su director espiritual D. Bosco y su peculiar manera de educar con el Sistema Preventivo, ideado y escrito por él mismo.</w:t>
            </w:r>
          </w:p>
          <w:p w:rsidR="009B73BE" w:rsidRPr="00C6432C" w:rsidRDefault="009B73BE" w:rsidP="00BD1D1C">
            <w:pPr>
              <w:jc w:val="both"/>
              <w:rPr>
                <w:b/>
                <w:color w:val="000000"/>
              </w:rPr>
            </w:pPr>
            <w:r w:rsidRPr="00C6432C">
              <w:rPr>
                <w:b/>
                <w:color w:val="000000"/>
                <w:sz w:val="28"/>
                <w:szCs w:val="20"/>
              </w:rPr>
              <w:t> </w:t>
            </w:r>
          </w:p>
        </w:tc>
      </w:tr>
      <w:tr w:rsidR="009B73BE" w:rsidRPr="00C6432C" w:rsidTr="00BD1D1C">
        <w:trPr>
          <w:tblCellSpacing w:w="15" w:type="dxa"/>
        </w:trPr>
        <w:tc>
          <w:tcPr>
            <w:tcW w:w="8" w:type="pct"/>
            <w:tcBorders>
              <w:top w:val="nil"/>
              <w:left w:val="nil"/>
              <w:bottom w:val="nil"/>
              <w:right w:val="nil"/>
            </w:tcBorders>
            <w:shd w:val="clear" w:color="auto" w:fill="auto"/>
            <w:vAlign w:val="center"/>
          </w:tcPr>
          <w:p w:rsidR="009B73BE" w:rsidRPr="00C6432C" w:rsidRDefault="009B73BE" w:rsidP="00BD1D1C">
            <w:pPr>
              <w:rPr>
                <w:sz w:val="1"/>
              </w:rPr>
            </w:pPr>
          </w:p>
        </w:tc>
        <w:tc>
          <w:tcPr>
            <w:tcW w:w="3207" w:type="pct"/>
            <w:gridSpan w:val="2"/>
            <w:tcBorders>
              <w:top w:val="nil"/>
              <w:left w:val="nil"/>
              <w:bottom w:val="nil"/>
              <w:right w:val="nil"/>
            </w:tcBorders>
            <w:shd w:val="clear" w:color="auto" w:fill="auto"/>
            <w:vAlign w:val="center"/>
          </w:tcPr>
          <w:p w:rsidR="009B73BE" w:rsidRPr="00C6432C" w:rsidRDefault="009B73BE" w:rsidP="00BD1D1C">
            <w:pPr>
              <w:rPr>
                <w:sz w:val="1"/>
              </w:rPr>
            </w:pPr>
          </w:p>
        </w:tc>
        <w:tc>
          <w:tcPr>
            <w:tcW w:w="8" w:type="pct"/>
            <w:tcBorders>
              <w:top w:val="nil"/>
              <w:left w:val="nil"/>
              <w:bottom w:val="nil"/>
              <w:right w:val="nil"/>
            </w:tcBorders>
            <w:shd w:val="clear" w:color="auto" w:fill="auto"/>
            <w:vAlign w:val="center"/>
          </w:tcPr>
          <w:p w:rsidR="009B73BE" w:rsidRPr="00C6432C" w:rsidRDefault="009B73BE" w:rsidP="00BD1D1C">
            <w:pPr>
              <w:rPr>
                <w:sz w:val="1"/>
              </w:rPr>
            </w:pPr>
          </w:p>
        </w:tc>
        <w:tc>
          <w:tcPr>
            <w:tcW w:w="1721" w:type="pct"/>
            <w:gridSpan w:val="2"/>
            <w:tcBorders>
              <w:top w:val="nil"/>
              <w:left w:val="nil"/>
              <w:bottom w:val="nil"/>
              <w:right w:val="nil"/>
            </w:tcBorders>
            <w:shd w:val="clear" w:color="auto" w:fill="auto"/>
            <w:vAlign w:val="center"/>
          </w:tcPr>
          <w:p w:rsidR="009B73BE" w:rsidRPr="00C6432C" w:rsidRDefault="009B73BE" w:rsidP="00BD1D1C">
            <w:pPr>
              <w:rPr>
                <w:sz w:val="1"/>
              </w:rPr>
            </w:pPr>
          </w:p>
        </w:tc>
      </w:tr>
    </w:tbl>
    <w:p w:rsidR="009B73BE" w:rsidRPr="00C6432C" w:rsidRDefault="009B73BE" w:rsidP="009B73BE">
      <w:pPr>
        <w:pBdr>
          <w:bottom w:val="single" w:sz="4" w:space="1" w:color="auto"/>
        </w:pBdr>
        <w:jc w:val="both"/>
        <w:rPr>
          <w:b/>
          <w:color w:val="000000"/>
          <w:sz w:val="28"/>
          <w:szCs w:val="20"/>
        </w:rPr>
      </w:pPr>
      <w:r w:rsidRPr="00C6432C">
        <w:rPr>
          <w:b/>
          <w:color w:val="000000"/>
          <w:sz w:val="28"/>
          <w:szCs w:val="20"/>
        </w:rPr>
        <w:t>DOMINGO ENCUENTRA UN MEDIADOR EN D. BOSCO</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D. Bosco, un enamorado de la juventud</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Cuando un joven tiene la dicha de encintrarse con personas de la talla de D. Bosco, no le que mejor solución que dejarse llevar por la belleza y la fascinación que ejercen en su alma.</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Este encuentro providencial va a marcar la vida del maestro y del discípulo. Este no perderá la ocasión única que se le presenta en su ideal de seguir por las sendas que se ha marcado en su primera comunión.</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D. Bosco tiene el don especial de fascinar a los jóvenes por  su sentido del futuro, sus proyectos, su dinamismo comunicativo, su bondad fuerte y realista, su corazón siempre abierto, su respeto por el pequeño y por los sin voz, su manera de educar, su voluntad de compartir todo, el resplandor de su figura, de sus ojos, de su sonrisa...Todas estas cualidades subyugaban y creaban en seguida una corriente de simpatía entre él  y sus interlocutores.</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Más todavía: En contacto con este hombre prodigioso, los jóvenes tiene la intuición de que toda esta fachada brillante, esta actividad social  y pedagógica desbordante, estos dones y talentos múltiples...esconden algo, mejor, ALGUIEN.</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 xml:space="preserve">Los chicos sienten que D. Bosco ha logrado ser- en su vida ofrecida a los jóvenes-, la imagen humana contemporánea de la ternura de Dios para esta frágil mundo de la juventud. “Como el Padre os ha amado, así os amo yo”. Como Jesús os ha amado, yo-D. Bosco-, </w:t>
      </w:r>
      <w:r w:rsidRPr="00C6432C">
        <w:rPr>
          <w:b/>
          <w:color w:val="000000"/>
          <w:sz w:val="28"/>
          <w:szCs w:val="20"/>
        </w:rPr>
        <w:lastRenderedPageBreak/>
        <w:t>he intentado amaros hasta tal punto que sus chicos decían:”D. Bosco se parece a Nuestro Señor”.</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Los jóvenes tienen el sentimiento, frente a D. Bosco- su mediador- de que Dios no está lejano...Es lo que decía una chica hace poco tiempo:” Con D. Bosco, en las fiestas, he aprendido a vivir la alegría de la Eucaristía: la alegría de descubrir a Alguien”. “N su síntesis escrita, un grupo escribía:” D. Bosco es la ruta que nos lleva a Jesucristo. ¿No es sintomático constatar que este encuentro nos da los trazos principales de la figura de D. Bosco y su fe radiante?”</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De manera explícita o implícita, los jóvenes sienten, reconocen y afirman que D. Bosco es alguien distinto de un clown (payaso) genial, un prestidigitador...es el HOMBRE DE DIOS” en el sentido profundo de la expresión.</w:t>
      </w:r>
    </w:p>
    <w:p w:rsidR="009B73BE" w:rsidRPr="00C6432C" w:rsidRDefault="009B73BE" w:rsidP="009B73BE">
      <w:pPr>
        <w:jc w:val="both"/>
        <w:rPr>
          <w:b/>
          <w:color w:val="000000"/>
          <w:sz w:val="28"/>
          <w:szCs w:val="20"/>
        </w:rPr>
      </w:pPr>
      <w:r w:rsidRPr="00C6432C">
        <w:rPr>
          <w:b/>
          <w:color w:val="000000"/>
          <w:sz w:val="28"/>
          <w:szCs w:val="20"/>
        </w:rPr>
        <w:t>Es  verdad. Los jóvenes, al lado de D. Bosco, sentían que los veía, los entendía y pensaba en ellos. Tenía, como decía un joven en Valdocco, dones extraordinarios concedidos por Dios.</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i/>
          <w:iCs/>
          <w:color w:val="000000"/>
          <w:sz w:val="27"/>
          <w:szCs w:val="27"/>
        </w:rPr>
        <w:t>Momento del encuentro entre D. Bosco y Domingo</w:t>
      </w:r>
      <w:r w:rsidRPr="00C6432C">
        <w:rPr>
          <w:b/>
          <w:color w:val="000000"/>
          <w:sz w:val="27"/>
          <w:szCs w:val="27"/>
        </w:rPr>
        <w:tab/>
      </w:r>
      <w:r w:rsidRPr="00C6432C">
        <w:rPr>
          <w:b/>
          <w:color w:val="000000"/>
          <w:sz w:val="27"/>
          <w:szCs w:val="27"/>
        </w:rPr>
        <w:tab/>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8"/>
        </w:rPr>
        <w:tab/>
      </w:r>
      <w:r w:rsidRPr="00C6432C">
        <w:rPr>
          <w:b/>
          <w:color w:val="000000"/>
          <w:sz w:val="28"/>
          <w:szCs w:val="28"/>
        </w:rPr>
        <w:tab/>
      </w:r>
      <w:r w:rsidRPr="00C6432C">
        <w:rPr>
          <w:b/>
          <w:color w:val="000000"/>
          <w:sz w:val="28"/>
          <w:szCs w:val="28"/>
        </w:rPr>
        <w:tab/>
      </w:r>
      <w:r w:rsidRPr="00C6432C">
        <w:rPr>
          <w:b/>
          <w:color w:val="000000"/>
          <w:sz w:val="28"/>
          <w:szCs w:val="28"/>
        </w:rPr>
        <w:tab/>
      </w:r>
      <w:r w:rsidRPr="00C6432C">
        <w:rPr>
          <w:b/>
          <w:color w:val="000000"/>
          <w:sz w:val="28"/>
          <w:szCs w:val="28"/>
        </w:rPr>
        <w:tab/>
      </w:r>
      <w:r w:rsidRPr="00C6432C">
        <w:rPr>
          <w:b/>
          <w:color w:val="000000"/>
          <w:sz w:val="28"/>
          <w:szCs w:val="28"/>
        </w:rPr>
        <w:tab/>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Domingo necesita de un guía que le oriente en todos los aspectos de su personalidad naciente.</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Tenía  este preadolescente 12 y medio. Provenía de una familia muy cristiana. Se le notaban cualidades humanas y espirituales excepcionales a este alumno del primer colegio de los SALESIANOS en Valdocco, Turín, capital del Piamonte de Italia.</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D. Bosco tenía 39 años. Llevaba a cabo en su centro un sistema educativo ideado y escrito por él mismo. Se le conoce como el “Sistema Preventivo”, basado en la razón, la religión y el afecto. D. Bosco le habó de esta forma de educar. Fue una sabia manera de entrar en conversación con él y deque pronto estallara la luz de la confianza entre ellos.</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La confianza, unida  al lucidez, constituye la base por excelencia de toda relación de acompañamiento.</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Baste este diálogo celebrado en 1854: “¿Quieres ser santo, como pide el apóstol Pablo?”</w:t>
      </w:r>
      <w:r w:rsidRPr="00C6432C">
        <w:rPr>
          <w:b/>
          <w:color w:val="000000"/>
          <w:sz w:val="28"/>
          <w:szCs w:val="20"/>
        </w:rPr>
        <w:tab/>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Por la gracia del Señor tú tienes dotes y cualidades.</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-Sí, deseo vivamente y anhelo que estas cualidades se conviertan en un traje para el Señor, respondió Domingo. Pero me hace falta un buen sastre. ¿Acepta usted serlo para mí?”</w:t>
      </w:r>
    </w:p>
    <w:p w:rsidR="009B73BE" w:rsidRPr="00C6432C" w:rsidRDefault="009B73BE" w:rsidP="009B73BE">
      <w:pPr>
        <w:jc w:val="both"/>
        <w:rPr>
          <w:b/>
          <w:color w:val="000000"/>
          <w:sz w:val="28"/>
          <w:szCs w:val="20"/>
        </w:rPr>
      </w:pPr>
      <w:r w:rsidRPr="00C6432C">
        <w:rPr>
          <w:b/>
          <w:color w:val="000000"/>
          <w:sz w:val="28"/>
          <w:szCs w:val="28"/>
        </w:rPr>
        <w:lastRenderedPageBreak/>
        <w:tab/>
      </w:r>
      <w:r w:rsidRPr="00C6432C">
        <w:rPr>
          <w:b/>
          <w:color w:val="000000"/>
          <w:sz w:val="28"/>
          <w:szCs w:val="20"/>
        </w:rPr>
        <w:t>Este corto encuentro manifiesta el fin de todo trabajo del discernimiento espiritual según D. Bosco: en una relación seguida con un guía experimentado, es necesario acoger la santificación que viene de Dios.</w:t>
      </w:r>
    </w:p>
    <w:p w:rsidR="009B73BE" w:rsidRPr="00C6432C" w:rsidRDefault="009B73BE" w:rsidP="009B73BE">
      <w:pPr>
        <w:jc w:val="both"/>
        <w:rPr>
          <w:b/>
          <w:i/>
          <w:iCs/>
          <w:color w:val="000000"/>
          <w:sz w:val="27"/>
          <w:szCs w:val="27"/>
        </w:rPr>
      </w:pPr>
      <w:r w:rsidRPr="00C6432C">
        <w:rPr>
          <w:b/>
          <w:color w:val="000000"/>
          <w:sz w:val="28"/>
          <w:szCs w:val="28"/>
        </w:rPr>
        <w:tab/>
      </w:r>
      <w:r w:rsidRPr="00C6432C">
        <w:rPr>
          <w:b/>
          <w:i/>
          <w:iCs/>
          <w:color w:val="000000"/>
          <w:sz w:val="27"/>
          <w:szCs w:val="27"/>
        </w:rPr>
        <w:t>Un afecto lúcido</w:t>
      </w:r>
    </w:p>
    <w:p w:rsidR="009B73BE" w:rsidRPr="00C6432C" w:rsidRDefault="009B73BE" w:rsidP="009B73BE">
      <w:pPr>
        <w:jc w:val="both"/>
        <w:rPr>
          <w:b/>
          <w:i/>
          <w:iCs/>
          <w:color w:val="000000"/>
          <w:sz w:val="27"/>
          <w:szCs w:val="27"/>
        </w:rPr>
      </w:pPr>
      <w:r w:rsidRPr="00C6432C">
        <w:rPr>
          <w:b/>
          <w:i/>
          <w:iCs/>
          <w:color w:val="000000"/>
          <w:sz w:val="28"/>
          <w:szCs w:val="28"/>
        </w:rPr>
        <w:t> </w:t>
      </w:r>
    </w:p>
    <w:p w:rsidR="009B73BE" w:rsidRPr="00C6432C" w:rsidRDefault="009B73BE" w:rsidP="009B73BE">
      <w:pPr>
        <w:jc w:val="both"/>
        <w:rPr>
          <w:b/>
          <w:color w:val="000000"/>
          <w:sz w:val="28"/>
          <w:szCs w:val="20"/>
        </w:rPr>
      </w:pPr>
      <w:r w:rsidRPr="00C6432C">
        <w:rPr>
          <w:b/>
          <w:i/>
          <w:iCs/>
          <w:color w:val="000000"/>
          <w:sz w:val="28"/>
          <w:szCs w:val="28"/>
        </w:rPr>
        <w:tab/>
      </w:r>
      <w:r w:rsidRPr="00C6432C">
        <w:rPr>
          <w:b/>
          <w:color w:val="000000"/>
          <w:sz w:val="28"/>
          <w:szCs w:val="20"/>
        </w:rPr>
        <w:t>Entre el educador y su alumno se instaura una alianza profunda. Los dos quieren estar atentos a la escucha de la Palabra del Espíritu. Todo esto lo viven en un clima de afecto que sabe mantener la distancia. Domingo se siente amado y respetado. Admira a D. Bosco de tal manera que se acerca a él como a un verdadero padre.</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Es la actitud propia de un chico que quiere que sus cualidades brillen mediante el acompañamiento espiritual de su guía y maestro. El guía debía tener cuidado en dirigir con talento y finura a su pupilo sin que ni se diera cuenta. Por esta razón, y en vista de la amistad cara a cara con Domingo, D. Bosco lo envió en seguida al trato con otros compañeros.</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Lo remetía al reglamento de la casa que tenía por ley el encuentro entre educadores y educandos. Lo animaba a que formara grupos de profundización en la fe, “las Compañías” cuya idea había surgido del corazón de Domingo Savio.</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D. Bosco quería que su alumno no se apegara demasiado a él, sino que se abriera a los demás y a Cristo Vivo.</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i/>
          <w:iCs/>
          <w:color w:val="000000"/>
          <w:sz w:val="27"/>
          <w:szCs w:val="27"/>
        </w:rPr>
      </w:pPr>
      <w:r w:rsidRPr="00C6432C">
        <w:rPr>
          <w:b/>
          <w:color w:val="000000"/>
          <w:sz w:val="28"/>
          <w:szCs w:val="28"/>
        </w:rPr>
        <w:tab/>
      </w:r>
      <w:r w:rsidRPr="00C6432C">
        <w:rPr>
          <w:b/>
          <w:i/>
          <w:iCs/>
          <w:color w:val="000000"/>
          <w:sz w:val="27"/>
          <w:szCs w:val="27"/>
        </w:rPr>
        <w:t>Sistema Preventivo</w:t>
      </w:r>
    </w:p>
    <w:p w:rsidR="009B73BE" w:rsidRPr="00C6432C" w:rsidRDefault="009B73BE" w:rsidP="009B73BE">
      <w:pPr>
        <w:jc w:val="both"/>
        <w:rPr>
          <w:b/>
          <w:i/>
          <w:iCs/>
          <w:color w:val="000000"/>
          <w:sz w:val="27"/>
          <w:szCs w:val="27"/>
        </w:rPr>
      </w:pPr>
      <w:r w:rsidRPr="00C6432C">
        <w:rPr>
          <w:b/>
          <w:i/>
          <w:iCs/>
          <w:color w:val="000000"/>
          <w:sz w:val="28"/>
          <w:szCs w:val="28"/>
        </w:rPr>
        <w:t> </w:t>
      </w:r>
    </w:p>
    <w:p w:rsidR="009B73BE" w:rsidRPr="00C6432C" w:rsidRDefault="009B73BE" w:rsidP="009B73BE">
      <w:pPr>
        <w:jc w:val="both"/>
        <w:rPr>
          <w:b/>
          <w:color w:val="000000"/>
          <w:sz w:val="28"/>
          <w:szCs w:val="20"/>
        </w:rPr>
      </w:pPr>
      <w:r w:rsidRPr="00C6432C">
        <w:rPr>
          <w:b/>
          <w:i/>
          <w:iCs/>
          <w:color w:val="000000"/>
          <w:sz w:val="28"/>
          <w:szCs w:val="28"/>
        </w:rPr>
        <w:tab/>
      </w:r>
      <w:r w:rsidRPr="00C6432C">
        <w:rPr>
          <w:b/>
          <w:color w:val="000000"/>
          <w:sz w:val="28"/>
          <w:szCs w:val="20"/>
        </w:rPr>
        <w:t>Esta forma de educar a los chicos,  le llamó la atención a Domingo. Entonces, con la delicadeza que le caracterizaba, se acercó a D. Bosco y le pidió que le explicara algo de este sistema educativo.</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El maestro, que lo había escrito, le habló claro y alegremente acerca de él.</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Este Sistema Educativo se apoya por completo en la razón, la religión y el afecto. Te hablaré principalmente de la religión. Sin ella todo lo demás se viene abajo. Tanto ayer como hoy la persona que tiene como eje de su vida la religión, no se perderá nunca ante la indiferencia religiosa, el ateísmo práctico, el pluralismo religioso y los fundamentalismos que renacen cada día con un fuerte calado de intolerancia.</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¿Qué les dice la religión a tantos jóvenes y adultos, preocupados sobre todo por el dinero, su salud física, el éxito y otros deseos inconfesables y sin límites, movidos y alentados por la TV y la publicidad?</w:t>
      </w:r>
    </w:p>
    <w:p w:rsidR="009B73BE" w:rsidRPr="00C6432C" w:rsidRDefault="009B73BE" w:rsidP="009B73BE">
      <w:pPr>
        <w:jc w:val="both"/>
        <w:rPr>
          <w:b/>
          <w:color w:val="000000"/>
          <w:sz w:val="27"/>
          <w:szCs w:val="27"/>
        </w:rPr>
      </w:pPr>
      <w:r w:rsidRPr="00C6432C">
        <w:rPr>
          <w:b/>
          <w:color w:val="000000"/>
          <w:sz w:val="28"/>
          <w:szCs w:val="28"/>
        </w:rPr>
        <w:lastRenderedPageBreak/>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El tiempo de D. Bosco fue un tiempo de grandes cambios (Restauración después de la Revolución francesa, el liberalismo, el nacimiento de la industria, el nacionalismo, el socialismo...). Jamás se desalentó ante estas situaciones. Ante este panorama poco consolador, él se propuso llevar a cabo una gran batalla: hacer que triunfara el bien sobre el mal. Y desde su condición de enviado a los jóvenes, supo hacer frente a todas las dificultades sociales y políticas de su tiempo.</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Su método educativo surgió de la caridad educativa: una especificación concreta y activa de esta caridad que nos empuja y lleva al pensamiento de Jesús, muerto para la salvación de todos.</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i/>
          <w:iCs/>
          <w:color w:val="000000"/>
          <w:sz w:val="27"/>
          <w:szCs w:val="27"/>
        </w:rPr>
      </w:pPr>
      <w:r w:rsidRPr="00C6432C">
        <w:rPr>
          <w:b/>
          <w:color w:val="000000"/>
          <w:sz w:val="28"/>
          <w:szCs w:val="28"/>
        </w:rPr>
        <w:tab/>
      </w:r>
      <w:r w:rsidRPr="00C6432C">
        <w:rPr>
          <w:b/>
          <w:i/>
          <w:iCs/>
          <w:color w:val="000000"/>
          <w:sz w:val="27"/>
          <w:szCs w:val="27"/>
        </w:rPr>
        <w:t>¿Qué tipo de educación religiosa?</w:t>
      </w:r>
    </w:p>
    <w:p w:rsidR="009B73BE" w:rsidRPr="00C6432C" w:rsidRDefault="009B73BE" w:rsidP="009B73BE">
      <w:pPr>
        <w:jc w:val="both"/>
        <w:rPr>
          <w:b/>
          <w:i/>
          <w:iCs/>
          <w:color w:val="000000"/>
          <w:sz w:val="27"/>
          <w:szCs w:val="27"/>
        </w:rPr>
      </w:pPr>
      <w:r w:rsidRPr="00C6432C">
        <w:rPr>
          <w:b/>
          <w:i/>
          <w:iCs/>
          <w:color w:val="000000"/>
          <w:sz w:val="28"/>
          <w:szCs w:val="28"/>
        </w:rPr>
        <w:t> </w:t>
      </w:r>
    </w:p>
    <w:p w:rsidR="009B73BE" w:rsidRPr="00C6432C" w:rsidRDefault="009B73BE" w:rsidP="009B73BE">
      <w:pPr>
        <w:jc w:val="both"/>
        <w:rPr>
          <w:b/>
          <w:color w:val="000000"/>
          <w:sz w:val="28"/>
          <w:szCs w:val="20"/>
        </w:rPr>
      </w:pPr>
      <w:r w:rsidRPr="00C6432C">
        <w:rPr>
          <w:b/>
          <w:i/>
          <w:iCs/>
          <w:color w:val="000000"/>
          <w:sz w:val="28"/>
          <w:szCs w:val="28"/>
        </w:rPr>
        <w:tab/>
      </w:r>
      <w:r w:rsidRPr="00C6432C">
        <w:rPr>
          <w:b/>
          <w:color w:val="000000"/>
          <w:sz w:val="28"/>
          <w:szCs w:val="20"/>
        </w:rPr>
        <w:t>La religión salesiana se entronca intrínsecamente con la razón y el corazón.</w:t>
      </w:r>
    </w:p>
    <w:p w:rsidR="009B73BE" w:rsidRPr="00C6432C" w:rsidRDefault="009B73BE" w:rsidP="009B73BE">
      <w:pPr>
        <w:jc w:val="both"/>
        <w:rPr>
          <w:b/>
          <w:color w:val="000000"/>
          <w:sz w:val="28"/>
          <w:szCs w:val="20"/>
        </w:rPr>
      </w:pPr>
      <w:r w:rsidRPr="00C6432C">
        <w:rPr>
          <w:b/>
          <w:color w:val="000000"/>
          <w:sz w:val="28"/>
          <w:szCs w:val="28"/>
        </w:rPr>
        <w:tab/>
      </w:r>
      <w:r w:rsidRPr="00C6432C">
        <w:rPr>
          <w:b/>
          <w:i/>
          <w:iCs/>
          <w:color w:val="000000"/>
          <w:sz w:val="27"/>
          <w:szCs w:val="27"/>
        </w:rPr>
        <w:t>Con la razón:</w:t>
      </w:r>
      <w:r w:rsidRPr="00C6432C">
        <w:rPr>
          <w:b/>
          <w:color w:val="000000"/>
          <w:sz w:val="27"/>
          <w:szCs w:val="27"/>
        </w:rPr>
        <w:t xml:space="preserve"> Deberá ser una religión que encuentre las razones, el sentido de la vida, de la educación, de las cosas pequeñas y grandes que se hacen día tras día; deberá ser razonable, no ritualista, opresiva o deprimente.</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Domingo Savio lo entendió todo muy pronto y decía:” Aquí, hacemos consistir la santidad en estar siempre alegres”.</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Y en la introducción al Sistema Preventivo, D. Bosco aseguraba a los jóvenes la alegría que se siente siguiendo el Evangelio, y les deseaba que fueran felices: una felicidad que sabe, siente y comprende que incluso en el dolor hay un trozo de paraíso.</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La religión salesiana es una religión popular, sencilla, que va a lo esencial (amor a Dios y al prójimo), sin muchas florituras (una liturgia de oraciones largas, incomprensibles y sin significado para los jóvenes y la gente que no viven el Sistema Preventivo).</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Por otra parte,  D. Bosco era la unión con Dios, vivía lo cotidiano como si viera al Invisible.</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ind w:firstLine="708"/>
        <w:jc w:val="both"/>
        <w:rPr>
          <w:b/>
          <w:color w:val="000000"/>
          <w:sz w:val="28"/>
          <w:szCs w:val="20"/>
        </w:rPr>
      </w:pPr>
      <w:r w:rsidRPr="00C6432C">
        <w:rPr>
          <w:b/>
          <w:color w:val="000000"/>
          <w:sz w:val="28"/>
          <w:szCs w:val="20"/>
        </w:rPr>
        <w:t>Hoy, el Papa nos invita a unir fe y razón, las dos alas que nos permiten volar hacia Dios y  darle un sentido a la vida. Pero la fe no es únicamente la de los teólogos: es también la de la tradición, la de la gente sencilla que practican la caridad y prestan servicios de voluntariado.</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lastRenderedPageBreak/>
        <w:tab/>
      </w:r>
      <w:r w:rsidRPr="00C6432C">
        <w:rPr>
          <w:b/>
          <w:color w:val="000000"/>
          <w:sz w:val="28"/>
          <w:szCs w:val="20"/>
        </w:rPr>
        <w:t>Y la razón tampoco es sólo la de los filósofos: es también la de la literatura, matemáticas, tecnología, ordenadores. Hay que ver estas formas de razón a la luz de la fe y no contra ella. Esto se enraíza en el Sistema Preventivo.</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La religión salesiana está también ligada al corazón. Focaliza el amor de Dios, su  paternidad/maternidad. Un Dios armado con una metralleta no sirve para el Sistema Preventivo.</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i/>
          <w:iCs/>
          <w:color w:val="000000"/>
          <w:sz w:val="27"/>
          <w:szCs w:val="27"/>
        </w:rPr>
      </w:pPr>
      <w:r w:rsidRPr="00C6432C">
        <w:rPr>
          <w:b/>
          <w:color w:val="000000"/>
          <w:sz w:val="28"/>
          <w:szCs w:val="28"/>
        </w:rPr>
        <w:tab/>
      </w:r>
      <w:r w:rsidRPr="00C6432C">
        <w:rPr>
          <w:b/>
          <w:color w:val="000000"/>
          <w:sz w:val="28"/>
          <w:szCs w:val="28"/>
        </w:rPr>
        <w:tab/>
      </w:r>
      <w:r w:rsidRPr="00C6432C">
        <w:rPr>
          <w:b/>
          <w:i/>
          <w:iCs/>
          <w:color w:val="000000"/>
          <w:sz w:val="27"/>
          <w:szCs w:val="27"/>
        </w:rPr>
        <w:t>¿Cuál es la religión del Sistema Preventivo?</w:t>
      </w:r>
    </w:p>
    <w:p w:rsidR="009B73BE" w:rsidRPr="00C6432C" w:rsidRDefault="009B73BE" w:rsidP="009B73BE">
      <w:pPr>
        <w:jc w:val="both"/>
        <w:rPr>
          <w:b/>
          <w:i/>
          <w:iCs/>
          <w:color w:val="000000"/>
          <w:sz w:val="27"/>
          <w:szCs w:val="27"/>
        </w:rPr>
      </w:pPr>
      <w:r w:rsidRPr="00C6432C">
        <w:rPr>
          <w:b/>
          <w:i/>
          <w:iCs/>
          <w:color w:val="000000"/>
          <w:sz w:val="28"/>
          <w:szCs w:val="28"/>
        </w:rPr>
        <w:t> </w:t>
      </w:r>
    </w:p>
    <w:p w:rsidR="009B73BE" w:rsidRPr="00C6432C" w:rsidRDefault="009B73BE" w:rsidP="009B73BE">
      <w:pPr>
        <w:jc w:val="both"/>
        <w:rPr>
          <w:b/>
          <w:color w:val="000000"/>
          <w:sz w:val="28"/>
          <w:szCs w:val="20"/>
        </w:rPr>
      </w:pPr>
      <w:r w:rsidRPr="00C6432C">
        <w:rPr>
          <w:b/>
          <w:i/>
          <w:iCs/>
          <w:color w:val="000000"/>
          <w:sz w:val="28"/>
          <w:szCs w:val="28"/>
        </w:rPr>
        <w:tab/>
      </w:r>
      <w:r w:rsidRPr="00C6432C">
        <w:rPr>
          <w:b/>
          <w:color w:val="000000"/>
          <w:sz w:val="28"/>
          <w:szCs w:val="20"/>
        </w:rPr>
        <w:t>La  religión del Sistema Preventivo es la religión de la Buena Nueva, del Evangelio, de las Bienaventuranzas, de Jesús que nos ha llamado a ser sus amigos, a buscar el Reino de Dios y su justicia, que vive con nosotros y trabaja en nosotros cada día (no de vez en cuando) hasta el fin del mundo.</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 xml:space="preserve"> Más sencillamente, es la religión del humanismo fiel de san Francisco de Sales, que aprendió de Dios a se afectuoso, bueno, paciente y fácil en perdonar; y que comprendió- desde la Encarnación- que se puede lograr la santidad en todas las situaciones de la vida, en todas las edades, una especie de santidad permanente, paralela a la educación permanente de la que se habla en nuestros días.</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Más profundamente, es la religión vivida en el Espíritu que llena la tierra, realiza la santificación y nos ayuda a discernir el signo delos tiempos con su presencia y la voluntad de Dios.  Es la fuente del optimismo salesiano y nos impide la caída en el pesimismo. Por eso el salesiano tiene siempre el rostro alegre y el corazón en  la mano.</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Por eso en la misa del día de D. Bosco recordamos a san Pablo que nos dice:” Todo lo que es bueno, loable, meritorio, ponedlo en práctica y el Dios de la paz estará con vosotros”.</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i/>
          <w:iCs/>
          <w:color w:val="000000"/>
          <w:sz w:val="27"/>
          <w:szCs w:val="27"/>
        </w:rPr>
      </w:pPr>
      <w:r w:rsidRPr="00C6432C">
        <w:rPr>
          <w:b/>
          <w:color w:val="000000"/>
          <w:sz w:val="28"/>
          <w:szCs w:val="28"/>
        </w:rPr>
        <w:tab/>
      </w:r>
      <w:r w:rsidRPr="00C6432C">
        <w:rPr>
          <w:b/>
          <w:i/>
          <w:iCs/>
          <w:color w:val="000000"/>
          <w:sz w:val="27"/>
          <w:szCs w:val="27"/>
        </w:rPr>
        <w:t>Fiestas y celebraciones</w:t>
      </w:r>
    </w:p>
    <w:p w:rsidR="009B73BE" w:rsidRPr="00C6432C" w:rsidRDefault="009B73BE" w:rsidP="009B73BE">
      <w:pPr>
        <w:jc w:val="both"/>
        <w:rPr>
          <w:b/>
          <w:i/>
          <w:iCs/>
          <w:color w:val="000000"/>
          <w:sz w:val="27"/>
          <w:szCs w:val="27"/>
        </w:rPr>
      </w:pPr>
      <w:r w:rsidRPr="00C6432C">
        <w:rPr>
          <w:b/>
          <w:i/>
          <w:iCs/>
          <w:color w:val="000000"/>
          <w:sz w:val="28"/>
          <w:szCs w:val="28"/>
        </w:rPr>
        <w:t> </w:t>
      </w:r>
    </w:p>
    <w:p w:rsidR="009B73BE" w:rsidRPr="00C6432C" w:rsidRDefault="009B73BE" w:rsidP="009B73BE">
      <w:pPr>
        <w:jc w:val="both"/>
        <w:rPr>
          <w:b/>
          <w:color w:val="000000"/>
          <w:sz w:val="28"/>
          <w:szCs w:val="20"/>
        </w:rPr>
      </w:pPr>
      <w:r w:rsidRPr="00C6432C">
        <w:rPr>
          <w:b/>
          <w:i/>
          <w:iCs/>
          <w:color w:val="000000"/>
          <w:sz w:val="28"/>
          <w:szCs w:val="28"/>
        </w:rPr>
        <w:tab/>
      </w:r>
      <w:r w:rsidRPr="00C6432C">
        <w:rPr>
          <w:b/>
          <w:color w:val="000000"/>
          <w:sz w:val="28"/>
          <w:szCs w:val="20"/>
        </w:rPr>
        <w:t>D. Bosco tenía en cuenta las fiestas civiles y religiosas porque sabía o intuía que las celebraciones y las fiestas sostienen las motivaciones, dan un sentido de pertenencia (formar un pueblo), llevan a experiencias de sentir el misterio y el invisible. Por eso el salesiano ama lo que es festivo para los jóvenes (no sólo lo festivo, sino también los cantos, el deporte, los happenings.</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i/>
          <w:iCs/>
          <w:color w:val="000000"/>
          <w:sz w:val="27"/>
          <w:szCs w:val="27"/>
        </w:rPr>
        <w:t>Queda un problema</w:t>
      </w:r>
    </w:p>
    <w:p w:rsidR="009B73BE" w:rsidRPr="00C6432C" w:rsidRDefault="009B73BE" w:rsidP="009B73BE">
      <w:pPr>
        <w:jc w:val="both"/>
        <w:rPr>
          <w:b/>
          <w:color w:val="000000"/>
          <w:sz w:val="27"/>
          <w:szCs w:val="27"/>
        </w:rPr>
      </w:pPr>
      <w:r w:rsidRPr="00C6432C">
        <w:rPr>
          <w:b/>
          <w:color w:val="000000"/>
          <w:sz w:val="28"/>
          <w:szCs w:val="28"/>
        </w:rPr>
        <w:lastRenderedPageBreak/>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¿Cómo hacer para que la comunión frecuente, la confesión, la devoción a María sean, como para D. Bosco, “las columnas” del Sistema Preventivo?</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Creo- como para él- que es el fin de la educación, al que hay que llegar poco a poco y a no imponerlo de golpe y sin discernimiento.</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Se trata de  una preparación larga en la fe recibida: aquí es donde se revela nuestra capacidad de hacer una catequesis realmente adaptada a los jóvenes y salesiana.</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Creo que debe serlo en la línea de D. Bosco siempre y cuando se busque vivir en comunión (contra el aislamiento, el individualismo, la estrechez de espíritu) y lograr que se tengan experiencias alegres y profundas  en las oraciones y acciones litúrgicas (la misa) para desarrollar la comunión al nivel de Dios  creador y Padre de todos, Jesús redentor y del Espíritu presente en cada uno.</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Y la acción educativa del acompañamiento, la dirección espiritual, el valor para abrirse a lo trascendente y trabajar por el prójimo. ¿No está todo esto en la línea de la confesión sacramental?</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i/>
          <w:iCs/>
          <w:color w:val="000000"/>
          <w:sz w:val="27"/>
          <w:szCs w:val="27"/>
        </w:rPr>
      </w:pPr>
      <w:r w:rsidRPr="00C6432C">
        <w:rPr>
          <w:b/>
          <w:color w:val="000000"/>
          <w:sz w:val="28"/>
          <w:szCs w:val="28"/>
        </w:rPr>
        <w:tab/>
      </w:r>
      <w:r w:rsidRPr="00C6432C">
        <w:rPr>
          <w:b/>
          <w:i/>
          <w:iCs/>
          <w:color w:val="000000"/>
          <w:sz w:val="27"/>
          <w:szCs w:val="27"/>
        </w:rPr>
        <w:t>La reconciliación</w:t>
      </w:r>
    </w:p>
    <w:p w:rsidR="009B73BE" w:rsidRPr="00C6432C" w:rsidRDefault="009B73BE" w:rsidP="009B73BE">
      <w:pPr>
        <w:jc w:val="both"/>
        <w:rPr>
          <w:b/>
          <w:i/>
          <w:iCs/>
          <w:color w:val="000000"/>
          <w:sz w:val="27"/>
          <w:szCs w:val="27"/>
        </w:rPr>
      </w:pPr>
      <w:r w:rsidRPr="00C6432C">
        <w:rPr>
          <w:b/>
          <w:i/>
          <w:iCs/>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Para una dirección espiritual es indispensable contar con un sacerdote de plena confianza. Para Domingo no habrá problema: será su confidente D. Bosco.</w:t>
      </w:r>
    </w:p>
    <w:p w:rsidR="009B73BE" w:rsidRPr="00C6432C" w:rsidRDefault="009B73BE" w:rsidP="009B73BE">
      <w:pPr>
        <w:jc w:val="both"/>
        <w:rPr>
          <w:b/>
          <w:color w:val="000000"/>
          <w:sz w:val="28"/>
          <w:szCs w:val="20"/>
        </w:rPr>
      </w:pPr>
      <w:r w:rsidRPr="00C6432C">
        <w:rPr>
          <w:b/>
          <w:color w:val="000000"/>
          <w:sz w:val="28"/>
          <w:szCs w:val="20"/>
        </w:rPr>
        <w:t xml:space="preserve">    </w:t>
      </w:r>
    </w:p>
    <w:p w:rsidR="009B73BE" w:rsidRPr="00C6432C" w:rsidRDefault="009B73BE" w:rsidP="009B73BE">
      <w:pPr>
        <w:jc w:val="both"/>
        <w:rPr>
          <w:b/>
          <w:i/>
          <w:iCs/>
          <w:color w:val="000000"/>
          <w:sz w:val="27"/>
          <w:szCs w:val="27"/>
        </w:rPr>
      </w:pPr>
      <w:r w:rsidRPr="00C6432C">
        <w:rPr>
          <w:b/>
          <w:color w:val="000000"/>
          <w:sz w:val="28"/>
          <w:szCs w:val="28"/>
        </w:rPr>
        <w:tab/>
      </w:r>
      <w:r w:rsidRPr="00C6432C">
        <w:rPr>
          <w:b/>
          <w:i/>
          <w:iCs/>
          <w:color w:val="000000"/>
          <w:sz w:val="27"/>
          <w:szCs w:val="27"/>
        </w:rPr>
        <w:t>¿Qué piensa D. Bosco acerca de este sacramento?</w:t>
      </w:r>
    </w:p>
    <w:p w:rsidR="009B73BE" w:rsidRPr="00C6432C" w:rsidRDefault="009B73BE" w:rsidP="009B73BE">
      <w:pPr>
        <w:jc w:val="both"/>
        <w:rPr>
          <w:b/>
          <w:i/>
          <w:iCs/>
          <w:color w:val="000000"/>
          <w:sz w:val="27"/>
          <w:szCs w:val="27"/>
        </w:rPr>
      </w:pPr>
      <w:r w:rsidRPr="00C6432C">
        <w:rPr>
          <w:b/>
          <w:i/>
          <w:iCs/>
          <w:color w:val="000000"/>
          <w:sz w:val="28"/>
          <w:szCs w:val="28"/>
        </w:rPr>
        <w:t> </w:t>
      </w:r>
    </w:p>
    <w:p w:rsidR="009B73BE" w:rsidRPr="00C6432C" w:rsidRDefault="009B73BE" w:rsidP="009B73BE">
      <w:pPr>
        <w:jc w:val="both"/>
        <w:rPr>
          <w:b/>
          <w:color w:val="000000"/>
          <w:sz w:val="28"/>
          <w:szCs w:val="20"/>
        </w:rPr>
      </w:pPr>
      <w:r w:rsidRPr="00C6432C">
        <w:rPr>
          <w:b/>
          <w:i/>
          <w:iCs/>
          <w:color w:val="000000"/>
          <w:sz w:val="28"/>
          <w:szCs w:val="28"/>
        </w:rPr>
        <w:tab/>
      </w:r>
      <w:r w:rsidRPr="00C6432C">
        <w:rPr>
          <w:b/>
          <w:color w:val="000000"/>
          <w:sz w:val="28"/>
          <w:szCs w:val="20"/>
        </w:rPr>
        <w:t>Para D. Bosco que seguía de cerca la experiencia de la juventud pobre y abandonada en el seno de una proceso de descristianización de  las masas populares, la reconciliación se convierte en un elemento positivo de educación.</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“Sin religión, decía, no hay salvación”. El ve la santidad como un ideal educativo, fascinante y realizable: “Es accesible a todos en la vida de cada día”. El joven, acompañado por el educador que colabora con él, sugiere, corrige, suscita la confianza, ayuda con sus consejos dictados por el buen sentido de lo concreto...</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ind w:firstLine="708"/>
        <w:jc w:val="both"/>
        <w:rPr>
          <w:b/>
          <w:i/>
          <w:iCs/>
          <w:color w:val="000000"/>
          <w:sz w:val="28"/>
          <w:szCs w:val="20"/>
        </w:rPr>
      </w:pPr>
      <w:r w:rsidRPr="00C6432C">
        <w:rPr>
          <w:b/>
          <w:color w:val="000000"/>
          <w:sz w:val="28"/>
          <w:szCs w:val="20"/>
        </w:rPr>
        <w:t>Sin duda, D. Bosco veía la instrucción religiosa no sólo como una instrucción” sino como un momento de anuncio, de catequesis y, en la práctica de la reconciliación, un elemento de liberación que permite al joven crecer en lo cotidiano. Para dar gusto a la expresión religiosa, él adaptaba las ceremonias religiosas mediante cantos, música y oración.</w:t>
      </w:r>
      <w:r w:rsidRPr="00C6432C">
        <w:rPr>
          <w:b/>
          <w:i/>
          <w:iCs/>
          <w:color w:val="000000"/>
          <w:sz w:val="28"/>
          <w:szCs w:val="20"/>
        </w:rPr>
        <w:tab/>
      </w:r>
    </w:p>
    <w:p w:rsidR="009B73BE" w:rsidRPr="00C6432C" w:rsidRDefault="009B73BE" w:rsidP="009B73BE">
      <w:pPr>
        <w:jc w:val="both"/>
        <w:rPr>
          <w:b/>
          <w:color w:val="000000"/>
          <w:sz w:val="28"/>
          <w:szCs w:val="20"/>
        </w:rPr>
      </w:pPr>
      <w:r w:rsidRPr="00C6432C">
        <w:rPr>
          <w:b/>
          <w:i/>
          <w:iCs/>
          <w:color w:val="000000"/>
          <w:sz w:val="28"/>
          <w:szCs w:val="28"/>
        </w:rPr>
        <w:lastRenderedPageBreak/>
        <w:tab/>
      </w:r>
      <w:r w:rsidRPr="00C6432C">
        <w:rPr>
          <w:b/>
          <w:color w:val="000000"/>
          <w:sz w:val="28"/>
          <w:szCs w:val="20"/>
        </w:rPr>
        <w:t>La reconciliación no tenía lugares precisos, el mismo patio de recreo podía tranquilamente serlo.</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i/>
          <w:iCs/>
          <w:color w:val="000000"/>
          <w:sz w:val="27"/>
          <w:szCs w:val="27"/>
        </w:rPr>
      </w:pPr>
      <w:r w:rsidRPr="00C6432C">
        <w:rPr>
          <w:b/>
          <w:color w:val="000000"/>
          <w:sz w:val="28"/>
          <w:szCs w:val="28"/>
        </w:rPr>
        <w:tab/>
      </w:r>
      <w:r w:rsidRPr="00C6432C">
        <w:rPr>
          <w:b/>
          <w:i/>
          <w:iCs/>
          <w:color w:val="000000"/>
          <w:sz w:val="27"/>
          <w:szCs w:val="27"/>
        </w:rPr>
        <w:t>Y hoy</w:t>
      </w:r>
    </w:p>
    <w:p w:rsidR="009B73BE" w:rsidRPr="00C6432C" w:rsidRDefault="009B73BE" w:rsidP="009B73BE">
      <w:pPr>
        <w:jc w:val="both"/>
        <w:rPr>
          <w:b/>
          <w:i/>
          <w:iCs/>
          <w:color w:val="000000"/>
          <w:sz w:val="27"/>
          <w:szCs w:val="27"/>
        </w:rPr>
      </w:pPr>
      <w:r w:rsidRPr="00C6432C">
        <w:rPr>
          <w:b/>
          <w:i/>
          <w:iCs/>
          <w:color w:val="000000"/>
          <w:sz w:val="28"/>
          <w:szCs w:val="28"/>
        </w:rPr>
        <w:t> </w:t>
      </w:r>
    </w:p>
    <w:p w:rsidR="009B73BE" w:rsidRPr="00C6432C" w:rsidRDefault="009B73BE" w:rsidP="009B73BE">
      <w:pPr>
        <w:tabs>
          <w:tab w:val="left" w:pos="708"/>
          <w:tab w:val="center" w:pos="4252"/>
          <w:tab w:val="right" w:pos="8504"/>
        </w:tabs>
        <w:jc w:val="both"/>
        <w:rPr>
          <w:b/>
          <w:color w:val="000000"/>
          <w:sz w:val="28"/>
          <w:szCs w:val="20"/>
        </w:rPr>
      </w:pPr>
      <w:r w:rsidRPr="00C6432C">
        <w:rPr>
          <w:b/>
          <w:color w:val="000000"/>
          <w:sz w:val="28"/>
          <w:szCs w:val="28"/>
        </w:rPr>
        <w:tab/>
      </w:r>
      <w:r w:rsidRPr="00C6432C">
        <w:rPr>
          <w:b/>
          <w:color w:val="000000"/>
          <w:sz w:val="28"/>
          <w:szCs w:val="20"/>
        </w:rPr>
        <w:t xml:space="preserve">Se quiera o no, la noción de </w:t>
      </w:r>
      <w:r w:rsidRPr="00C6432C">
        <w:rPr>
          <w:b/>
          <w:i/>
          <w:iCs/>
          <w:color w:val="000000"/>
          <w:sz w:val="28"/>
          <w:szCs w:val="20"/>
        </w:rPr>
        <w:t>perdón</w:t>
      </w:r>
      <w:r w:rsidRPr="00C6432C">
        <w:rPr>
          <w:b/>
          <w:color w:val="000000"/>
          <w:sz w:val="28"/>
          <w:szCs w:val="20"/>
        </w:rPr>
        <w:t xml:space="preserve"> parece asociada definitivamente a una aceptación religiosa desde la misma Edad Media.. Asociada a una procesión expiatoria en honor del Altísimo, en la que se le imploraba para ofrecer una remisión de las faltas que aterrorizaban al alma humana. Las raíces de la falta son antiguas, como inscritas en el corazón de cada uno desde el inicio de la historia de los hombres.</w:t>
      </w:r>
    </w:p>
    <w:p w:rsidR="009B73BE" w:rsidRPr="00C6432C" w:rsidRDefault="009B73BE" w:rsidP="009B73BE">
      <w:pPr>
        <w:jc w:val="both"/>
        <w:rPr>
          <w:b/>
          <w:color w:val="000000"/>
          <w:sz w:val="28"/>
          <w:szCs w:val="20"/>
        </w:rPr>
      </w:pPr>
      <w:r w:rsidRPr="00C6432C">
        <w:rPr>
          <w:b/>
          <w:i/>
          <w:iCs/>
          <w:color w:val="000000"/>
          <w:sz w:val="28"/>
          <w:szCs w:val="28"/>
        </w:rPr>
        <w:tab/>
      </w:r>
      <w:r w:rsidRPr="00C6432C">
        <w:rPr>
          <w:b/>
          <w:color w:val="000000"/>
          <w:sz w:val="28"/>
          <w:szCs w:val="20"/>
        </w:rPr>
        <w:t>Jesús nos habla a través de sus parábolas del amor de Dios con el ejemplo de la “Vuelta del hijo pródigo”. El fugitivo, después de haber interiorizado su miseria, da el paso hacia el padre, reconoce su  falta e implora su perdón, un padre que le abre los brazos; el otro hijo se enfada con  el padre. Acepta sus recriminaciones pero le hace ver que la felicidad ha vuelto.</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Con D. Bosco sabemos que la continuidad de nuestras relaciones educativas con los jóvenes deben ser serenas, regulares, francas y estables. Si no, corremos el riesgo de que vuelvan sin confianza e incluso hasta con violencia y nos excluyan de modos diferentes.</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ind w:firstLine="708"/>
        <w:jc w:val="both"/>
        <w:rPr>
          <w:b/>
          <w:color w:val="000000"/>
          <w:sz w:val="28"/>
          <w:szCs w:val="20"/>
        </w:rPr>
      </w:pPr>
      <w:r w:rsidRPr="00C6432C">
        <w:rPr>
          <w:b/>
          <w:color w:val="000000"/>
          <w:sz w:val="28"/>
          <w:szCs w:val="20"/>
        </w:rPr>
        <w:t>El  aprendizaje de la mirada sobre sí es un asunto de educación: aprender a leer el interior es una historia del corazón. Para ayudarnos a ello existe un término nuevo que toma cuerpo: hacer alianza. Este término pone el acento en la reciprocidad de la relación. Este término, de resonancia muy bíblica, parece ser el mejor adaptado para conjugar las dos actitudes fundamentales de un compromiso que es amor y respeto. “Amaos los unos a los otros como yo os he amado. Ama al otro como a ti mismo.”</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i/>
          <w:iCs/>
          <w:color w:val="000000"/>
          <w:sz w:val="27"/>
          <w:szCs w:val="27"/>
        </w:rPr>
      </w:pPr>
      <w:r w:rsidRPr="00C6432C">
        <w:rPr>
          <w:b/>
          <w:color w:val="000000"/>
          <w:sz w:val="28"/>
          <w:szCs w:val="28"/>
        </w:rPr>
        <w:tab/>
      </w:r>
      <w:r w:rsidRPr="00C6432C">
        <w:rPr>
          <w:b/>
          <w:color w:val="000000"/>
          <w:sz w:val="28"/>
          <w:szCs w:val="28"/>
        </w:rPr>
        <w:tab/>
      </w:r>
      <w:r w:rsidRPr="00C6432C">
        <w:rPr>
          <w:b/>
          <w:i/>
          <w:iCs/>
          <w:color w:val="000000"/>
          <w:sz w:val="27"/>
          <w:szCs w:val="27"/>
        </w:rPr>
        <w:t>La Eucaristía</w:t>
      </w:r>
    </w:p>
    <w:p w:rsidR="009B73BE" w:rsidRPr="00C6432C" w:rsidRDefault="009B73BE" w:rsidP="009B73BE">
      <w:pPr>
        <w:jc w:val="both"/>
        <w:rPr>
          <w:b/>
          <w:i/>
          <w:iCs/>
          <w:color w:val="000000"/>
          <w:sz w:val="27"/>
          <w:szCs w:val="27"/>
        </w:rPr>
      </w:pPr>
      <w:r w:rsidRPr="00C6432C">
        <w:rPr>
          <w:b/>
          <w:i/>
          <w:iCs/>
          <w:color w:val="000000"/>
          <w:sz w:val="28"/>
          <w:szCs w:val="28"/>
        </w:rPr>
        <w:t> </w:t>
      </w:r>
    </w:p>
    <w:p w:rsidR="009B73BE" w:rsidRPr="00C6432C" w:rsidRDefault="009B73BE" w:rsidP="009B73BE">
      <w:pPr>
        <w:jc w:val="both"/>
        <w:rPr>
          <w:b/>
          <w:color w:val="000000"/>
          <w:sz w:val="28"/>
          <w:szCs w:val="20"/>
        </w:rPr>
      </w:pPr>
      <w:r w:rsidRPr="00C6432C">
        <w:rPr>
          <w:b/>
          <w:color w:val="000000"/>
          <w:sz w:val="28"/>
          <w:szCs w:val="20"/>
        </w:rPr>
        <w:t xml:space="preserve">Poco a poco  hemos entrado en la intimidad de la “vida profunda” de Juan Bosco. Sin duda, el pasado religioso de su siglo llenaba la vida privada de las “gentes del pueblo”. Estaba persuadido de que tocando la sensibilidad interior de los jóvenes, les ofrecía una ocasión de liberación y crecimiento. La vida litúrgica y sacramental tenían una gran puesto en su obra. Muchos entre los jóvenes tenían un grado de madurez marcado por las privaciones afectivas y materiales. </w:t>
      </w:r>
      <w:r w:rsidRPr="00C6432C">
        <w:rPr>
          <w:b/>
          <w:color w:val="000000"/>
          <w:sz w:val="28"/>
          <w:szCs w:val="20"/>
        </w:rPr>
        <w:tab/>
      </w:r>
      <w:r w:rsidRPr="00C6432C">
        <w:rPr>
          <w:b/>
          <w:i/>
          <w:iCs/>
          <w:color w:val="000000"/>
          <w:sz w:val="28"/>
          <w:szCs w:val="20"/>
        </w:rPr>
        <w:tab/>
      </w:r>
    </w:p>
    <w:p w:rsidR="009B73BE" w:rsidRPr="00C6432C" w:rsidRDefault="009B73BE" w:rsidP="009B73BE">
      <w:pPr>
        <w:jc w:val="both"/>
        <w:rPr>
          <w:b/>
          <w:color w:val="000000"/>
          <w:sz w:val="28"/>
          <w:szCs w:val="20"/>
        </w:rPr>
      </w:pPr>
      <w:r w:rsidRPr="00C6432C">
        <w:rPr>
          <w:b/>
          <w:color w:val="000000"/>
          <w:sz w:val="28"/>
          <w:szCs w:val="28"/>
        </w:rPr>
        <w:lastRenderedPageBreak/>
        <w:tab/>
      </w:r>
      <w:r w:rsidRPr="00C6432C">
        <w:rPr>
          <w:b/>
          <w:color w:val="000000"/>
          <w:sz w:val="28"/>
          <w:szCs w:val="20"/>
        </w:rPr>
        <w:t>La comunión frecuente es un alimento que da gusto a las cosas espirituales. Las relaciones de confianza establecidas entre el padre espiritual y el hijo “pródigo” eran preponderantes y favorecían luego una intimidad en  la recepción del Pan vivo. A través de estos misterios del encuentro con Dios se llevaba a cabo la transformación de la persona misma. Esta señales se veían en el clima de alegría, estudio y piedad.</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D. Bosco vivía en la inquietud perpetua de repensar su punto de vista personal. Su poder de adaptación a los otros y a la realidad no significaban renunciar a su modo de ver las cosas, sino a aceptar el flujo de la situación, a asumir el bien en previsión de lo excelente, a acoger la excepción con vistas a la regla.</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i/>
          <w:iCs/>
          <w:color w:val="000000"/>
          <w:sz w:val="27"/>
          <w:szCs w:val="27"/>
        </w:rPr>
      </w:pPr>
      <w:r w:rsidRPr="00C6432C">
        <w:rPr>
          <w:b/>
          <w:color w:val="000000"/>
          <w:sz w:val="28"/>
          <w:szCs w:val="28"/>
        </w:rPr>
        <w:tab/>
      </w:r>
      <w:r w:rsidRPr="00C6432C">
        <w:rPr>
          <w:b/>
          <w:i/>
          <w:iCs/>
          <w:color w:val="000000"/>
          <w:sz w:val="27"/>
          <w:szCs w:val="27"/>
        </w:rPr>
        <w:t>Hoy</w:t>
      </w:r>
    </w:p>
    <w:p w:rsidR="009B73BE" w:rsidRPr="00C6432C" w:rsidRDefault="009B73BE" w:rsidP="009B73BE">
      <w:pPr>
        <w:jc w:val="both"/>
        <w:rPr>
          <w:b/>
          <w:i/>
          <w:iCs/>
          <w:color w:val="000000"/>
          <w:sz w:val="27"/>
          <w:szCs w:val="27"/>
        </w:rPr>
      </w:pPr>
      <w:r w:rsidRPr="00C6432C">
        <w:rPr>
          <w:b/>
          <w:i/>
          <w:iCs/>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Parece que el bien material ha modificado la “vida profunda” de cada uno. Sin embargo, la corriente de renovación existe. Siempre hay pobres.</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Vivimos tiempos de “secularización y de eclipse de lo sagrado”. ¿Quién puede afirmar lo que nos tiene reservado la acción del Espíritu? La historia demuestra que tiempos parecidos han existido siempre y les han precedido épocas florecientes de fe. La religión une la profundidad de la conciencia, los motivos considerados por el hombre como absolutos, como el misterio de la naturaleza, de nuestra historia y de la paternidad de Dios. Las ideas que nos propone la pedagofía de D. Bosco, pasan por diferentes proposiciones:</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 el clima de la escuela que se sitúa a partir de las personas, educadores, enseñantes, personal diverso, testimonian una acogida sonriente, atenta, alegre; un marco de vida en el que cada cual se siente bien y en el que se encuentran signos de fe: crucifijo, cuadros, ambiente que permite a la vez el trabajo y el descanso (patio de recreo apropiado, actividades postescolares...).</w:t>
      </w:r>
    </w:p>
    <w:p w:rsidR="009B73BE" w:rsidRPr="00C6432C" w:rsidRDefault="009B73BE" w:rsidP="009B73BE">
      <w:pPr>
        <w:jc w:val="both"/>
        <w:rPr>
          <w:b/>
          <w:color w:val="000000"/>
          <w:sz w:val="28"/>
          <w:szCs w:val="20"/>
        </w:rPr>
      </w:pPr>
      <w:r w:rsidRPr="00C6432C">
        <w:rPr>
          <w:b/>
          <w:color w:val="000000"/>
          <w:sz w:val="28"/>
          <w:szCs w:val="28"/>
        </w:rPr>
        <w:tab/>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Una concepción religiosa de la vida en la que la alegría se traduce en la serenidad de los compañeros/as. La justicia y la tolerancia vividas como actitudes naturales y la práctica de un afecto mutuo; un sentido del trabajo porque es necesario para el futuro.</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 xml:space="preserve"> Una instrucción religiosa percibida como una cosa natural que desemboca en una práctica diaria compuesta de buenos días, de un adiós, de un por favor, de un qué puedo hacer por ti, de un perdón; al </w:t>
      </w:r>
      <w:r w:rsidRPr="00C6432C">
        <w:rPr>
          <w:b/>
          <w:color w:val="000000"/>
          <w:sz w:val="28"/>
          <w:szCs w:val="20"/>
        </w:rPr>
        <w:lastRenderedPageBreak/>
        <w:t>saber que se dirige tanto a mi yo profundo como a aquel que está ante mí. Jesús es un “maestro interior” que descubre todo.</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Un compromiso personal o de grupo a favor de situaciones construidas no sobre un plan emocional sino sobre el de la solidaridad para con los desfavorecidos y una toma de conciencia de la ciudadanía de cada uno como un deber.</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 xml:space="preserve"> Todo esto lleva a un camino personal de santidad: buen cristiano y honrado ciudadano. Porque recibir a Jesús es una verdadera paradoja: tener la experiencia de Dios es también para el cristiano tener la experiencia de la semejanza y de la proximidad.</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i/>
          <w:iCs/>
          <w:color w:val="000000"/>
          <w:sz w:val="27"/>
          <w:szCs w:val="27"/>
        </w:rPr>
      </w:pPr>
      <w:r w:rsidRPr="00C6432C">
        <w:rPr>
          <w:b/>
          <w:color w:val="000000"/>
          <w:sz w:val="28"/>
          <w:szCs w:val="28"/>
        </w:rPr>
        <w:tab/>
      </w:r>
      <w:r w:rsidRPr="00C6432C">
        <w:rPr>
          <w:b/>
          <w:color w:val="000000"/>
          <w:sz w:val="27"/>
          <w:szCs w:val="27"/>
          <w:bdr w:val="single" w:sz="4" w:space="0" w:color="auto" w:frame="1"/>
        </w:rPr>
        <w:tab/>
      </w:r>
      <w:r w:rsidRPr="00C6432C">
        <w:rPr>
          <w:b/>
          <w:i/>
          <w:iCs/>
          <w:color w:val="000000"/>
          <w:sz w:val="27"/>
          <w:szCs w:val="27"/>
          <w:bdr w:val="single" w:sz="4" w:space="0" w:color="auto" w:frame="1"/>
        </w:rPr>
        <w:t>La Virgen</w:t>
      </w:r>
    </w:p>
    <w:p w:rsidR="009B73BE" w:rsidRPr="00C6432C" w:rsidRDefault="009B73BE" w:rsidP="009B73BE">
      <w:pPr>
        <w:jc w:val="both"/>
        <w:rPr>
          <w:b/>
          <w:i/>
          <w:iCs/>
          <w:color w:val="000000"/>
          <w:sz w:val="27"/>
          <w:szCs w:val="27"/>
        </w:rPr>
      </w:pPr>
      <w:r w:rsidRPr="00C6432C">
        <w:rPr>
          <w:b/>
          <w:i/>
          <w:iCs/>
          <w:color w:val="000000"/>
          <w:sz w:val="28"/>
          <w:szCs w:val="28"/>
        </w:rPr>
        <w:t> </w:t>
      </w:r>
    </w:p>
    <w:p w:rsidR="009B73BE" w:rsidRPr="00C6432C" w:rsidRDefault="009B73BE" w:rsidP="009B73BE">
      <w:pPr>
        <w:jc w:val="both"/>
        <w:rPr>
          <w:b/>
          <w:color w:val="000000"/>
          <w:sz w:val="28"/>
          <w:szCs w:val="20"/>
        </w:rPr>
      </w:pPr>
      <w:r w:rsidRPr="00C6432C">
        <w:rPr>
          <w:b/>
          <w:i/>
          <w:iCs/>
          <w:color w:val="000000"/>
          <w:sz w:val="28"/>
          <w:szCs w:val="28"/>
        </w:rPr>
        <w:tab/>
      </w:r>
      <w:r w:rsidRPr="00C6432C">
        <w:rPr>
          <w:b/>
          <w:color w:val="000000"/>
          <w:sz w:val="28"/>
          <w:szCs w:val="20"/>
        </w:rPr>
        <w:t>Domingo se encuentra alucinado con todo el mundo maravilloso que se encierra en el Sistema Preventivo.</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Hay un último aspecto, al terminar este apartado, fundamental también en la vida de D. Bosco y después en la de Domingo Savio.</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Juan Bosco perdió a su padre a la edad de dos años. Mamá Margarita fue la vez el padre y la madre en su primera educación. Poco a poco le enseñó a reconocer a Dios como Padre a través de cuanto le aconteciera. María formaba parte de su universo de auxilio.</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Cuando se separó de la  familia por incomprensión del hermano, encontró en la Virgen una mamá nueva. Se inspiraría en la vida de la María por razones  sencillas: ella dio a Cristo su humanidad, lo educó, después le siguió en su camino arduo, alegre, tumultuoso hasta la muerte. Ella conoció la pobreza, el sufrimiento, el exilio. Fue una  experiencia de humildad.</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Juan Bosco experimentó de forma excepcional en su vida y en su obra esta cercanía, llegando a afirmar:”Ella lo ha hecho todo”.</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María era disponible, todo un camino digno de imitar. Es atenta y auxiliadora: la que ayuda, protege y guía. Para él, ella será “ La Señora de los tiempos difíciles”.</w:t>
      </w:r>
    </w:p>
    <w:p w:rsidR="009B73BE" w:rsidRPr="00C6432C" w:rsidRDefault="009B73BE" w:rsidP="009B73BE">
      <w:pPr>
        <w:jc w:val="both"/>
        <w:rPr>
          <w:b/>
          <w:color w:val="000000"/>
          <w:sz w:val="28"/>
          <w:szCs w:val="20"/>
        </w:rPr>
      </w:pPr>
      <w:r w:rsidRPr="00C6432C">
        <w:rPr>
          <w:b/>
          <w:color w:val="000000"/>
          <w:sz w:val="28"/>
          <w:szCs w:val="28"/>
        </w:rPr>
        <w:tab/>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Los jóvenes como Domingo Savio, Miguel Magone, sus alumnos, no la consideraban como un ideal  abstracto o un objeto de culto y devoción, sino como una persona viva que actúa en el seno de la casa. Ella forma parte del paisaje salesiano, un paisaje que da colorido a la acción.</w:t>
      </w:r>
    </w:p>
    <w:p w:rsidR="009B73BE" w:rsidRPr="00C6432C" w:rsidRDefault="009B73BE" w:rsidP="009B73BE">
      <w:pPr>
        <w:jc w:val="both"/>
        <w:rPr>
          <w:b/>
          <w:color w:val="000000"/>
          <w:sz w:val="27"/>
          <w:szCs w:val="27"/>
        </w:rPr>
      </w:pPr>
      <w:r w:rsidRPr="00C6432C">
        <w:rPr>
          <w:b/>
          <w:color w:val="000000"/>
          <w:sz w:val="28"/>
          <w:szCs w:val="28"/>
        </w:rPr>
        <w:lastRenderedPageBreak/>
        <w:t> </w:t>
      </w:r>
    </w:p>
    <w:p w:rsidR="009B73BE" w:rsidRPr="00C6432C" w:rsidRDefault="009B73BE" w:rsidP="009B73BE">
      <w:pPr>
        <w:jc w:val="both"/>
        <w:rPr>
          <w:b/>
          <w:i/>
          <w:iCs/>
          <w:color w:val="000000"/>
          <w:sz w:val="27"/>
          <w:szCs w:val="27"/>
        </w:rPr>
      </w:pPr>
      <w:r w:rsidRPr="00C6432C">
        <w:rPr>
          <w:b/>
          <w:color w:val="000000"/>
          <w:sz w:val="28"/>
          <w:szCs w:val="28"/>
        </w:rPr>
        <w:tab/>
      </w:r>
      <w:r w:rsidRPr="00C6432C">
        <w:rPr>
          <w:b/>
          <w:i/>
          <w:iCs/>
          <w:color w:val="000000"/>
          <w:sz w:val="27"/>
          <w:szCs w:val="27"/>
        </w:rPr>
        <w:t>¿Y hoy?</w:t>
      </w:r>
    </w:p>
    <w:p w:rsidR="009B73BE" w:rsidRPr="00C6432C" w:rsidRDefault="009B73BE" w:rsidP="009B73BE">
      <w:pPr>
        <w:jc w:val="both"/>
        <w:rPr>
          <w:b/>
          <w:i/>
          <w:iCs/>
          <w:color w:val="000000"/>
          <w:sz w:val="27"/>
          <w:szCs w:val="27"/>
        </w:rPr>
      </w:pPr>
      <w:r w:rsidRPr="00C6432C">
        <w:rPr>
          <w:b/>
          <w:i/>
          <w:iCs/>
          <w:color w:val="000000"/>
          <w:sz w:val="28"/>
          <w:szCs w:val="28"/>
        </w:rPr>
        <w:t> </w:t>
      </w:r>
    </w:p>
    <w:p w:rsidR="009B73BE" w:rsidRPr="00C6432C" w:rsidRDefault="009B73BE" w:rsidP="009B73BE">
      <w:pPr>
        <w:jc w:val="both"/>
        <w:rPr>
          <w:b/>
          <w:color w:val="000000"/>
          <w:sz w:val="28"/>
          <w:szCs w:val="20"/>
        </w:rPr>
      </w:pPr>
      <w:r w:rsidRPr="00C6432C">
        <w:rPr>
          <w:b/>
          <w:i/>
          <w:iCs/>
          <w:color w:val="000000"/>
          <w:sz w:val="28"/>
          <w:szCs w:val="28"/>
        </w:rPr>
        <w:tab/>
      </w:r>
      <w:r w:rsidRPr="00C6432C">
        <w:rPr>
          <w:b/>
          <w:color w:val="000000"/>
          <w:sz w:val="28"/>
          <w:szCs w:val="20"/>
        </w:rPr>
        <w:t>En  la Edad Media y desde el siglo XX, los miedos y los odios han provocado devociones particulares a los santos. El Concilio Vaticano II ha puesto las cosas en su sitio, y el clericalismo que las favorecía ha pasado al extremo opuesto suprimiendo numerosas estatuas en  las iglesias, devociones y procesiones. María, entre algunos, tampoco ha escapado a este espíritu.</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Sin embargo, la veneración de los cristianos por la Madre de Dios ha revestido formas múltiples según  las circunstancias de tiempo y lugar, las sensibilidad de las personas y sus diferentes tradiciones culturales. De todo se  concluye que las diferentes  formas de piedad, sujetas al pairo de los siglos, se han renovado y actualizado.</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 xml:space="preserve">Los enfermos, los y las que le rezan como madre de Jesús y que les lleva a él, han continuado invocándola como mediadora.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Hoy, el testimonio de los jóvenes que acompañan a los enfermos a centros marianos como Lourdes, Fátima, Turín..., es  elocuente y el fervor popular vuelve a tomar vigor, en particular en los lugares en los que todo es caótico.</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En María, todo se relaciona con Cristo y todo depende de él. Es una elección de Dios haberla elegido como madre y  la “paradoja de nuestra fe profunda. Para D. Bosco y los SALESIANOS ella representa la Auxiliadora. Ella inspira todo el camino de esta familia.</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Decir Dios a los jóvenes, es introducirlos en esta realidad humana: Dios se hace hombre por gracia de una mujer y nos la ha dado como madre para siempre.</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pBdr>
          <w:bottom w:val="single" w:sz="4" w:space="1" w:color="auto"/>
          <w:between w:val="single" w:sz="4" w:space="1" w:color="auto"/>
        </w:pBdr>
        <w:jc w:val="both"/>
        <w:rPr>
          <w:b/>
          <w:color w:val="000000"/>
          <w:sz w:val="28"/>
          <w:szCs w:val="20"/>
        </w:rPr>
      </w:pPr>
      <w:r w:rsidRPr="00C6432C">
        <w:rPr>
          <w:b/>
          <w:color w:val="000000"/>
          <w:sz w:val="28"/>
          <w:szCs w:val="28"/>
        </w:rPr>
        <w:tab/>
      </w:r>
      <w:r w:rsidRPr="00C6432C">
        <w:rPr>
          <w:b/>
          <w:color w:val="000000"/>
          <w:sz w:val="28"/>
          <w:szCs w:val="20"/>
        </w:rPr>
        <w:t>En este clima hermoso del Sistema Preventivo de D. Bosco va a encontrar Domingo Savio el camino para hacerse santo.</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8"/>
        </w:rPr>
        <w:tab/>
      </w:r>
      <w:r w:rsidRPr="00C6432C">
        <w:rPr>
          <w:b/>
          <w:color w:val="000000"/>
          <w:sz w:val="28"/>
          <w:szCs w:val="28"/>
        </w:rPr>
        <w:tab/>
      </w:r>
      <w:r w:rsidRPr="00C6432C">
        <w:rPr>
          <w:b/>
          <w:color w:val="000000"/>
          <w:sz w:val="28"/>
          <w:szCs w:val="28"/>
        </w:rPr>
        <w:tab/>
      </w:r>
      <w:r w:rsidRPr="00C6432C">
        <w:rPr>
          <w:b/>
          <w:color w:val="000000"/>
          <w:sz w:val="28"/>
          <w:szCs w:val="28"/>
        </w:rPr>
        <w:tab/>
      </w:r>
      <w:r w:rsidRPr="00C6432C">
        <w:rPr>
          <w:b/>
          <w:color w:val="000000"/>
          <w:sz w:val="28"/>
          <w:szCs w:val="28"/>
        </w:rPr>
        <w:tab/>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pBdr>
          <w:between w:val="single" w:sz="4" w:space="1" w:color="auto"/>
        </w:pBdr>
        <w:jc w:val="both"/>
        <w:rPr>
          <w:b/>
          <w:color w:val="000000"/>
          <w:sz w:val="28"/>
          <w:szCs w:val="20"/>
        </w:rPr>
      </w:pPr>
      <w:r w:rsidRPr="00C6432C">
        <w:rPr>
          <w:b/>
          <w:color w:val="000000"/>
          <w:sz w:val="28"/>
          <w:szCs w:val="28"/>
        </w:rPr>
        <w:lastRenderedPageBreak/>
        <w:tab/>
      </w:r>
      <w:r w:rsidRPr="00C6432C">
        <w:rPr>
          <w:b/>
          <w:color w:val="000000"/>
          <w:sz w:val="28"/>
          <w:szCs w:val="28"/>
        </w:rPr>
        <w:tab/>
      </w:r>
      <w:r w:rsidRPr="00C6432C">
        <w:rPr>
          <w:b/>
          <w:color w:val="000000"/>
          <w:sz w:val="27"/>
          <w:szCs w:val="27"/>
          <w:bdr w:val="single" w:sz="4" w:space="0" w:color="auto" w:frame="1"/>
        </w:rPr>
        <w:t>DOMINGO SAVIO QUIERE SER SANTO</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pBdr>
          <w:bottom w:val="single" w:sz="4" w:space="1" w:color="auto"/>
        </w:pBd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Para un joven de hoy representa un ideal de perfección algo lejano. Un adolescente reivindica una cierta autonomía, una necesidad de ser escuchado y reconocido; a menudo se rebela contra las injusticias y la incoherencias de los adultos; es normal que en él surjan las preguntas sobre el sentido y de las experiencias apasionantes del amor.</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Frente  a todo esto, la vida de Domingo Savio corre el riesgo de no ser comprendida. Sin embargo, a pesar del tiempo y de lo años, fue un líder gracias al ardor ya la pasión por combatir contra sus propias debilidades, sus miedos y sus límites.</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i/>
          <w:iCs/>
          <w:color w:val="000000"/>
          <w:sz w:val="27"/>
          <w:szCs w:val="27"/>
        </w:rPr>
      </w:pPr>
      <w:r w:rsidRPr="00C6432C">
        <w:rPr>
          <w:b/>
          <w:color w:val="000000"/>
          <w:sz w:val="28"/>
          <w:szCs w:val="28"/>
        </w:rPr>
        <w:tab/>
      </w:r>
      <w:r w:rsidRPr="00C6432C">
        <w:rPr>
          <w:b/>
          <w:i/>
          <w:iCs/>
          <w:color w:val="000000"/>
          <w:sz w:val="27"/>
          <w:szCs w:val="27"/>
        </w:rPr>
        <w:t>Audaz, valiente y comprometido</w:t>
      </w:r>
    </w:p>
    <w:p w:rsidR="009B73BE" w:rsidRPr="00C6432C" w:rsidRDefault="009B73BE" w:rsidP="009B73BE">
      <w:pPr>
        <w:jc w:val="both"/>
        <w:rPr>
          <w:b/>
          <w:i/>
          <w:iCs/>
          <w:color w:val="000000"/>
          <w:sz w:val="27"/>
          <w:szCs w:val="27"/>
        </w:rPr>
      </w:pPr>
      <w:r w:rsidRPr="00C6432C">
        <w:rPr>
          <w:b/>
          <w:i/>
          <w:iCs/>
          <w:color w:val="000000"/>
          <w:sz w:val="28"/>
          <w:szCs w:val="28"/>
        </w:rPr>
        <w:t> </w:t>
      </w:r>
    </w:p>
    <w:p w:rsidR="009B73BE" w:rsidRPr="00C6432C" w:rsidRDefault="009B73BE" w:rsidP="009B73BE">
      <w:pPr>
        <w:jc w:val="both"/>
        <w:rPr>
          <w:b/>
          <w:color w:val="000000"/>
          <w:sz w:val="28"/>
          <w:szCs w:val="20"/>
        </w:rPr>
      </w:pPr>
      <w:r w:rsidRPr="00C6432C">
        <w:rPr>
          <w:b/>
          <w:i/>
          <w:iCs/>
          <w:color w:val="000000"/>
          <w:sz w:val="28"/>
          <w:szCs w:val="28"/>
        </w:rPr>
        <w:tab/>
      </w:r>
      <w:r w:rsidRPr="00C6432C">
        <w:rPr>
          <w:b/>
          <w:color w:val="000000"/>
          <w:sz w:val="28"/>
          <w:szCs w:val="20"/>
        </w:rPr>
        <w:t>No te has a la idea de un chico bueno y que no hace otra cosa que meterse en la iglesia y rezar. No. No te dejes llevar de prejuicios. Piensa  en él más bien como un joven con el rostro cansado, los cabellos revueltos, el corazón que late porque viene de seguir  a dos amigos que querían batirse a duelo: uno u otro debía morir. Los dos se querían pelear hasta la muerte. La presencia de Domingo puso fin a su odio y ganas de matarse a pedradas. Domingo se lanzó en medio de ellos para convencerlos. Y lo logró gracias a su sangre fría ya su capacidad de persuasión.</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Era la levadura entre sus compañeros. Había tomado conciencia de que para ser santo, tenía que “mojarse” en las tareas y deberes del colegio de Valdocco. Se dio cuenta- ¡fíjate bien!- de que esta santidad a la que aspiraba no consiste sólo en un trabajo de promoción personal, sino más bien en una atención creciente por los otros.</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Por eso, de pronto, elige a sus compañeros de juego entre aquellos que tienen dificultades en encontrar amigos, compañía, los excluidos o lo tímidos, los pobres que tienen vergüenza o miedo ante los “chulos”.</w:t>
      </w:r>
    </w:p>
    <w:p w:rsidR="009B73BE" w:rsidRPr="00C6432C" w:rsidRDefault="009B73BE" w:rsidP="009B73BE">
      <w:pPr>
        <w:jc w:val="both"/>
        <w:rPr>
          <w:b/>
          <w:i/>
          <w:iCs/>
          <w:color w:val="000000"/>
          <w:sz w:val="27"/>
          <w:szCs w:val="27"/>
        </w:rPr>
      </w:pPr>
      <w:r w:rsidRPr="00C6432C">
        <w:rPr>
          <w:b/>
          <w:color w:val="000000"/>
          <w:sz w:val="28"/>
          <w:szCs w:val="28"/>
        </w:rPr>
        <w:tab/>
      </w:r>
      <w:r w:rsidRPr="00C6432C">
        <w:rPr>
          <w:b/>
          <w:i/>
          <w:iCs/>
          <w:color w:val="000000"/>
          <w:sz w:val="27"/>
          <w:szCs w:val="27"/>
        </w:rPr>
        <w:t>Convence con el ejemplo</w:t>
      </w:r>
    </w:p>
    <w:p w:rsidR="009B73BE" w:rsidRPr="00C6432C" w:rsidRDefault="009B73BE" w:rsidP="009B73BE">
      <w:pPr>
        <w:jc w:val="both"/>
        <w:rPr>
          <w:b/>
          <w:i/>
          <w:iCs/>
          <w:color w:val="000000"/>
          <w:sz w:val="27"/>
          <w:szCs w:val="27"/>
        </w:rPr>
      </w:pPr>
      <w:r w:rsidRPr="00C6432C">
        <w:rPr>
          <w:b/>
          <w:i/>
          <w:iCs/>
          <w:color w:val="000000"/>
          <w:sz w:val="28"/>
          <w:szCs w:val="28"/>
        </w:rPr>
        <w:t> </w:t>
      </w:r>
    </w:p>
    <w:p w:rsidR="009B73BE" w:rsidRPr="00C6432C" w:rsidRDefault="009B73BE" w:rsidP="009B73BE">
      <w:pPr>
        <w:jc w:val="both"/>
        <w:rPr>
          <w:b/>
          <w:color w:val="000000"/>
          <w:sz w:val="28"/>
          <w:szCs w:val="20"/>
        </w:rPr>
      </w:pPr>
      <w:r w:rsidRPr="00C6432C">
        <w:rPr>
          <w:b/>
          <w:i/>
          <w:iCs/>
          <w:color w:val="000000"/>
          <w:sz w:val="28"/>
          <w:szCs w:val="28"/>
        </w:rPr>
        <w:tab/>
      </w:r>
      <w:r w:rsidRPr="00C6432C">
        <w:rPr>
          <w:b/>
          <w:color w:val="000000"/>
          <w:sz w:val="28"/>
          <w:szCs w:val="20"/>
        </w:rPr>
        <w:t>Domingo  comprende que la felicidad de sus compañeros pasa por la paz de su conciencia y la paz con Dios. Ante estas circunstancias, él mismo se considera- a sus años- el enviado  para estar junto a ellos.</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 xml:space="preserve">No regateaba esfuerzos por dar la confianza a unos y a otros. </w:t>
      </w:r>
    </w:p>
    <w:p w:rsidR="009B73BE" w:rsidRPr="00C6432C" w:rsidRDefault="009B73BE" w:rsidP="009B73BE">
      <w:pPr>
        <w:jc w:val="both"/>
        <w:rPr>
          <w:b/>
          <w:color w:val="000000"/>
          <w:sz w:val="28"/>
          <w:szCs w:val="20"/>
        </w:rPr>
      </w:pPr>
      <w:r w:rsidRPr="00C6432C">
        <w:rPr>
          <w:b/>
          <w:color w:val="000000"/>
          <w:sz w:val="28"/>
          <w:szCs w:val="28"/>
        </w:rPr>
        <w:lastRenderedPageBreak/>
        <w:tab/>
      </w:r>
      <w:r w:rsidRPr="00C6432C">
        <w:rPr>
          <w:b/>
          <w:color w:val="000000"/>
          <w:sz w:val="28"/>
          <w:szCs w:val="20"/>
        </w:rPr>
        <w:t>Valor, temeridad pero también paciencia y voluntad son el yunque diario de este adolescente; y sobre todo, una oración cada vez más íntima que lo une a su Creador.</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Será, sin embargo María la que será para él la verdadera fuente de inspiración.</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Así, una tarde de 1856, decidió fundar una pequeña Asociación secreta cuyo proyecto consistía en acercar a los jóvenes más difíciles del colegio. Este grupo se llamará LA COMPAÑÍA DE LA INMACULADA CONCEPCIÓN.</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 xml:space="preserve">  Una vez que reclutó a amigos, en  la capilla del colegio, leyó los objetivos y artículos del reglamento y los compromisos.</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Como era de esperar, todo mira al cumplimiento del deber, la frecuencia de los sacramentos y el amor a la Virgen, así como la contribución a que existiera un buen ambiente en el colegio.</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No te olvides que hacía dos años que se había proclamado solemnemente el dogma de María Inmaculada.</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Un salesiano ilustre, D. Francesia, a los cuatro años de la muerte de  Domingo, se entró de la existencia de esta unidad de élite.</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El adolescente había diagnosticado el mal que sufría Valdocco: la generosidad y el optimismo de Don Bosco habían permitido la mezcla sin complejo de buenos y malos y hasta  de lobos terribles. Había que trazar una estrategia mediante la cual la influencia de los malos s neutralizara mediante una cercanía a ellos de forma educada. De este modo dejarían de ser groseros, obscenos, vengativos...para  pasar a ser dinámicos y compañeros francos y sinceros.</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i/>
          <w:iCs/>
          <w:color w:val="000000"/>
          <w:sz w:val="27"/>
          <w:szCs w:val="27"/>
        </w:rPr>
      </w:pPr>
      <w:r w:rsidRPr="00C6432C">
        <w:rPr>
          <w:b/>
          <w:color w:val="000000"/>
          <w:sz w:val="28"/>
          <w:szCs w:val="28"/>
        </w:rPr>
        <w:tab/>
      </w:r>
      <w:r w:rsidRPr="00C6432C">
        <w:rPr>
          <w:b/>
          <w:i/>
          <w:iCs/>
          <w:color w:val="000000"/>
          <w:sz w:val="27"/>
          <w:szCs w:val="27"/>
        </w:rPr>
        <w:t>D. Bosco le animaba</w:t>
      </w:r>
    </w:p>
    <w:p w:rsidR="009B73BE" w:rsidRPr="00C6432C" w:rsidRDefault="009B73BE" w:rsidP="009B73BE">
      <w:pPr>
        <w:jc w:val="both"/>
        <w:rPr>
          <w:b/>
          <w:i/>
          <w:iCs/>
          <w:color w:val="000000"/>
          <w:sz w:val="27"/>
          <w:szCs w:val="27"/>
        </w:rPr>
      </w:pPr>
      <w:r w:rsidRPr="00C6432C">
        <w:rPr>
          <w:b/>
          <w:i/>
          <w:iCs/>
          <w:color w:val="000000"/>
          <w:sz w:val="28"/>
          <w:szCs w:val="28"/>
        </w:rPr>
        <w:t> </w:t>
      </w:r>
    </w:p>
    <w:p w:rsidR="009B73BE" w:rsidRPr="00C6432C" w:rsidRDefault="009B73BE" w:rsidP="009B73BE">
      <w:pPr>
        <w:jc w:val="both"/>
        <w:rPr>
          <w:b/>
          <w:color w:val="000000"/>
          <w:sz w:val="28"/>
          <w:szCs w:val="20"/>
        </w:rPr>
      </w:pPr>
      <w:r w:rsidRPr="00C6432C">
        <w:rPr>
          <w:b/>
          <w:i/>
          <w:iCs/>
          <w:color w:val="000000"/>
          <w:sz w:val="28"/>
          <w:szCs w:val="28"/>
        </w:rPr>
        <w:tab/>
      </w:r>
      <w:r w:rsidRPr="00C6432C">
        <w:rPr>
          <w:b/>
          <w:color w:val="000000"/>
          <w:sz w:val="28"/>
          <w:szCs w:val="20"/>
        </w:rPr>
        <w:t>Un  punto muy importante en el camino de alguien que busca y escala la santidad, es descubrir la gratuidad. En este sentido, le animaba a que desarrollara su vida sacramental. En un tiempo en el que era poco frecuente, D. Bosco no tuvo la menor duda en invitar a sus chicos a la comunión frecuente y a vivir los ejercicios espirituales que proponía el colegio: confesión renovadas, oración personal y comunitarias.</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El fin de D. Bosco era que Domingo pudiese tener un día la experiencia más central de la vida cristiana: la de la gratuidad de Dios.</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i/>
          <w:iCs/>
          <w:color w:val="000000"/>
          <w:sz w:val="27"/>
          <w:szCs w:val="27"/>
        </w:rPr>
      </w:pPr>
      <w:r w:rsidRPr="00C6432C">
        <w:rPr>
          <w:b/>
          <w:color w:val="000000"/>
          <w:sz w:val="28"/>
          <w:szCs w:val="28"/>
        </w:rPr>
        <w:tab/>
      </w:r>
      <w:r w:rsidRPr="00C6432C">
        <w:rPr>
          <w:b/>
          <w:i/>
          <w:iCs/>
          <w:color w:val="000000"/>
          <w:sz w:val="27"/>
          <w:szCs w:val="27"/>
        </w:rPr>
        <w:t>Tener los pies en la tierra</w:t>
      </w:r>
    </w:p>
    <w:p w:rsidR="009B73BE" w:rsidRPr="00C6432C" w:rsidRDefault="009B73BE" w:rsidP="009B73BE">
      <w:pPr>
        <w:jc w:val="both"/>
        <w:rPr>
          <w:b/>
          <w:i/>
          <w:iCs/>
          <w:color w:val="000000"/>
          <w:sz w:val="27"/>
          <w:szCs w:val="27"/>
        </w:rPr>
      </w:pPr>
      <w:r w:rsidRPr="00C6432C">
        <w:rPr>
          <w:b/>
          <w:i/>
          <w:iCs/>
          <w:color w:val="000000"/>
          <w:sz w:val="28"/>
          <w:szCs w:val="28"/>
        </w:rPr>
        <w:t> </w:t>
      </w:r>
    </w:p>
    <w:p w:rsidR="009B73BE" w:rsidRPr="00C6432C" w:rsidRDefault="009B73BE" w:rsidP="009B73BE">
      <w:pPr>
        <w:jc w:val="both"/>
        <w:rPr>
          <w:b/>
          <w:color w:val="000000"/>
          <w:sz w:val="28"/>
          <w:szCs w:val="20"/>
        </w:rPr>
      </w:pPr>
      <w:r w:rsidRPr="00C6432C">
        <w:rPr>
          <w:b/>
          <w:i/>
          <w:iCs/>
          <w:color w:val="000000"/>
          <w:sz w:val="28"/>
          <w:szCs w:val="28"/>
        </w:rPr>
        <w:lastRenderedPageBreak/>
        <w:tab/>
      </w:r>
      <w:r w:rsidRPr="00C6432C">
        <w:rPr>
          <w:b/>
          <w:color w:val="000000"/>
          <w:sz w:val="28"/>
          <w:szCs w:val="20"/>
        </w:rPr>
        <w:t>Efectivamente, como todo adolescente enamorado de lo absoluto, el joven Domingo no conocía exactamente el don que quería hacer de sí mismo a Dios. Pensaba que lo mejor era entregarse a prácticas de mortificación duras y dañinas para su salud y su equilibrio. D. Bosco se dio cuenta en seguida. Y como buen guía espiritual, le recordó muchas veces que Dios y la santidad no se conquistan a fuerza de puños o por acumulación de méritos. El Reino de Dios es un reino de sobreabundancia y de gratuidad; tal es el descubrimiento algo chocante que debe hacer todo cristiano un día u otro.</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i/>
          <w:iCs/>
          <w:color w:val="000000"/>
          <w:sz w:val="27"/>
          <w:szCs w:val="27"/>
        </w:rPr>
      </w:pPr>
      <w:r w:rsidRPr="00C6432C">
        <w:rPr>
          <w:b/>
          <w:color w:val="000000"/>
          <w:sz w:val="28"/>
          <w:szCs w:val="28"/>
        </w:rPr>
        <w:tab/>
      </w:r>
      <w:r w:rsidRPr="00C6432C">
        <w:rPr>
          <w:b/>
          <w:i/>
          <w:iCs/>
          <w:color w:val="000000"/>
          <w:sz w:val="27"/>
          <w:szCs w:val="27"/>
        </w:rPr>
        <w:t>Encontrar a Dios en lo cotidiano</w:t>
      </w:r>
    </w:p>
    <w:p w:rsidR="009B73BE" w:rsidRPr="00C6432C" w:rsidRDefault="009B73BE" w:rsidP="009B73BE">
      <w:pPr>
        <w:jc w:val="both"/>
        <w:rPr>
          <w:b/>
          <w:i/>
          <w:iCs/>
          <w:color w:val="000000"/>
          <w:sz w:val="27"/>
          <w:szCs w:val="27"/>
        </w:rPr>
      </w:pPr>
      <w:r w:rsidRPr="00C6432C">
        <w:rPr>
          <w:b/>
          <w:i/>
          <w:iCs/>
          <w:color w:val="000000"/>
          <w:sz w:val="28"/>
          <w:szCs w:val="28"/>
        </w:rPr>
        <w:t> </w:t>
      </w:r>
    </w:p>
    <w:p w:rsidR="009B73BE" w:rsidRPr="00C6432C" w:rsidRDefault="009B73BE" w:rsidP="009B73BE">
      <w:pPr>
        <w:jc w:val="both"/>
        <w:rPr>
          <w:b/>
          <w:color w:val="000000"/>
          <w:sz w:val="28"/>
          <w:szCs w:val="20"/>
        </w:rPr>
      </w:pPr>
      <w:r w:rsidRPr="00C6432C">
        <w:rPr>
          <w:b/>
          <w:i/>
          <w:iCs/>
          <w:color w:val="000000"/>
          <w:sz w:val="28"/>
          <w:szCs w:val="28"/>
        </w:rPr>
        <w:tab/>
      </w:r>
      <w:r w:rsidRPr="00C6432C">
        <w:rPr>
          <w:b/>
          <w:color w:val="000000"/>
          <w:sz w:val="28"/>
          <w:szCs w:val="20"/>
        </w:rPr>
        <w:t>Pero este descubrimiento necesita un itinerario en el que hay senderos fáciles de recorrer, cimas difíciles de escalar, caminos empinados que dan vértigo, llanuras inmensas que parecen a veces interminables.</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En todos estos casos, se trata de ir a lo concreto, no sólo en sus aspectos excepcionales, sino sobre todo en lo cotidiano y banal. La santidad se robustece con lo concreto de cada día.</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Así no es de extrañar que la inquietud mayor de D. Bosco con Domingo fuera la de enviarlo a su experiencia diaria de alumno que vive en un internado.”Tú eres alumno..., elévate, gracias al Espíritu, hasta el conocimiento de Cristo Resucitado, y vive plenamente tu condición de hijo de Dios”.</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Tal es, en definitiva, la consigna que estructurará todo el seguimiento propuesto a Domingo Savio. Ser alumno quiere decir ante todo asumir lo mejor posible el trabajo escolar. También es saber encontrar el sitio en el interior de la clase y a veces del internado en el que vive. Incluso más, hacerse inventivo para tener espacios de juegos, tiempo libre en los que se experimenta- hasta en el propio cuerpo- la belleza de la vida.</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i/>
          <w:iCs/>
          <w:color w:val="000000"/>
          <w:sz w:val="27"/>
          <w:szCs w:val="27"/>
        </w:rPr>
      </w:pPr>
      <w:r w:rsidRPr="00C6432C">
        <w:rPr>
          <w:b/>
          <w:color w:val="000000"/>
          <w:sz w:val="28"/>
          <w:szCs w:val="28"/>
        </w:rPr>
        <w:tab/>
      </w:r>
      <w:r w:rsidRPr="00C6432C">
        <w:rPr>
          <w:b/>
          <w:i/>
          <w:iCs/>
          <w:color w:val="000000"/>
          <w:sz w:val="27"/>
          <w:szCs w:val="27"/>
        </w:rPr>
        <w:t xml:space="preserve"> Testimoniar a Dios</w:t>
      </w:r>
    </w:p>
    <w:p w:rsidR="009B73BE" w:rsidRPr="00C6432C" w:rsidRDefault="009B73BE" w:rsidP="009B73BE">
      <w:pPr>
        <w:jc w:val="both"/>
        <w:rPr>
          <w:b/>
          <w:i/>
          <w:iCs/>
          <w:color w:val="000000"/>
          <w:sz w:val="27"/>
          <w:szCs w:val="27"/>
        </w:rPr>
      </w:pPr>
      <w:r w:rsidRPr="00C6432C">
        <w:rPr>
          <w:b/>
          <w:i/>
          <w:iCs/>
          <w:color w:val="000000"/>
          <w:sz w:val="28"/>
          <w:szCs w:val="28"/>
        </w:rPr>
        <w:t> </w:t>
      </w:r>
    </w:p>
    <w:p w:rsidR="009B73BE" w:rsidRPr="00C6432C" w:rsidRDefault="009B73BE" w:rsidP="009B73BE">
      <w:pPr>
        <w:jc w:val="both"/>
        <w:rPr>
          <w:b/>
          <w:i/>
          <w:iCs/>
          <w:color w:val="000000"/>
          <w:sz w:val="27"/>
          <w:szCs w:val="27"/>
        </w:rPr>
      </w:pPr>
      <w:r w:rsidRPr="00C6432C">
        <w:rPr>
          <w:b/>
          <w:i/>
          <w:iCs/>
          <w:color w:val="000000"/>
          <w:sz w:val="28"/>
          <w:szCs w:val="28"/>
        </w:rPr>
        <w:t> </w:t>
      </w:r>
    </w:p>
    <w:p w:rsidR="009B73BE" w:rsidRPr="00C6432C" w:rsidRDefault="009B73BE" w:rsidP="009B73BE">
      <w:pPr>
        <w:jc w:val="both"/>
        <w:rPr>
          <w:b/>
          <w:color w:val="000000"/>
          <w:sz w:val="28"/>
          <w:szCs w:val="20"/>
        </w:rPr>
      </w:pPr>
      <w:r w:rsidRPr="00C6432C">
        <w:rPr>
          <w:b/>
          <w:i/>
          <w:iCs/>
          <w:color w:val="000000"/>
          <w:sz w:val="28"/>
          <w:szCs w:val="28"/>
        </w:rPr>
        <w:tab/>
      </w:r>
      <w:r w:rsidRPr="00C6432C">
        <w:rPr>
          <w:b/>
          <w:color w:val="000000"/>
          <w:sz w:val="28"/>
          <w:szCs w:val="20"/>
        </w:rPr>
        <w:t>Por esta razón, es por la que D. Bosco- incansablemente- invitaba a Domingo a que fuera a lo concreto y a hacer del encuentro de Dios un juego. El trabajo escolar se lo tomó en serio. En cuanto a su lugar en el internado, no buscó en él un refugio, sino un sitio en el cual podía llevar a cabo con sus compañeros el afecto, la ayuda  a los que más necesitaban de sus servicios.</w:t>
      </w:r>
    </w:p>
    <w:p w:rsidR="009B73BE" w:rsidRPr="00C6432C" w:rsidRDefault="009B73BE" w:rsidP="009B73BE">
      <w:pPr>
        <w:jc w:val="both"/>
        <w:rPr>
          <w:b/>
          <w:color w:val="000000"/>
          <w:sz w:val="27"/>
          <w:szCs w:val="27"/>
        </w:rPr>
      </w:pPr>
      <w:r w:rsidRPr="00C6432C">
        <w:rPr>
          <w:b/>
          <w:color w:val="000000"/>
          <w:sz w:val="28"/>
          <w:szCs w:val="28"/>
        </w:rPr>
        <w:lastRenderedPageBreak/>
        <w:t> </w:t>
      </w:r>
    </w:p>
    <w:p w:rsidR="009B73BE" w:rsidRPr="00C6432C" w:rsidRDefault="009B73BE" w:rsidP="009B73BE">
      <w:pPr>
        <w:jc w:val="both"/>
        <w:rPr>
          <w:b/>
          <w:i/>
          <w:iCs/>
          <w:color w:val="000000"/>
          <w:sz w:val="27"/>
          <w:szCs w:val="27"/>
        </w:rPr>
      </w:pPr>
      <w:r w:rsidRPr="00C6432C">
        <w:rPr>
          <w:b/>
          <w:color w:val="000000"/>
          <w:sz w:val="28"/>
          <w:szCs w:val="28"/>
        </w:rPr>
        <w:tab/>
      </w:r>
      <w:r w:rsidRPr="00C6432C">
        <w:rPr>
          <w:b/>
          <w:color w:val="000000"/>
          <w:sz w:val="28"/>
          <w:szCs w:val="28"/>
        </w:rPr>
        <w:tab/>
      </w:r>
      <w:r w:rsidRPr="00C6432C">
        <w:rPr>
          <w:b/>
          <w:i/>
          <w:iCs/>
          <w:color w:val="000000"/>
          <w:sz w:val="27"/>
          <w:szCs w:val="27"/>
        </w:rPr>
        <w:t>Respetar los caminos del Espíritu</w:t>
      </w:r>
    </w:p>
    <w:p w:rsidR="009B73BE" w:rsidRPr="00C6432C" w:rsidRDefault="009B73BE" w:rsidP="009B73BE">
      <w:pPr>
        <w:jc w:val="both"/>
        <w:rPr>
          <w:b/>
          <w:i/>
          <w:iCs/>
          <w:color w:val="000000"/>
          <w:sz w:val="27"/>
          <w:szCs w:val="27"/>
        </w:rPr>
      </w:pPr>
      <w:r w:rsidRPr="00C6432C">
        <w:rPr>
          <w:b/>
          <w:i/>
          <w:iCs/>
          <w:color w:val="000000"/>
          <w:sz w:val="28"/>
          <w:szCs w:val="28"/>
        </w:rPr>
        <w:t> </w:t>
      </w:r>
    </w:p>
    <w:p w:rsidR="009B73BE" w:rsidRPr="00C6432C" w:rsidRDefault="009B73BE" w:rsidP="009B73BE">
      <w:pPr>
        <w:jc w:val="both"/>
        <w:rPr>
          <w:b/>
          <w:i/>
          <w:iCs/>
          <w:color w:val="000000"/>
          <w:sz w:val="27"/>
          <w:szCs w:val="27"/>
        </w:rPr>
      </w:pPr>
      <w:r w:rsidRPr="00C6432C">
        <w:rPr>
          <w:b/>
          <w:i/>
          <w:iCs/>
          <w:color w:val="000000"/>
          <w:sz w:val="28"/>
          <w:szCs w:val="28"/>
        </w:rPr>
        <w:t> </w:t>
      </w:r>
    </w:p>
    <w:p w:rsidR="009B73BE" w:rsidRPr="00C6432C" w:rsidRDefault="009B73BE" w:rsidP="009B73BE">
      <w:pPr>
        <w:jc w:val="both"/>
        <w:rPr>
          <w:b/>
          <w:color w:val="000000"/>
          <w:sz w:val="28"/>
          <w:szCs w:val="20"/>
        </w:rPr>
      </w:pPr>
      <w:r w:rsidRPr="00C6432C">
        <w:rPr>
          <w:b/>
          <w:i/>
          <w:iCs/>
          <w:color w:val="000000"/>
          <w:sz w:val="28"/>
          <w:szCs w:val="28"/>
        </w:rPr>
        <w:tab/>
      </w:r>
      <w:r w:rsidRPr="00C6432C">
        <w:rPr>
          <w:b/>
          <w:color w:val="000000"/>
          <w:sz w:val="28"/>
          <w:szCs w:val="20"/>
        </w:rPr>
        <w:t>D. Bosco había comprendido que el joven Savio poseía una personalidad fuera de lo común. Era preciso tenerlo en cuenta. El Espíritu desarrolla siempre de modo único las riquezas insondables de la persona; riquezas que aparecen raramente a los ojos de quien no tiene la mirada agudizada por el Evangelio.</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Así, el 8 de diciembre de 1854, el Papa proclama el dogma de la Inmaculada Concepción, afirmando que la Madre de Jesús fue preservada intacta de toda mancha de pecado original. Bella ocasión para desarrollar la dimensión mariana de la fe, y sobre todo en la casa salesiana que se había salvado de la epidemia del cólera por la que murieron 1400 personas en Turín.</w:t>
      </w:r>
    </w:p>
    <w:p w:rsidR="009B73BE" w:rsidRPr="00C6432C" w:rsidRDefault="009B73BE" w:rsidP="009B73BE">
      <w:pPr>
        <w:jc w:val="both"/>
        <w:rPr>
          <w:b/>
          <w:color w:val="000000"/>
          <w:sz w:val="27"/>
          <w:szCs w:val="27"/>
        </w:rPr>
      </w:pPr>
      <w:r w:rsidRPr="00C6432C">
        <w:rPr>
          <w:b/>
          <w:color w:val="000000"/>
          <w:sz w:val="28"/>
          <w:szCs w:val="28"/>
        </w:rPr>
        <w:t> </w:t>
      </w:r>
    </w:p>
    <w:p w:rsidR="009B73BE" w:rsidRPr="00C6432C" w:rsidRDefault="009B73BE" w:rsidP="009B73BE">
      <w:pPr>
        <w:jc w:val="both"/>
        <w:rPr>
          <w:b/>
          <w:color w:val="000000"/>
          <w:sz w:val="28"/>
          <w:szCs w:val="20"/>
        </w:rPr>
      </w:pPr>
      <w:r w:rsidRPr="00C6432C">
        <w:rPr>
          <w:b/>
          <w:color w:val="000000"/>
          <w:sz w:val="28"/>
          <w:szCs w:val="28"/>
        </w:rPr>
        <w:tab/>
      </w:r>
      <w:r w:rsidRPr="00C6432C">
        <w:rPr>
          <w:b/>
          <w:color w:val="000000"/>
          <w:sz w:val="28"/>
          <w:szCs w:val="20"/>
        </w:rPr>
        <w:t>La Virgen , desde este momento, ocupó un lugar esencial en la fe de Domingo. Hasta tal punto que sintió el deseo de consagrarse a ella con el consejo de D. Bosco.</w:t>
      </w:r>
    </w:p>
    <w:p w:rsidR="009B73BE" w:rsidRPr="00C6432C" w:rsidRDefault="009B73BE" w:rsidP="009B73BE">
      <w:pPr>
        <w:jc w:val="both"/>
        <w:rPr>
          <w:b/>
          <w:color w:val="000000"/>
          <w:sz w:val="27"/>
          <w:szCs w:val="27"/>
        </w:rPr>
      </w:pPr>
      <w:r w:rsidRPr="00C6432C">
        <w:rPr>
          <w:b/>
          <w:color w:val="000000"/>
          <w:sz w:val="28"/>
          <w:szCs w:val="28"/>
        </w:rPr>
        <w:t> </w:t>
      </w:r>
    </w:p>
    <w:p w:rsidR="009B73BE" w:rsidRDefault="009B73BE" w:rsidP="009B73BE"/>
    <w:p w:rsidR="009B73BE" w:rsidRPr="00B851DD" w:rsidRDefault="009B73BE" w:rsidP="009B73BE">
      <w:pPr>
        <w:jc w:val="both"/>
        <w:rPr>
          <w:b/>
          <w:color w:val="000000"/>
          <w:sz w:val="28"/>
          <w:szCs w:val="20"/>
        </w:rPr>
      </w:pPr>
      <w:r w:rsidRPr="00B851DD">
        <w:rPr>
          <w:b/>
          <w:color w:val="000000"/>
          <w:sz w:val="28"/>
          <w:szCs w:val="20"/>
        </w:rPr>
        <w:t>De  igual modo, Domingo se animó a desarrollar su vida de intimidad con Dios estando largos ratos delante del  sagrario. Ante él tuvo experiencias que podemos calificar de místicas. Durante la oración el tiempo se detenía. Se sumergía en las profundidades de Dios. De esta manera saboreaba por adelantado algo del Reino futuro.</w:t>
      </w:r>
    </w:p>
    <w:p w:rsidR="009B73BE" w:rsidRPr="00B851DD" w:rsidRDefault="009B73BE" w:rsidP="009B73BE">
      <w:pPr>
        <w:jc w:val="both"/>
        <w:rPr>
          <w:b/>
          <w:color w:val="000000"/>
          <w:sz w:val="27"/>
          <w:szCs w:val="27"/>
        </w:rPr>
      </w:pPr>
      <w:r w:rsidRPr="00B851DD">
        <w:rPr>
          <w:b/>
          <w:color w:val="000000"/>
          <w:sz w:val="28"/>
          <w:szCs w:val="28"/>
        </w:rPr>
        <w:t> </w:t>
      </w:r>
    </w:p>
    <w:p w:rsidR="009B73BE" w:rsidRPr="00B851DD" w:rsidRDefault="009B73BE" w:rsidP="009B73BE">
      <w:pPr>
        <w:jc w:val="both"/>
        <w:rPr>
          <w:b/>
          <w:color w:val="000000"/>
          <w:sz w:val="28"/>
          <w:szCs w:val="20"/>
        </w:rPr>
      </w:pPr>
      <w:r w:rsidRPr="00B851DD">
        <w:rPr>
          <w:b/>
          <w:color w:val="000000"/>
          <w:sz w:val="28"/>
          <w:szCs w:val="28"/>
        </w:rPr>
        <w:tab/>
      </w:r>
      <w:r w:rsidRPr="00B851DD">
        <w:rPr>
          <w:b/>
          <w:color w:val="000000"/>
          <w:sz w:val="28"/>
          <w:szCs w:val="20"/>
        </w:rPr>
        <w:t>D. Bosco, atento siempre a las inspiraciones del Espíritu, respetó la originalidad de tales encuentros con el Señor. Lejos de sospechar o de reírse o de magnificarlos, supo integrarlos en la experiencia espiritual de Domingo. Para eso, le invitaba a que llevara la vida práctica esos tiempos fuertes de percepción de la paternidad divina.</w:t>
      </w:r>
    </w:p>
    <w:p w:rsidR="009B73BE" w:rsidRPr="00B851DD" w:rsidRDefault="009B73BE" w:rsidP="009B73BE">
      <w:pPr>
        <w:jc w:val="both"/>
        <w:rPr>
          <w:b/>
          <w:color w:val="000000"/>
          <w:sz w:val="28"/>
          <w:szCs w:val="20"/>
        </w:rPr>
      </w:pPr>
      <w:r w:rsidRPr="00B851DD">
        <w:rPr>
          <w:b/>
          <w:color w:val="000000"/>
          <w:sz w:val="28"/>
          <w:szCs w:val="28"/>
        </w:rPr>
        <w:tab/>
      </w:r>
      <w:r w:rsidRPr="00B851DD">
        <w:rPr>
          <w:b/>
          <w:color w:val="000000"/>
          <w:sz w:val="28"/>
          <w:szCs w:val="20"/>
        </w:rPr>
        <w:t>De esta forma acompañó D. Bosco a su alumno por la senda de la santidad. Y fue declarado santo, el 12 de junio de 1954, hace ahora 50 años.</w:t>
      </w:r>
    </w:p>
    <w:p w:rsidR="009B73BE" w:rsidRPr="00B851DD" w:rsidRDefault="009B73BE" w:rsidP="009B73BE">
      <w:pPr>
        <w:jc w:val="both"/>
        <w:rPr>
          <w:b/>
          <w:color w:val="000000"/>
          <w:sz w:val="27"/>
          <w:szCs w:val="27"/>
        </w:rPr>
      </w:pPr>
      <w:r w:rsidRPr="00B851DD">
        <w:rPr>
          <w:b/>
          <w:color w:val="000000"/>
          <w:sz w:val="28"/>
          <w:szCs w:val="28"/>
        </w:rPr>
        <w:t> </w:t>
      </w:r>
    </w:p>
    <w:p w:rsidR="009B73BE" w:rsidRPr="00B851DD" w:rsidRDefault="009B73BE" w:rsidP="009B73BE">
      <w:pPr>
        <w:jc w:val="both"/>
        <w:rPr>
          <w:b/>
          <w:color w:val="000000"/>
          <w:sz w:val="27"/>
          <w:szCs w:val="27"/>
        </w:rPr>
      </w:pPr>
      <w:r w:rsidRPr="00B851DD">
        <w:rPr>
          <w:b/>
          <w:color w:val="000000"/>
          <w:sz w:val="28"/>
          <w:szCs w:val="28"/>
        </w:rPr>
        <w:t> </w:t>
      </w:r>
    </w:p>
    <w:p w:rsidR="009B73BE" w:rsidRPr="00B851DD" w:rsidRDefault="009B73BE" w:rsidP="009B73BE">
      <w:pPr>
        <w:jc w:val="both"/>
        <w:rPr>
          <w:b/>
          <w:color w:val="000000"/>
          <w:sz w:val="27"/>
          <w:szCs w:val="27"/>
        </w:rPr>
      </w:pPr>
      <w:r w:rsidRPr="00B851DD">
        <w:rPr>
          <w:b/>
          <w:color w:val="000000"/>
          <w:sz w:val="28"/>
          <w:szCs w:val="28"/>
        </w:rPr>
        <w:t> </w:t>
      </w:r>
    </w:p>
    <w:p w:rsidR="009B73BE" w:rsidRPr="00B851DD" w:rsidRDefault="009B73BE" w:rsidP="009B73BE">
      <w:pPr>
        <w:jc w:val="both"/>
        <w:rPr>
          <w:b/>
          <w:color w:val="000000"/>
          <w:sz w:val="27"/>
          <w:szCs w:val="27"/>
        </w:rPr>
      </w:pPr>
      <w:r w:rsidRPr="00B851DD">
        <w:rPr>
          <w:b/>
          <w:color w:val="000000"/>
          <w:sz w:val="28"/>
          <w:szCs w:val="28"/>
        </w:rPr>
        <w:t> </w:t>
      </w:r>
    </w:p>
    <w:p w:rsidR="009B73BE" w:rsidRPr="00B851DD" w:rsidRDefault="009B73BE" w:rsidP="009B73BE">
      <w:pPr>
        <w:jc w:val="both"/>
        <w:rPr>
          <w:b/>
          <w:color w:val="000000"/>
          <w:sz w:val="27"/>
          <w:szCs w:val="27"/>
        </w:rPr>
      </w:pPr>
      <w:r w:rsidRPr="00B851DD">
        <w:rPr>
          <w:b/>
          <w:color w:val="000000"/>
          <w:sz w:val="28"/>
          <w:szCs w:val="28"/>
        </w:rPr>
        <w:t> </w:t>
      </w:r>
    </w:p>
    <w:p w:rsidR="009B73BE" w:rsidRPr="00B851DD" w:rsidRDefault="009B73BE" w:rsidP="009B73BE">
      <w:pPr>
        <w:jc w:val="both"/>
        <w:rPr>
          <w:b/>
          <w:color w:val="000000"/>
          <w:sz w:val="27"/>
          <w:szCs w:val="27"/>
        </w:rPr>
      </w:pPr>
      <w:r w:rsidRPr="00B851DD">
        <w:rPr>
          <w:b/>
          <w:color w:val="000000"/>
          <w:sz w:val="28"/>
          <w:szCs w:val="28"/>
        </w:rPr>
        <w:t> </w:t>
      </w:r>
    </w:p>
    <w:p w:rsidR="009B73BE" w:rsidRPr="00B851DD" w:rsidRDefault="009B73BE" w:rsidP="009B73BE">
      <w:pPr>
        <w:jc w:val="both"/>
        <w:rPr>
          <w:b/>
          <w:color w:val="000000"/>
          <w:sz w:val="27"/>
          <w:szCs w:val="27"/>
        </w:rPr>
      </w:pPr>
      <w:r w:rsidRPr="00B851DD">
        <w:rPr>
          <w:b/>
          <w:color w:val="000000"/>
          <w:sz w:val="28"/>
          <w:szCs w:val="28"/>
        </w:rPr>
        <w:t> </w:t>
      </w:r>
    </w:p>
    <w:p w:rsidR="009B73BE" w:rsidRPr="00B851DD" w:rsidRDefault="009B73BE" w:rsidP="009B73BE">
      <w:pPr>
        <w:jc w:val="both"/>
        <w:rPr>
          <w:b/>
          <w:color w:val="000000"/>
          <w:sz w:val="27"/>
          <w:szCs w:val="27"/>
        </w:rPr>
      </w:pPr>
      <w:r w:rsidRPr="00B851DD">
        <w:rPr>
          <w:b/>
          <w:color w:val="000000"/>
          <w:sz w:val="28"/>
          <w:szCs w:val="28"/>
        </w:rPr>
        <w:t> </w:t>
      </w:r>
    </w:p>
    <w:p w:rsidR="009B73BE" w:rsidRPr="00B851DD" w:rsidRDefault="009B73BE" w:rsidP="009B73BE">
      <w:pPr>
        <w:jc w:val="both"/>
        <w:rPr>
          <w:b/>
          <w:color w:val="000000"/>
          <w:sz w:val="27"/>
          <w:szCs w:val="27"/>
        </w:rPr>
      </w:pPr>
      <w:r w:rsidRPr="00B851DD">
        <w:rPr>
          <w:b/>
          <w:color w:val="000000"/>
          <w:sz w:val="28"/>
          <w:szCs w:val="28"/>
        </w:rPr>
        <w:lastRenderedPageBreak/>
        <w:t> </w:t>
      </w:r>
    </w:p>
    <w:p w:rsidR="009B73BE" w:rsidRPr="00B851DD" w:rsidRDefault="009B73BE" w:rsidP="009B73BE">
      <w:pPr>
        <w:jc w:val="both"/>
        <w:rPr>
          <w:b/>
          <w:color w:val="000000"/>
          <w:sz w:val="27"/>
          <w:szCs w:val="27"/>
        </w:rPr>
      </w:pPr>
      <w:r w:rsidRPr="00B851DD">
        <w:rPr>
          <w:b/>
          <w:color w:val="000000"/>
          <w:sz w:val="28"/>
          <w:szCs w:val="28"/>
        </w:rPr>
        <w:t> </w:t>
      </w:r>
    </w:p>
    <w:p w:rsidR="009B73BE" w:rsidRPr="00B851DD" w:rsidRDefault="009B73BE" w:rsidP="009B73BE">
      <w:pPr>
        <w:jc w:val="both"/>
        <w:rPr>
          <w:b/>
          <w:color w:val="000000"/>
          <w:sz w:val="27"/>
          <w:szCs w:val="27"/>
        </w:rPr>
      </w:pPr>
      <w:r w:rsidRPr="00B851DD">
        <w:rPr>
          <w:b/>
          <w:color w:val="000000"/>
          <w:sz w:val="28"/>
          <w:szCs w:val="28"/>
        </w:rPr>
        <w:t> </w:t>
      </w:r>
    </w:p>
    <w:p w:rsidR="009B73BE" w:rsidRPr="00B851DD" w:rsidRDefault="009B73BE" w:rsidP="009B73BE">
      <w:pPr>
        <w:jc w:val="both"/>
        <w:rPr>
          <w:b/>
          <w:color w:val="000000"/>
          <w:sz w:val="28"/>
          <w:szCs w:val="20"/>
        </w:rPr>
      </w:pPr>
      <w:r w:rsidRPr="00B851DD">
        <w:rPr>
          <w:b/>
          <w:color w:val="000000"/>
          <w:sz w:val="28"/>
          <w:szCs w:val="28"/>
        </w:rPr>
        <w:tab/>
      </w:r>
      <w:r w:rsidRPr="00B851DD">
        <w:rPr>
          <w:b/>
          <w:color w:val="000000"/>
          <w:sz w:val="28"/>
          <w:szCs w:val="28"/>
        </w:rPr>
        <w:tab/>
      </w:r>
      <w:r w:rsidRPr="00B851DD">
        <w:rPr>
          <w:b/>
          <w:color w:val="000000"/>
          <w:sz w:val="28"/>
          <w:szCs w:val="28"/>
        </w:rPr>
        <w:tab/>
      </w:r>
      <w:r w:rsidRPr="00B851DD">
        <w:rPr>
          <w:b/>
          <w:color w:val="000000"/>
          <w:sz w:val="28"/>
          <w:szCs w:val="28"/>
        </w:rPr>
        <w:tab/>
      </w:r>
      <w:r w:rsidRPr="00B851DD">
        <w:rPr>
          <w:b/>
          <w:color w:val="000000"/>
          <w:sz w:val="28"/>
          <w:szCs w:val="28"/>
        </w:rPr>
        <w:tab/>
      </w:r>
    </w:p>
    <w:p w:rsidR="009B73BE" w:rsidRPr="00B851DD" w:rsidRDefault="009B73BE" w:rsidP="009B73BE">
      <w:pPr>
        <w:spacing w:before="100" w:beforeAutospacing="1"/>
        <w:jc w:val="both"/>
        <w:rPr>
          <w:rFonts w:ascii="Arial" w:hAnsi="Arial" w:cs="Arial"/>
        </w:rPr>
      </w:pPr>
      <w:r w:rsidRPr="00B851DD">
        <w:rPr>
          <w:rFonts w:ascii="Arial" w:hAnsi="Arial" w:cs="Arial"/>
        </w:rPr>
        <w:t> </w:t>
      </w:r>
    </w:p>
    <w:p w:rsidR="009B73BE" w:rsidRPr="00B851DD" w:rsidRDefault="009B73BE" w:rsidP="009B73BE">
      <w:pPr>
        <w:pBdr>
          <w:bottom w:val="single" w:sz="4" w:space="1" w:color="auto"/>
        </w:pBdr>
        <w:spacing w:before="100" w:beforeAutospacing="1" w:after="100" w:afterAutospacing="1"/>
        <w:ind w:left="1416"/>
        <w:jc w:val="both"/>
        <w:rPr>
          <w:b/>
          <w:bCs/>
          <w:i/>
          <w:iCs/>
          <w:sz w:val="28"/>
        </w:rPr>
      </w:pPr>
      <w:r w:rsidRPr="00B851DD">
        <w:rPr>
          <w:b/>
          <w:bCs/>
          <w:i/>
          <w:iCs/>
          <w:sz w:val="28"/>
        </w:rPr>
        <w:t>PARTE IV</w:t>
      </w:r>
    </w:p>
    <w:p w:rsidR="009B73BE" w:rsidRPr="00B851DD" w:rsidRDefault="009B73BE" w:rsidP="009B73BE">
      <w:pPr>
        <w:spacing w:before="100" w:beforeAutospacing="1" w:after="100" w:afterAutospacing="1"/>
        <w:ind w:left="1416"/>
        <w:jc w:val="both"/>
        <w:rPr>
          <w:b/>
          <w:bCs/>
          <w:i/>
          <w:iCs/>
          <w:sz w:val="28"/>
        </w:rPr>
      </w:pPr>
      <w:r w:rsidRPr="00B851DD">
        <w:rPr>
          <w:b/>
          <w:bCs/>
          <w:i/>
          <w:iCs/>
          <w:sz w:val="28"/>
        </w:rPr>
        <w:t> </w:t>
      </w:r>
    </w:p>
    <w:p w:rsidR="009B73BE" w:rsidRPr="00B851DD" w:rsidRDefault="009B73BE" w:rsidP="009B73BE">
      <w:pPr>
        <w:spacing w:before="100" w:beforeAutospacing="1" w:after="100" w:afterAutospacing="1"/>
        <w:ind w:left="708" w:firstLine="708"/>
        <w:jc w:val="both"/>
        <w:rPr>
          <w:b/>
          <w:bCs/>
          <w:sz w:val="28"/>
        </w:rPr>
      </w:pPr>
      <w:r w:rsidRPr="00B851DD">
        <w:rPr>
          <w:b/>
          <w:bCs/>
          <w:sz w:val="28"/>
          <w:bdr w:val="single" w:sz="4" w:space="0" w:color="auto" w:frame="1"/>
        </w:rPr>
        <w:t xml:space="preserve"> SENTIMIENTOS ANTE LA VIRGEN MARIA</w:t>
      </w:r>
    </w:p>
    <w:p w:rsidR="009B73BE" w:rsidRPr="00B851DD" w:rsidRDefault="009B73BE" w:rsidP="009B73BE">
      <w:pPr>
        <w:spacing w:before="100" w:beforeAutospacing="1" w:after="100" w:afterAutospacing="1"/>
        <w:ind w:left="1416"/>
        <w:jc w:val="both"/>
        <w:rPr>
          <w:b/>
          <w:bCs/>
          <w:i/>
          <w:iCs/>
          <w:sz w:val="28"/>
        </w:rPr>
      </w:pPr>
      <w:r w:rsidRPr="00B851DD">
        <w:rPr>
          <w:b/>
          <w:bCs/>
          <w:i/>
          <w:i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En esta parte cuarta, quiero dedicarle a María los Sentimientos que me inundan con su presencia en mi vida.</w:t>
      </w:r>
    </w:p>
    <w:p w:rsidR="009B73BE" w:rsidRPr="00B851DD" w:rsidRDefault="009B73BE" w:rsidP="009B73BE">
      <w:pPr>
        <w:spacing w:before="100" w:beforeAutospacing="1" w:after="100" w:afterAutospacing="1"/>
        <w:ind w:left="1416"/>
        <w:jc w:val="both"/>
        <w:rPr>
          <w:b/>
          <w:bCs/>
          <w:sz w:val="28"/>
        </w:rPr>
      </w:pPr>
      <w:r w:rsidRPr="00B851DD">
        <w:rPr>
          <w:b/>
          <w:bCs/>
          <w:sz w:val="28"/>
        </w:rPr>
        <w:t>Son tan espontáneos como la misma vida. Su figura aparece en cada latido de mi corazón. Ella es quien guía mi vida sencilla hacia su Hijo Jesús.</w:t>
      </w:r>
    </w:p>
    <w:p w:rsidR="009B73BE" w:rsidRPr="00B851DD" w:rsidRDefault="009B73BE" w:rsidP="009B73BE">
      <w:pPr>
        <w:spacing w:before="100" w:beforeAutospacing="1" w:after="100" w:afterAutospacing="1"/>
        <w:ind w:left="1416"/>
        <w:jc w:val="both"/>
        <w:rPr>
          <w:b/>
          <w:bCs/>
          <w:sz w:val="28"/>
        </w:rPr>
      </w:pPr>
      <w:r w:rsidRPr="00B851DD">
        <w:rPr>
          <w:b/>
          <w:bCs/>
          <w:sz w:val="28"/>
        </w:rPr>
        <w:t>En su compañía me siento feliz y contento. Su ternura, su protección alientan mi existencia para lanzarme cada día por  la senda de este mundo. Intento que sea ella quien resplandezca en cuanto hago, pienso y siento.</w:t>
      </w:r>
    </w:p>
    <w:p w:rsidR="009B73BE" w:rsidRPr="00B851DD" w:rsidRDefault="009B73BE" w:rsidP="009B73BE">
      <w:pPr>
        <w:spacing w:before="100" w:beforeAutospacing="1" w:after="100" w:afterAutospacing="1"/>
        <w:ind w:left="1416"/>
        <w:jc w:val="both"/>
        <w:rPr>
          <w:b/>
          <w:bCs/>
          <w:sz w:val="28"/>
        </w:rPr>
      </w:pPr>
      <w:r w:rsidRPr="00B851DD">
        <w:rPr>
          <w:b/>
          <w:bCs/>
          <w:sz w:val="28"/>
        </w:rPr>
        <w:t>Al ver la importancia  en la fundación del Carmelo y de la Obra Salesiana, me quedo alucinado al ver cómo sigue actuando en todo instante en la vida de los creyentes que, imitando su humildad y su pobreza, viven felices y contentos, aunque la vida les sacuda con pruebas duras.</w:t>
      </w:r>
    </w:p>
    <w:p w:rsidR="009B73BE" w:rsidRPr="00B851DD" w:rsidRDefault="009B73BE" w:rsidP="009B73BE">
      <w:pPr>
        <w:spacing w:before="100" w:beforeAutospacing="1" w:after="100" w:afterAutospacing="1"/>
        <w:ind w:left="1416"/>
        <w:jc w:val="both"/>
        <w:rPr>
          <w:b/>
          <w:bCs/>
          <w:sz w:val="28"/>
        </w:rPr>
      </w:pPr>
      <w:r w:rsidRPr="00B851DD">
        <w:rPr>
          <w:b/>
          <w:bCs/>
          <w:sz w:val="28"/>
        </w:rPr>
        <w:t>Con todo cariño, Madre, te dedico estas expresiones de mi corazón. Acéptalos como una ofrenda de mi sencillez y de mi amor por tu “Sí”.</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pBdr>
          <w:between w:val="single" w:sz="4" w:space="1" w:color="auto"/>
        </w:pBdr>
        <w:spacing w:before="100" w:beforeAutospacing="1" w:after="100" w:afterAutospacing="1"/>
        <w:ind w:left="1416"/>
        <w:jc w:val="both"/>
        <w:rPr>
          <w:b/>
          <w:bCs/>
          <w:sz w:val="28"/>
        </w:rPr>
      </w:pPr>
      <w:r w:rsidRPr="00B851DD">
        <w:rPr>
          <w:b/>
          <w:bCs/>
          <w:sz w:val="28"/>
        </w:rPr>
        <w:t>AHORA QUE TE SIENTO</w:t>
      </w:r>
    </w:p>
    <w:p w:rsidR="009B73BE" w:rsidRPr="00B851DD" w:rsidRDefault="009B73BE" w:rsidP="009B73BE">
      <w:pPr>
        <w:spacing w:before="100" w:beforeAutospacing="1" w:after="100" w:afterAutospacing="1"/>
        <w:ind w:left="1416"/>
        <w:jc w:val="both"/>
        <w:rPr>
          <w:b/>
          <w:bCs/>
          <w:sz w:val="28"/>
        </w:rPr>
      </w:pPr>
      <w:r>
        <w:rPr>
          <w:b/>
          <w:bCs/>
          <w:noProof/>
          <w:sz w:val="28"/>
        </w:rPr>
        <w:lastRenderedPageBreak/>
        <w:drawing>
          <wp:inline distT="0" distB="0" distL="0" distR="0">
            <wp:extent cx="1752600" cy="1371600"/>
            <wp:effectExtent l="0" t="0" r="0" b="0"/>
            <wp:docPr id="111" name="Imagen 11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mage002"/>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752600" cy="1371600"/>
                    </a:xfrm>
                    <a:prstGeom prst="rect">
                      <a:avLst/>
                    </a:prstGeom>
                    <a:noFill/>
                    <a:ln>
                      <a:noFill/>
                    </a:ln>
                  </pic:spPr>
                </pic:pic>
              </a:graphicData>
            </a:graphic>
          </wp:inline>
        </w:drawing>
      </w:r>
    </w:p>
    <w:p w:rsidR="009B73BE" w:rsidRDefault="009B73BE" w:rsidP="009B73BE">
      <w:pPr>
        <w:spacing w:before="100" w:beforeAutospacing="1" w:after="100" w:afterAutospacing="1"/>
        <w:ind w:left="1416"/>
        <w:jc w:val="both"/>
      </w:pPr>
      <w:r w:rsidRPr="00B851DD">
        <w:rPr>
          <w:b/>
          <w:bCs/>
          <w:sz w:val="28"/>
        </w:rPr>
        <w:t xml:space="preserve">Madre Virgen,                           </w:t>
      </w:r>
    </w:p>
    <w:p w:rsidR="009B73BE" w:rsidRPr="00B851DD" w:rsidRDefault="009B73BE" w:rsidP="009B73BE">
      <w:pPr>
        <w:rPr>
          <w:b/>
          <w:bCs/>
          <w:color w:val="000000"/>
          <w:sz w:val="28"/>
        </w:rPr>
      </w:pPr>
      <w:r w:rsidRPr="00B851DD">
        <w:rPr>
          <w:b/>
          <w:snapToGrid w:val="0"/>
          <w:color w:val="000000"/>
          <w:w w:val="1"/>
          <w:sz w:val="2"/>
          <w:szCs w:val="2"/>
          <w:bdr w:val="none" w:sz="0" w:space="0" w:color="auto" w:frame="1"/>
          <w:shd w:val="clear" w:color="auto" w:fill="000000"/>
          <w:lang w:val="x-none" w:eastAsia="x-none" w:bidi="x-none"/>
        </w:rPr>
        <w:t xml:space="preserve"> </w:t>
      </w:r>
    </w:p>
    <w:p w:rsidR="009B73BE" w:rsidRPr="00B851DD" w:rsidRDefault="009B73BE" w:rsidP="009B73BE">
      <w:pPr>
        <w:spacing w:before="100" w:beforeAutospacing="1" w:after="100" w:afterAutospacing="1"/>
        <w:ind w:left="1416"/>
        <w:jc w:val="both"/>
        <w:rPr>
          <w:b/>
          <w:bCs/>
          <w:sz w:val="28"/>
        </w:rPr>
      </w:pPr>
      <w:r w:rsidRPr="00B851DD">
        <w:rPr>
          <w:b/>
          <w:bCs/>
          <w:sz w:val="28"/>
        </w:rPr>
        <w:t>Ahora que  siento mi vida,</w:t>
      </w:r>
    </w:p>
    <w:p w:rsidR="009B73BE" w:rsidRPr="00B851DD" w:rsidRDefault="009B73BE" w:rsidP="009B73BE">
      <w:pPr>
        <w:spacing w:before="100" w:beforeAutospacing="1" w:after="100" w:afterAutospacing="1"/>
        <w:ind w:left="1416"/>
        <w:jc w:val="both"/>
        <w:rPr>
          <w:b/>
          <w:bCs/>
          <w:sz w:val="28"/>
        </w:rPr>
      </w:pPr>
      <w:r w:rsidRPr="00B851DD">
        <w:rPr>
          <w:b/>
          <w:bCs/>
          <w:sz w:val="28"/>
        </w:rPr>
        <w:t>Ahora que siento mi amor.</w:t>
      </w:r>
    </w:p>
    <w:p w:rsidR="009B73BE" w:rsidRPr="00B851DD" w:rsidRDefault="009B73BE" w:rsidP="009B73BE">
      <w:pPr>
        <w:spacing w:before="100" w:beforeAutospacing="1" w:after="100" w:afterAutospacing="1"/>
        <w:ind w:left="1416"/>
        <w:jc w:val="both"/>
        <w:rPr>
          <w:b/>
          <w:bCs/>
          <w:sz w:val="28"/>
        </w:rPr>
      </w:pPr>
      <w:r w:rsidRPr="00B851DD">
        <w:rPr>
          <w:b/>
          <w:bCs/>
          <w:sz w:val="28"/>
        </w:rPr>
        <w:t>Ahora que gusto la dulzura</w:t>
      </w:r>
    </w:p>
    <w:p w:rsidR="009B73BE" w:rsidRPr="00B851DD" w:rsidRDefault="009B73BE" w:rsidP="009B73BE">
      <w:pPr>
        <w:spacing w:before="100" w:beforeAutospacing="1" w:after="100" w:afterAutospacing="1"/>
        <w:ind w:left="1416"/>
        <w:jc w:val="both"/>
        <w:rPr>
          <w:b/>
          <w:bCs/>
          <w:sz w:val="28"/>
        </w:rPr>
      </w:pPr>
      <w:r w:rsidRPr="00B851DD">
        <w:rPr>
          <w:b/>
          <w:bCs/>
          <w:sz w:val="28"/>
        </w:rPr>
        <w:t>Que hay en tu corazón,</w:t>
      </w:r>
    </w:p>
    <w:p w:rsidR="009B73BE" w:rsidRPr="00B851DD" w:rsidRDefault="009B73BE" w:rsidP="009B73BE">
      <w:pPr>
        <w:spacing w:before="100" w:beforeAutospacing="1" w:after="100" w:afterAutospacing="1"/>
        <w:ind w:left="1416"/>
        <w:jc w:val="both"/>
        <w:rPr>
          <w:b/>
          <w:bCs/>
          <w:sz w:val="28"/>
        </w:rPr>
      </w:pPr>
      <w:r w:rsidRPr="00B851DD">
        <w:rPr>
          <w:b/>
          <w:bCs/>
          <w:sz w:val="28"/>
        </w:rPr>
        <w:t>Me siento totalmente feliz</w:t>
      </w:r>
    </w:p>
    <w:p w:rsidR="009B73BE" w:rsidRPr="00B851DD" w:rsidRDefault="009B73BE" w:rsidP="009B73BE">
      <w:pPr>
        <w:spacing w:before="100" w:beforeAutospacing="1" w:after="100" w:afterAutospacing="1"/>
        <w:ind w:left="1416"/>
        <w:jc w:val="both"/>
        <w:rPr>
          <w:b/>
          <w:bCs/>
          <w:sz w:val="28"/>
        </w:rPr>
      </w:pPr>
      <w:r w:rsidRPr="00B851DD">
        <w:rPr>
          <w:b/>
          <w:bCs/>
          <w:sz w:val="28"/>
        </w:rPr>
        <w:t>Dentro de esta vida que me encanta</w:t>
      </w:r>
    </w:p>
    <w:p w:rsidR="009B73BE" w:rsidRPr="00B851DD" w:rsidRDefault="009B73BE" w:rsidP="009B73BE">
      <w:pPr>
        <w:spacing w:before="100" w:beforeAutospacing="1" w:after="100" w:afterAutospacing="1"/>
        <w:ind w:left="1416"/>
        <w:jc w:val="both"/>
        <w:rPr>
          <w:b/>
          <w:bCs/>
          <w:sz w:val="28"/>
        </w:rPr>
      </w:pPr>
      <w:r w:rsidRPr="00B851DD">
        <w:rPr>
          <w:b/>
          <w:bCs/>
          <w:sz w:val="28"/>
        </w:rPr>
        <w:t>Por su hechizo y su primor.</w:t>
      </w:r>
    </w:p>
    <w:p w:rsidR="009B73BE" w:rsidRPr="00B851DD" w:rsidRDefault="009B73BE" w:rsidP="009B73BE">
      <w:pPr>
        <w:spacing w:before="100" w:beforeAutospacing="1" w:after="100" w:afterAutospacing="1"/>
        <w:ind w:left="1416"/>
        <w:jc w:val="both"/>
        <w:rPr>
          <w:b/>
          <w:bCs/>
          <w:sz w:val="28"/>
        </w:rPr>
      </w:pPr>
      <w:r w:rsidRPr="00B851DD">
        <w:rPr>
          <w:b/>
          <w:bCs/>
          <w:sz w:val="28"/>
        </w:rPr>
        <w:t>Ahora que te tengo a ti,</w:t>
      </w:r>
    </w:p>
    <w:p w:rsidR="009B73BE" w:rsidRPr="00B851DD" w:rsidRDefault="009B73BE" w:rsidP="009B73BE">
      <w:pPr>
        <w:spacing w:before="100" w:beforeAutospacing="1" w:after="100" w:afterAutospacing="1"/>
        <w:ind w:left="1416"/>
        <w:jc w:val="both"/>
        <w:rPr>
          <w:b/>
          <w:bCs/>
          <w:sz w:val="28"/>
        </w:rPr>
      </w:pPr>
      <w:r w:rsidRPr="00B851DD">
        <w:rPr>
          <w:b/>
          <w:bCs/>
          <w:sz w:val="28"/>
        </w:rPr>
        <w:t>Ahora que por ti vive mi ilusión,</w:t>
      </w:r>
    </w:p>
    <w:p w:rsidR="009B73BE" w:rsidRPr="00B851DD" w:rsidRDefault="009B73BE" w:rsidP="009B73BE">
      <w:pPr>
        <w:spacing w:before="100" w:beforeAutospacing="1" w:after="100" w:afterAutospacing="1"/>
        <w:ind w:left="1416"/>
        <w:jc w:val="both"/>
        <w:rPr>
          <w:b/>
          <w:bCs/>
          <w:sz w:val="28"/>
        </w:rPr>
      </w:pPr>
      <w:r w:rsidRPr="00B851DD">
        <w:rPr>
          <w:b/>
          <w:bCs/>
          <w:sz w:val="28"/>
        </w:rPr>
        <w:t>Te digo estas palabras nacidas</w:t>
      </w:r>
    </w:p>
    <w:p w:rsidR="009B73BE" w:rsidRPr="00B851DD" w:rsidRDefault="009B73BE" w:rsidP="009B73BE">
      <w:pPr>
        <w:spacing w:before="100" w:beforeAutospacing="1" w:after="100" w:afterAutospacing="1"/>
        <w:ind w:left="1416"/>
        <w:jc w:val="both"/>
        <w:rPr>
          <w:b/>
          <w:bCs/>
          <w:sz w:val="28"/>
        </w:rPr>
      </w:pPr>
      <w:r w:rsidRPr="00B851DD">
        <w:rPr>
          <w:b/>
          <w:bCs/>
          <w:sz w:val="28"/>
        </w:rPr>
        <w:t>En las fuentes inagotables de tu amor</w:t>
      </w:r>
    </w:p>
    <w:p w:rsidR="009B73BE" w:rsidRPr="00B851DD" w:rsidRDefault="009B73BE" w:rsidP="009B73BE">
      <w:pPr>
        <w:spacing w:before="100" w:beforeAutospacing="1" w:after="100" w:afterAutospacing="1"/>
        <w:ind w:left="1416"/>
        <w:jc w:val="both"/>
        <w:rPr>
          <w:b/>
          <w:bCs/>
          <w:sz w:val="28"/>
        </w:rPr>
      </w:pPr>
      <w:r w:rsidRPr="00B851DD">
        <w:rPr>
          <w:b/>
          <w:bCs/>
          <w:sz w:val="28"/>
        </w:rPr>
        <w:t>En mi pobre amor.</w:t>
      </w:r>
    </w:p>
    <w:p w:rsidR="009B73BE" w:rsidRPr="00B851DD" w:rsidRDefault="009B73BE" w:rsidP="009B73BE">
      <w:pPr>
        <w:spacing w:before="100" w:beforeAutospacing="1" w:after="100" w:afterAutospacing="1"/>
        <w:ind w:left="1416"/>
        <w:jc w:val="both"/>
        <w:rPr>
          <w:b/>
          <w:bCs/>
          <w:sz w:val="28"/>
        </w:rPr>
      </w:pPr>
      <w:r w:rsidRPr="00B851DD">
        <w:rPr>
          <w:b/>
          <w:bCs/>
          <w:sz w:val="28"/>
        </w:rPr>
        <w:t>Ahora que siento tu vida</w:t>
      </w:r>
    </w:p>
    <w:p w:rsidR="009B73BE" w:rsidRPr="00B851DD" w:rsidRDefault="009B73BE" w:rsidP="009B73BE">
      <w:pPr>
        <w:spacing w:before="100" w:beforeAutospacing="1" w:after="100" w:afterAutospacing="1"/>
        <w:ind w:left="1416"/>
        <w:jc w:val="both"/>
        <w:rPr>
          <w:b/>
          <w:bCs/>
          <w:sz w:val="28"/>
        </w:rPr>
      </w:pPr>
      <w:r w:rsidRPr="00B851DD">
        <w:rPr>
          <w:b/>
          <w:bCs/>
          <w:sz w:val="28"/>
        </w:rPr>
        <w:t>Tan dentro de mi ser,</w:t>
      </w:r>
    </w:p>
    <w:p w:rsidR="009B73BE" w:rsidRPr="00B851DD" w:rsidRDefault="009B73BE" w:rsidP="009B73BE">
      <w:pPr>
        <w:spacing w:before="100" w:beforeAutospacing="1" w:after="100" w:afterAutospacing="1"/>
        <w:ind w:left="1416"/>
        <w:jc w:val="both"/>
        <w:rPr>
          <w:b/>
          <w:bCs/>
          <w:sz w:val="28"/>
        </w:rPr>
      </w:pPr>
      <w:r w:rsidRPr="00B851DD">
        <w:rPr>
          <w:b/>
          <w:bCs/>
          <w:sz w:val="28"/>
        </w:rPr>
        <w:t>Sólo me queda una cosa:</w:t>
      </w:r>
    </w:p>
    <w:p w:rsidR="009B73BE" w:rsidRPr="00B851DD" w:rsidRDefault="009B73BE" w:rsidP="009B73BE">
      <w:pPr>
        <w:spacing w:before="100" w:beforeAutospacing="1" w:after="100" w:afterAutospacing="1"/>
        <w:ind w:left="1416"/>
        <w:jc w:val="both"/>
        <w:rPr>
          <w:b/>
          <w:bCs/>
          <w:sz w:val="28"/>
        </w:rPr>
      </w:pPr>
      <w:r w:rsidRPr="00B851DD">
        <w:rPr>
          <w:b/>
          <w:bCs/>
          <w:sz w:val="28"/>
        </w:rPr>
        <w:t>Decirte todo mi gran querer.</w:t>
      </w:r>
    </w:p>
    <w:p w:rsidR="009B73BE" w:rsidRPr="00B851DD" w:rsidRDefault="009B73BE" w:rsidP="009B73BE">
      <w:pPr>
        <w:spacing w:before="100" w:beforeAutospacing="1" w:after="100" w:afterAutospacing="1"/>
        <w:ind w:left="1416"/>
        <w:jc w:val="both"/>
        <w:rPr>
          <w:b/>
          <w:bCs/>
          <w:sz w:val="28"/>
        </w:rPr>
      </w:pPr>
      <w:r w:rsidRPr="00B851DD">
        <w:rPr>
          <w:b/>
          <w:bCs/>
          <w:sz w:val="28"/>
        </w:rPr>
        <w:t>Ahora que viene la primavera</w:t>
      </w:r>
    </w:p>
    <w:p w:rsidR="009B73BE" w:rsidRPr="00B851DD" w:rsidRDefault="009B73BE" w:rsidP="009B73BE">
      <w:pPr>
        <w:spacing w:before="100" w:beforeAutospacing="1" w:after="100" w:afterAutospacing="1"/>
        <w:ind w:left="1416"/>
        <w:jc w:val="both"/>
        <w:rPr>
          <w:b/>
          <w:bCs/>
          <w:sz w:val="28"/>
        </w:rPr>
      </w:pPr>
      <w:r w:rsidRPr="00B851DD">
        <w:rPr>
          <w:b/>
          <w:bCs/>
          <w:sz w:val="28"/>
        </w:rPr>
        <w:lastRenderedPageBreak/>
        <w:t>Y todo empieza a nacer,</w:t>
      </w:r>
    </w:p>
    <w:p w:rsidR="009B73BE" w:rsidRPr="00B851DD" w:rsidRDefault="009B73BE" w:rsidP="009B73BE">
      <w:pPr>
        <w:spacing w:before="100" w:beforeAutospacing="1" w:after="100" w:afterAutospacing="1"/>
        <w:ind w:left="1416"/>
        <w:jc w:val="both"/>
        <w:rPr>
          <w:b/>
          <w:bCs/>
          <w:sz w:val="28"/>
        </w:rPr>
      </w:pPr>
      <w:r w:rsidRPr="00B851DD">
        <w:rPr>
          <w:b/>
          <w:bCs/>
          <w:sz w:val="28"/>
        </w:rPr>
        <w:t>Yo simplemente te digo:</w:t>
      </w:r>
    </w:p>
    <w:p w:rsidR="009B73BE" w:rsidRPr="00B851DD" w:rsidRDefault="009B73BE" w:rsidP="009B73BE">
      <w:pPr>
        <w:spacing w:before="100" w:beforeAutospacing="1" w:after="100" w:afterAutospacing="1"/>
        <w:ind w:left="1416"/>
        <w:jc w:val="both"/>
        <w:rPr>
          <w:b/>
          <w:bCs/>
          <w:sz w:val="28"/>
        </w:rPr>
      </w:pPr>
      <w:r w:rsidRPr="00B851DD">
        <w:rPr>
          <w:b/>
          <w:bCs/>
          <w:sz w:val="28"/>
        </w:rPr>
        <w:t>Cada día, María, naces en mi vida</w:t>
      </w:r>
    </w:p>
    <w:p w:rsidR="009B73BE" w:rsidRPr="00B851DD" w:rsidRDefault="009B73BE" w:rsidP="009B73BE">
      <w:pPr>
        <w:spacing w:before="100" w:beforeAutospacing="1" w:after="100" w:afterAutospacing="1"/>
        <w:ind w:left="1416"/>
        <w:jc w:val="both"/>
        <w:rPr>
          <w:b/>
          <w:bCs/>
          <w:sz w:val="28"/>
        </w:rPr>
      </w:pPr>
      <w:r w:rsidRPr="00B851DD">
        <w:rPr>
          <w:b/>
          <w:bCs/>
          <w:sz w:val="28"/>
        </w:rPr>
        <w:t>Como  una rosa alegre que me invita</w:t>
      </w:r>
    </w:p>
    <w:p w:rsidR="009B73BE" w:rsidRPr="00B851DD" w:rsidRDefault="009B73BE" w:rsidP="009B73BE">
      <w:pPr>
        <w:spacing w:before="100" w:beforeAutospacing="1" w:after="100" w:afterAutospacing="1"/>
        <w:ind w:left="1416"/>
        <w:jc w:val="both"/>
        <w:rPr>
          <w:b/>
          <w:bCs/>
          <w:sz w:val="28"/>
        </w:rPr>
      </w:pPr>
      <w:r w:rsidRPr="00B851DD">
        <w:rPr>
          <w:b/>
          <w:bCs/>
          <w:sz w:val="28"/>
        </w:rPr>
        <w:t>A vivir en tu amor y en tu ser.</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ab/>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TE HABLARÉ</w:t>
      </w:r>
    </w:p>
    <w:p w:rsidR="009B73BE" w:rsidRPr="00B851DD" w:rsidRDefault="009B73BE" w:rsidP="009B73BE">
      <w:pPr>
        <w:spacing w:before="100" w:beforeAutospacing="1" w:after="100" w:afterAutospacing="1"/>
        <w:ind w:left="1416"/>
        <w:jc w:val="both"/>
        <w:rPr>
          <w:b/>
          <w:bCs/>
          <w:sz w:val="28"/>
        </w:rPr>
      </w:pPr>
      <w:r>
        <w:rPr>
          <w:b/>
          <w:bCs/>
          <w:noProof/>
          <w:sz w:val="28"/>
        </w:rPr>
        <w:drawing>
          <wp:inline distT="0" distB="0" distL="0" distR="0">
            <wp:extent cx="1847850" cy="1238250"/>
            <wp:effectExtent l="0" t="0" r="0" b="0"/>
            <wp:docPr id="110" name="Imagen 110"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age003"/>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847850" cy="1238250"/>
                    </a:xfrm>
                    <a:prstGeom prst="rect">
                      <a:avLst/>
                    </a:prstGeom>
                    <a:noFill/>
                    <a:ln>
                      <a:noFill/>
                    </a:ln>
                  </pic:spPr>
                </pic:pic>
              </a:graphicData>
            </a:graphic>
          </wp:inline>
        </w:drawing>
      </w:r>
    </w:p>
    <w:p w:rsidR="009B73BE" w:rsidRPr="00B851DD" w:rsidRDefault="009B73BE" w:rsidP="009B73BE">
      <w:pPr>
        <w:spacing w:before="100" w:beforeAutospacing="1" w:after="100" w:afterAutospacing="1"/>
        <w:ind w:left="1416"/>
        <w:jc w:val="both"/>
        <w:rPr>
          <w:b/>
          <w:bCs/>
          <w:sz w:val="28"/>
        </w:rPr>
      </w:pPr>
      <w:r w:rsidRPr="00B851DD">
        <w:rPr>
          <w:b/>
          <w:bCs/>
          <w:sz w:val="28"/>
        </w:rPr>
        <w:t>Te hablaré, María Virgen,</w:t>
      </w:r>
    </w:p>
    <w:p w:rsidR="009B73BE" w:rsidRPr="00B851DD" w:rsidRDefault="009B73BE" w:rsidP="009B73BE">
      <w:pPr>
        <w:spacing w:before="100" w:beforeAutospacing="1" w:after="100" w:afterAutospacing="1"/>
        <w:ind w:left="1416"/>
        <w:jc w:val="both"/>
        <w:rPr>
          <w:b/>
          <w:bCs/>
          <w:sz w:val="28"/>
        </w:rPr>
      </w:pPr>
      <w:r w:rsidRPr="00B851DD">
        <w:rPr>
          <w:b/>
          <w:bCs/>
          <w:sz w:val="28"/>
        </w:rPr>
        <w:t>En el silencio, hecho amor.</w:t>
      </w:r>
    </w:p>
    <w:p w:rsidR="009B73BE" w:rsidRPr="00B851DD" w:rsidRDefault="009B73BE" w:rsidP="009B73BE">
      <w:pPr>
        <w:spacing w:before="100" w:beforeAutospacing="1" w:after="100" w:afterAutospacing="1"/>
        <w:ind w:left="1416"/>
        <w:jc w:val="both"/>
        <w:rPr>
          <w:b/>
          <w:bCs/>
          <w:sz w:val="28"/>
        </w:rPr>
      </w:pPr>
      <w:r w:rsidRPr="00B851DD">
        <w:rPr>
          <w:b/>
          <w:bCs/>
          <w:sz w:val="28"/>
        </w:rPr>
        <w:t>Te contaré mis anhelos</w:t>
      </w:r>
    </w:p>
    <w:p w:rsidR="009B73BE" w:rsidRPr="00B851DD" w:rsidRDefault="009B73BE" w:rsidP="009B73BE">
      <w:pPr>
        <w:spacing w:before="100" w:beforeAutospacing="1" w:after="100" w:afterAutospacing="1"/>
        <w:ind w:left="1416"/>
        <w:jc w:val="both"/>
        <w:rPr>
          <w:b/>
          <w:bCs/>
          <w:sz w:val="28"/>
        </w:rPr>
      </w:pPr>
      <w:r w:rsidRPr="00B851DD">
        <w:rPr>
          <w:b/>
          <w:bCs/>
          <w:sz w:val="28"/>
        </w:rPr>
        <w:t>Que tú los conoces</w:t>
      </w:r>
    </w:p>
    <w:p w:rsidR="009B73BE" w:rsidRPr="00B851DD" w:rsidRDefault="009B73BE" w:rsidP="009B73BE">
      <w:pPr>
        <w:spacing w:before="100" w:beforeAutospacing="1" w:after="100" w:afterAutospacing="1"/>
        <w:ind w:left="1416"/>
        <w:jc w:val="both"/>
        <w:rPr>
          <w:b/>
          <w:bCs/>
          <w:sz w:val="28"/>
        </w:rPr>
      </w:pPr>
      <w:r w:rsidRPr="00B851DD">
        <w:rPr>
          <w:b/>
          <w:bCs/>
          <w:sz w:val="28"/>
        </w:rPr>
        <w:t>Desde hace tiempo.</w:t>
      </w:r>
    </w:p>
    <w:p w:rsidR="009B73BE" w:rsidRPr="00B851DD" w:rsidRDefault="009B73BE" w:rsidP="009B73BE">
      <w:pPr>
        <w:spacing w:before="100" w:beforeAutospacing="1" w:after="100" w:afterAutospacing="1"/>
        <w:ind w:left="1416"/>
        <w:jc w:val="both"/>
        <w:rPr>
          <w:b/>
          <w:bCs/>
          <w:sz w:val="28"/>
        </w:rPr>
      </w:pPr>
      <w:r w:rsidRPr="00B851DD">
        <w:rPr>
          <w:b/>
          <w:bCs/>
          <w:sz w:val="28"/>
        </w:rPr>
        <w:lastRenderedPageBreak/>
        <w:t>Te hablo sin ruido,</w:t>
      </w:r>
    </w:p>
    <w:p w:rsidR="009B73BE" w:rsidRPr="00B851DD" w:rsidRDefault="009B73BE" w:rsidP="009B73BE">
      <w:pPr>
        <w:spacing w:before="100" w:beforeAutospacing="1" w:after="100" w:afterAutospacing="1"/>
        <w:ind w:left="1416"/>
        <w:jc w:val="both"/>
        <w:rPr>
          <w:b/>
          <w:bCs/>
          <w:sz w:val="28"/>
        </w:rPr>
      </w:pPr>
      <w:r w:rsidRPr="00B851DD">
        <w:rPr>
          <w:b/>
          <w:bCs/>
          <w:sz w:val="28"/>
        </w:rPr>
        <w:t>Te hablo en el silencio</w:t>
      </w:r>
    </w:p>
    <w:p w:rsidR="009B73BE" w:rsidRPr="00B851DD" w:rsidRDefault="009B73BE" w:rsidP="009B73BE">
      <w:pPr>
        <w:spacing w:before="100" w:beforeAutospacing="1" w:after="100" w:afterAutospacing="1"/>
        <w:ind w:left="1416"/>
        <w:jc w:val="both"/>
        <w:rPr>
          <w:b/>
          <w:bCs/>
          <w:sz w:val="28"/>
        </w:rPr>
      </w:pPr>
      <w:r w:rsidRPr="00B851DD">
        <w:rPr>
          <w:b/>
          <w:bCs/>
          <w:sz w:val="28"/>
        </w:rPr>
        <w:t>De este corazón</w:t>
      </w:r>
    </w:p>
    <w:p w:rsidR="009B73BE" w:rsidRPr="00B851DD" w:rsidRDefault="009B73BE" w:rsidP="009B73BE">
      <w:pPr>
        <w:spacing w:before="100" w:beforeAutospacing="1" w:after="100" w:afterAutospacing="1"/>
        <w:ind w:left="1416"/>
        <w:jc w:val="both"/>
        <w:rPr>
          <w:b/>
          <w:bCs/>
          <w:sz w:val="28"/>
        </w:rPr>
      </w:pPr>
      <w:r w:rsidRPr="00B851DD">
        <w:rPr>
          <w:b/>
          <w:bCs/>
          <w:sz w:val="28"/>
        </w:rPr>
        <w:t>Por su Madre enamorado.</w:t>
      </w:r>
    </w:p>
    <w:p w:rsidR="009B73BE" w:rsidRPr="00B851DD" w:rsidRDefault="009B73BE" w:rsidP="009B73BE">
      <w:pPr>
        <w:spacing w:before="100" w:beforeAutospacing="1" w:after="100" w:afterAutospacing="1"/>
        <w:ind w:left="1416"/>
        <w:jc w:val="both"/>
        <w:rPr>
          <w:b/>
          <w:bCs/>
          <w:sz w:val="28"/>
        </w:rPr>
      </w:pPr>
      <w:r w:rsidRPr="00B851DD">
        <w:rPr>
          <w:b/>
          <w:bCs/>
          <w:sz w:val="28"/>
        </w:rPr>
        <w:t>Te hablo de mi presente</w:t>
      </w:r>
    </w:p>
    <w:p w:rsidR="009B73BE" w:rsidRPr="00B851DD" w:rsidRDefault="009B73BE" w:rsidP="009B73BE">
      <w:pPr>
        <w:spacing w:before="100" w:beforeAutospacing="1" w:after="100" w:afterAutospacing="1"/>
        <w:ind w:left="1416"/>
        <w:jc w:val="both"/>
        <w:rPr>
          <w:b/>
          <w:bCs/>
          <w:sz w:val="28"/>
        </w:rPr>
      </w:pPr>
      <w:r w:rsidRPr="00B851DD">
        <w:rPr>
          <w:b/>
          <w:bCs/>
          <w:sz w:val="28"/>
        </w:rPr>
        <w:t>Que te quiere mucho, Amor.</w:t>
      </w:r>
    </w:p>
    <w:p w:rsidR="009B73BE" w:rsidRPr="00B851DD" w:rsidRDefault="009B73BE" w:rsidP="009B73BE">
      <w:pPr>
        <w:spacing w:before="100" w:beforeAutospacing="1" w:after="100" w:afterAutospacing="1"/>
        <w:ind w:left="1416"/>
        <w:jc w:val="both"/>
        <w:rPr>
          <w:b/>
          <w:bCs/>
          <w:sz w:val="28"/>
        </w:rPr>
      </w:pPr>
      <w:r w:rsidRPr="00B851DD">
        <w:rPr>
          <w:b/>
          <w:bCs/>
          <w:sz w:val="28"/>
        </w:rPr>
        <w:t>Te hablo de los jardines</w:t>
      </w:r>
    </w:p>
    <w:p w:rsidR="009B73BE" w:rsidRPr="00B851DD" w:rsidRDefault="009B73BE" w:rsidP="009B73BE">
      <w:pPr>
        <w:spacing w:before="100" w:beforeAutospacing="1" w:after="100" w:afterAutospacing="1"/>
        <w:ind w:left="1416"/>
        <w:jc w:val="both"/>
        <w:rPr>
          <w:b/>
          <w:bCs/>
          <w:sz w:val="28"/>
        </w:rPr>
      </w:pPr>
      <w:r w:rsidRPr="00B851DD">
        <w:rPr>
          <w:b/>
          <w:bCs/>
          <w:sz w:val="28"/>
        </w:rPr>
        <w:t>Que hay ocultos en mi corazón,</w:t>
      </w:r>
    </w:p>
    <w:p w:rsidR="009B73BE" w:rsidRPr="00B851DD" w:rsidRDefault="009B73BE" w:rsidP="009B73BE">
      <w:pPr>
        <w:spacing w:before="100" w:beforeAutospacing="1" w:after="100" w:afterAutospacing="1"/>
        <w:ind w:left="1416"/>
        <w:jc w:val="both"/>
        <w:rPr>
          <w:b/>
          <w:bCs/>
          <w:sz w:val="28"/>
        </w:rPr>
      </w:pPr>
      <w:r w:rsidRPr="00B851DD">
        <w:rPr>
          <w:b/>
          <w:bCs/>
          <w:sz w:val="28"/>
        </w:rPr>
        <w:t>Madre del Amor.</w:t>
      </w:r>
    </w:p>
    <w:p w:rsidR="009B73BE" w:rsidRPr="00B851DD" w:rsidRDefault="009B73BE" w:rsidP="009B73BE">
      <w:pPr>
        <w:spacing w:before="100" w:beforeAutospacing="1" w:after="100" w:afterAutospacing="1"/>
        <w:ind w:left="1416"/>
        <w:jc w:val="both"/>
        <w:rPr>
          <w:b/>
          <w:bCs/>
          <w:sz w:val="28"/>
        </w:rPr>
      </w:pPr>
      <w:r w:rsidRPr="00B851DD">
        <w:rPr>
          <w:b/>
          <w:bCs/>
          <w:sz w:val="28"/>
        </w:rPr>
        <w:t>En ellos tú creces cada día</w:t>
      </w:r>
    </w:p>
    <w:p w:rsidR="009B73BE" w:rsidRPr="00B851DD" w:rsidRDefault="009B73BE" w:rsidP="009B73BE">
      <w:pPr>
        <w:spacing w:before="100" w:beforeAutospacing="1" w:after="100" w:afterAutospacing="1"/>
        <w:ind w:left="1416"/>
        <w:jc w:val="both"/>
        <w:rPr>
          <w:b/>
          <w:bCs/>
          <w:sz w:val="28"/>
        </w:rPr>
      </w:pPr>
      <w:r w:rsidRPr="00B851DD">
        <w:rPr>
          <w:b/>
          <w:bCs/>
          <w:sz w:val="28"/>
        </w:rPr>
        <w:t>En la tierra de mi tu Amor</w:t>
      </w:r>
    </w:p>
    <w:p w:rsidR="009B73BE" w:rsidRPr="00B851DD" w:rsidRDefault="009B73BE" w:rsidP="009B73BE">
      <w:pPr>
        <w:spacing w:before="100" w:beforeAutospacing="1" w:after="100" w:afterAutospacing="1"/>
        <w:ind w:left="1416"/>
        <w:jc w:val="both"/>
        <w:rPr>
          <w:b/>
          <w:bCs/>
          <w:sz w:val="28"/>
        </w:rPr>
      </w:pPr>
      <w:r w:rsidRPr="00B851DD">
        <w:rPr>
          <w:b/>
          <w:bCs/>
          <w:sz w:val="28"/>
        </w:rPr>
        <w:t>En mi sencillo amor.</w:t>
      </w:r>
    </w:p>
    <w:p w:rsidR="009B73BE" w:rsidRPr="00B851DD" w:rsidRDefault="009B73BE" w:rsidP="009B73BE">
      <w:pPr>
        <w:spacing w:before="100" w:beforeAutospacing="1" w:after="100" w:afterAutospacing="1"/>
        <w:ind w:left="1416"/>
        <w:jc w:val="both"/>
        <w:rPr>
          <w:b/>
          <w:bCs/>
          <w:sz w:val="28"/>
        </w:rPr>
      </w:pPr>
      <w:r w:rsidRPr="00B851DD">
        <w:rPr>
          <w:b/>
          <w:bCs/>
          <w:sz w:val="28"/>
        </w:rPr>
        <w:t>No hay hueco en mi vida</w:t>
      </w:r>
    </w:p>
    <w:p w:rsidR="009B73BE" w:rsidRPr="00B851DD" w:rsidRDefault="009B73BE" w:rsidP="009B73BE">
      <w:pPr>
        <w:spacing w:before="100" w:beforeAutospacing="1" w:after="100" w:afterAutospacing="1"/>
        <w:ind w:left="1416"/>
        <w:jc w:val="both"/>
        <w:rPr>
          <w:b/>
          <w:bCs/>
          <w:sz w:val="28"/>
        </w:rPr>
      </w:pPr>
      <w:r w:rsidRPr="00B851DD">
        <w:rPr>
          <w:b/>
          <w:bCs/>
          <w:sz w:val="28"/>
        </w:rPr>
        <w:t>Que no respire tu belleza</w:t>
      </w:r>
    </w:p>
    <w:p w:rsidR="009B73BE" w:rsidRPr="00B851DD" w:rsidRDefault="009B73BE" w:rsidP="009B73BE">
      <w:pPr>
        <w:spacing w:before="100" w:beforeAutospacing="1" w:after="100" w:afterAutospacing="1"/>
        <w:ind w:left="1416"/>
        <w:jc w:val="both"/>
        <w:rPr>
          <w:b/>
          <w:bCs/>
          <w:sz w:val="28"/>
        </w:rPr>
      </w:pPr>
      <w:r w:rsidRPr="00B851DD">
        <w:rPr>
          <w:b/>
          <w:bCs/>
          <w:sz w:val="28"/>
        </w:rPr>
        <w:t>En mi encuentro contigo.</w:t>
      </w:r>
    </w:p>
    <w:p w:rsidR="009B73BE" w:rsidRPr="00B851DD" w:rsidRDefault="009B73BE" w:rsidP="009B73BE">
      <w:pPr>
        <w:spacing w:before="100" w:beforeAutospacing="1" w:after="100" w:afterAutospacing="1"/>
        <w:ind w:left="1416"/>
        <w:jc w:val="both"/>
        <w:rPr>
          <w:b/>
          <w:bCs/>
          <w:sz w:val="28"/>
        </w:rPr>
      </w:pPr>
      <w:r w:rsidRPr="00B851DD">
        <w:rPr>
          <w:b/>
          <w:bCs/>
          <w:sz w:val="28"/>
        </w:rPr>
        <w:t>¡Qué feliz me encuentro</w:t>
      </w:r>
    </w:p>
    <w:p w:rsidR="009B73BE" w:rsidRPr="00B851DD" w:rsidRDefault="009B73BE" w:rsidP="009B73BE">
      <w:pPr>
        <w:spacing w:before="100" w:beforeAutospacing="1" w:after="100" w:afterAutospacing="1"/>
        <w:ind w:left="1416"/>
        <w:jc w:val="both"/>
        <w:rPr>
          <w:b/>
          <w:bCs/>
          <w:sz w:val="28"/>
        </w:rPr>
      </w:pPr>
      <w:r w:rsidRPr="00B851DD">
        <w:rPr>
          <w:b/>
          <w:bCs/>
          <w:sz w:val="28"/>
        </w:rPr>
        <w:t>en tu corazón de Madre,</w:t>
      </w:r>
    </w:p>
    <w:p w:rsidR="009B73BE" w:rsidRPr="00B851DD" w:rsidRDefault="009B73BE" w:rsidP="009B73BE">
      <w:pPr>
        <w:spacing w:before="100" w:beforeAutospacing="1" w:after="100" w:afterAutospacing="1"/>
        <w:ind w:left="1416"/>
        <w:jc w:val="both"/>
        <w:rPr>
          <w:b/>
          <w:bCs/>
          <w:sz w:val="28"/>
        </w:rPr>
      </w:pPr>
      <w:r w:rsidRPr="00B851DD">
        <w:rPr>
          <w:b/>
          <w:bCs/>
          <w:sz w:val="28"/>
        </w:rPr>
        <w:t>siempre cariñoso y atento!</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TU MISTERIO ME AYUDA</w:t>
      </w:r>
    </w:p>
    <w:p w:rsidR="009B73BE" w:rsidRPr="00B851DD" w:rsidRDefault="009B73BE" w:rsidP="009B73BE">
      <w:pPr>
        <w:spacing w:before="100" w:beforeAutospacing="1" w:after="100" w:afterAutospacing="1"/>
        <w:ind w:left="1416"/>
        <w:jc w:val="both"/>
        <w:rPr>
          <w:b/>
          <w:bCs/>
          <w:sz w:val="28"/>
        </w:rPr>
      </w:pPr>
      <w:r w:rsidRPr="00B851DD">
        <w:rPr>
          <w:b/>
          <w:bCs/>
          <w:sz w:val="28"/>
        </w:rPr>
        <w:lastRenderedPageBreak/>
        <w:t xml:space="preserve">        </w:t>
      </w:r>
      <w:r>
        <w:rPr>
          <w:b/>
          <w:bCs/>
          <w:noProof/>
          <w:sz w:val="28"/>
        </w:rPr>
        <w:drawing>
          <wp:inline distT="0" distB="0" distL="0" distR="0">
            <wp:extent cx="1457325" cy="1066800"/>
            <wp:effectExtent l="0" t="0" r="9525" b="0"/>
            <wp:docPr id="109" name="Imagen 109"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mage004"/>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457325" cy="1066800"/>
                    </a:xfrm>
                    <a:prstGeom prst="rect">
                      <a:avLst/>
                    </a:prstGeom>
                    <a:noFill/>
                    <a:ln>
                      <a:noFill/>
                    </a:ln>
                  </pic:spPr>
                </pic:pic>
              </a:graphicData>
            </a:graphic>
          </wp:inline>
        </w:drawing>
      </w:r>
      <w:r w:rsidRPr="00B851DD">
        <w:rPr>
          <w:b/>
          <w:bCs/>
          <w:sz w:val="28"/>
        </w:rPr>
        <w:t xml:space="preserve">                   </w:t>
      </w:r>
    </w:p>
    <w:p w:rsidR="009B73BE" w:rsidRPr="00B851DD" w:rsidRDefault="009B73BE" w:rsidP="009B73BE">
      <w:pPr>
        <w:spacing w:before="100" w:beforeAutospacing="1" w:after="100" w:afterAutospacing="1"/>
        <w:ind w:left="1416"/>
        <w:jc w:val="both"/>
        <w:rPr>
          <w:b/>
          <w:bCs/>
          <w:sz w:val="28"/>
        </w:rPr>
      </w:pPr>
      <w:r w:rsidRPr="00B851DD">
        <w:rPr>
          <w:b/>
          <w:bCs/>
          <w:sz w:val="28"/>
        </w:rPr>
        <w:t>Tengo en mi vida grabada</w:t>
      </w:r>
    </w:p>
    <w:p w:rsidR="009B73BE" w:rsidRPr="00B851DD" w:rsidRDefault="009B73BE" w:rsidP="009B73BE">
      <w:pPr>
        <w:spacing w:before="100" w:beforeAutospacing="1" w:after="100" w:afterAutospacing="1"/>
        <w:ind w:left="1416"/>
        <w:jc w:val="both"/>
        <w:rPr>
          <w:b/>
          <w:bCs/>
          <w:sz w:val="28"/>
        </w:rPr>
      </w:pPr>
      <w:r w:rsidRPr="00B851DD">
        <w:rPr>
          <w:b/>
          <w:bCs/>
          <w:sz w:val="28"/>
        </w:rPr>
        <w:t>La huella de tu maternal sentimiento.</w:t>
      </w:r>
    </w:p>
    <w:p w:rsidR="009B73BE" w:rsidRPr="00B851DD" w:rsidRDefault="009B73BE" w:rsidP="009B73BE">
      <w:pPr>
        <w:spacing w:before="100" w:beforeAutospacing="1" w:after="100" w:afterAutospacing="1"/>
        <w:ind w:left="1416"/>
        <w:jc w:val="both"/>
        <w:rPr>
          <w:b/>
          <w:bCs/>
          <w:sz w:val="28"/>
        </w:rPr>
      </w:pPr>
      <w:r w:rsidRPr="00B851DD">
        <w:rPr>
          <w:b/>
          <w:bCs/>
          <w:sz w:val="28"/>
        </w:rPr>
        <w:t>A medida que pasa el tiempo</w:t>
      </w:r>
    </w:p>
    <w:p w:rsidR="009B73BE" w:rsidRPr="00B851DD" w:rsidRDefault="009B73BE" w:rsidP="009B73BE">
      <w:pPr>
        <w:spacing w:before="100" w:beforeAutospacing="1" w:after="100" w:afterAutospacing="1"/>
        <w:ind w:left="1416"/>
        <w:jc w:val="both"/>
        <w:rPr>
          <w:b/>
          <w:bCs/>
          <w:sz w:val="28"/>
        </w:rPr>
      </w:pPr>
      <w:r w:rsidRPr="00B851DD">
        <w:rPr>
          <w:b/>
          <w:bCs/>
          <w:sz w:val="28"/>
        </w:rPr>
        <w:t>Se acrecienta en mi vida,</w:t>
      </w:r>
    </w:p>
    <w:p w:rsidR="009B73BE" w:rsidRPr="00B851DD" w:rsidRDefault="009B73BE" w:rsidP="009B73BE">
      <w:pPr>
        <w:spacing w:before="100" w:beforeAutospacing="1" w:after="100" w:afterAutospacing="1"/>
        <w:ind w:left="1416"/>
        <w:jc w:val="both"/>
        <w:rPr>
          <w:b/>
          <w:bCs/>
          <w:sz w:val="28"/>
        </w:rPr>
      </w:pPr>
      <w:r w:rsidRPr="00B851DD">
        <w:rPr>
          <w:b/>
          <w:bCs/>
          <w:sz w:val="28"/>
        </w:rPr>
        <w:t>Todo tu rico misterio.</w:t>
      </w:r>
    </w:p>
    <w:p w:rsidR="009B73BE" w:rsidRPr="00B851DD" w:rsidRDefault="009B73BE" w:rsidP="009B73BE">
      <w:pPr>
        <w:spacing w:before="100" w:beforeAutospacing="1" w:after="100" w:afterAutospacing="1"/>
        <w:ind w:left="1416"/>
        <w:jc w:val="both"/>
        <w:rPr>
          <w:b/>
          <w:bCs/>
          <w:sz w:val="28"/>
        </w:rPr>
      </w:pPr>
      <w:r w:rsidRPr="00B851DD">
        <w:rPr>
          <w:b/>
          <w:bCs/>
          <w:sz w:val="28"/>
        </w:rPr>
        <w:t>El sentimiento</w:t>
      </w:r>
    </w:p>
    <w:p w:rsidR="009B73BE" w:rsidRPr="00B851DD" w:rsidRDefault="009B73BE" w:rsidP="009B73BE">
      <w:pPr>
        <w:spacing w:before="100" w:beforeAutospacing="1" w:after="100" w:afterAutospacing="1"/>
        <w:ind w:left="1416"/>
        <w:jc w:val="both"/>
        <w:rPr>
          <w:b/>
          <w:bCs/>
          <w:sz w:val="28"/>
        </w:rPr>
      </w:pPr>
      <w:r w:rsidRPr="00B851DD">
        <w:rPr>
          <w:b/>
          <w:bCs/>
          <w:sz w:val="28"/>
        </w:rPr>
        <w:t>Y tu recuerdo maternal</w:t>
      </w:r>
    </w:p>
    <w:p w:rsidR="009B73BE" w:rsidRPr="00B851DD" w:rsidRDefault="009B73BE" w:rsidP="009B73BE">
      <w:pPr>
        <w:spacing w:before="100" w:beforeAutospacing="1" w:after="100" w:afterAutospacing="1"/>
        <w:ind w:left="1416"/>
        <w:jc w:val="both"/>
        <w:rPr>
          <w:b/>
          <w:bCs/>
          <w:sz w:val="28"/>
        </w:rPr>
      </w:pPr>
      <w:r w:rsidRPr="00B851DD">
        <w:rPr>
          <w:b/>
          <w:bCs/>
          <w:sz w:val="28"/>
        </w:rPr>
        <w:t>Me vienen siempre</w:t>
      </w:r>
    </w:p>
    <w:p w:rsidR="009B73BE" w:rsidRPr="00B851DD" w:rsidRDefault="009B73BE" w:rsidP="009B73BE">
      <w:pPr>
        <w:spacing w:before="100" w:beforeAutospacing="1" w:after="100" w:afterAutospacing="1"/>
        <w:ind w:left="1416"/>
        <w:jc w:val="both"/>
        <w:rPr>
          <w:b/>
          <w:bCs/>
          <w:sz w:val="28"/>
        </w:rPr>
      </w:pPr>
      <w:r w:rsidRPr="00B851DD">
        <w:rPr>
          <w:b/>
          <w:bCs/>
          <w:sz w:val="28"/>
        </w:rPr>
        <w:t>A mi pensamiento.</w:t>
      </w:r>
    </w:p>
    <w:p w:rsidR="009B73BE" w:rsidRPr="00B851DD" w:rsidRDefault="009B73BE" w:rsidP="009B73BE">
      <w:pPr>
        <w:spacing w:before="100" w:beforeAutospacing="1" w:after="100" w:afterAutospacing="1"/>
        <w:ind w:left="1416"/>
        <w:jc w:val="both"/>
        <w:rPr>
          <w:b/>
          <w:bCs/>
          <w:sz w:val="28"/>
        </w:rPr>
      </w:pPr>
      <w:r w:rsidRPr="00B851DD">
        <w:rPr>
          <w:b/>
          <w:bCs/>
          <w:sz w:val="28"/>
        </w:rPr>
        <w:t>El silencio es tu lenguaje.</w:t>
      </w:r>
    </w:p>
    <w:p w:rsidR="009B73BE" w:rsidRPr="00B851DD" w:rsidRDefault="009B73BE" w:rsidP="009B73BE">
      <w:pPr>
        <w:spacing w:before="100" w:beforeAutospacing="1" w:after="100" w:afterAutospacing="1"/>
        <w:ind w:left="1416"/>
        <w:jc w:val="both"/>
        <w:rPr>
          <w:b/>
          <w:bCs/>
          <w:sz w:val="28"/>
        </w:rPr>
      </w:pPr>
      <w:r w:rsidRPr="00B851DD">
        <w:rPr>
          <w:b/>
          <w:bCs/>
          <w:sz w:val="28"/>
        </w:rPr>
        <w:t>El mío es el sentimiento.</w:t>
      </w:r>
    </w:p>
    <w:p w:rsidR="009B73BE" w:rsidRPr="00B851DD" w:rsidRDefault="009B73BE" w:rsidP="009B73BE">
      <w:pPr>
        <w:spacing w:before="100" w:beforeAutospacing="1" w:after="100" w:afterAutospacing="1"/>
        <w:ind w:left="1416"/>
        <w:jc w:val="both"/>
        <w:rPr>
          <w:b/>
          <w:bCs/>
          <w:sz w:val="28"/>
        </w:rPr>
      </w:pPr>
      <w:r w:rsidRPr="00B851DD">
        <w:rPr>
          <w:b/>
          <w:bCs/>
          <w:sz w:val="28"/>
        </w:rPr>
        <w:t>¡Qué armonía de voces</w:t>
      </w:r>
    </w:p>
    <w:p w:rsidR="009B73BE" w:rsidRPr="00B851DD" w:rsidRDefault="009B73BE" w:rsidP="009B73BE">
      <w:pPr>
        <w:spacing w:before="100" w:beforeAutospacing="1" w:after="100" w:afterAutospacing="1"/>
        <w:ind w:left="1416"/>
        <w:jc w:val="both"/>
        <w:rPr>
          <w:b/>
          <w:bCs/>
          <w:sz w:val="28"/>
        </w:rPr>
      </w:pPr>
      <w:r w:rsidRPr="00B851DD">
        <w:rPr>
          <w:b/>
          <w:bCs/>
          <w:sz w:val="28"/>
        </w:rPr>
        <w:t>se oyen contentas</w:t>
      </w:r>
    </w:p>
    <w:p w:rsidR="009B73BE" w:rsidRPr="00B851DD" w:rsidRDefault="009B73BE" w:rsidP="009B73BE">
      <w:pPr>
        <w:spacing w:before="100" w:beforeAutospacing="1" w:after="100" w:afterAutospacing="1"/>
        <w:ind w:left="1416"/>
        <w:jc w:val="both"/>
        <w:rPr>
          <w:b/>
          <w:bCs/>
          <w:sz w:val="28"/>
        </w:rPr>
      </w:pPr>
      <w:r w:rsidRPr="00B851DD">
        <w:rPr>
          <w:b/>
          <w:bCs/>
          <w:sz w:val="28"/>
        </w:rPr>
        <w:t>por los cielos</w:t>
      </w:r>
    </w:p>
    <w:p w:rsidR="009B73BE" w:rsidRPr="00B851DD" w:rsidRDefault="009B73BE" w:rsidP="009B73BE">
      <w:pPr>
        <w:spacing w:before="100" w:beforeAutospacing="1" w:after="100" w:afterAutospacing="1"/>
        <w:ind w:left="1416"/>
        <w:jc w:val="both"/>
        <w:rPr>
          <w:b/>
          <w:bCs/>
          <w:sz w:val="28"/>
        </w:rPr>
      </w:pPr>
      <w:r w:rsidRPr="00B851DD">
        <w:rPr>
          <w:b/>
          <w:bCs/>
          <w:sz w:val="28"/>
        </w:rPr>
        <w:t>y nuestros misterios!</w:t>
      </w:r>
    </w:p>
    <w:p w:rsidR="009B73BE" w:rsidRPr="00B851DD" w:rsidRDefault="009B73BE" w:rsidP="009B73BE">
      <w:pPr>
        <w:spacing w:before="100" w:beforeAutospacing="1" w:after="100" w:afterAutospacing="1"/>
        <w:ind w:left="1416"/>
        <w:jc w:val="both"/>
        <w:rPr>
          <w:b/>
          <w:bCs/>
          <w:sz w:val="28"/>
        </w:rPr>
      </w:pPr>
      <w:r w:rsidRPr="00B851DD">
        <w:rPr>
          <w:b/>
          <w:bCs/>
          <w:sz w:val="28"/>
        </w:rPr>
        <w:t>María Virgen,</w:t>
      </w:r>
    </w:p>
    <w:p w:rsidR="009B73BE" w:rsidRPr="00B851DD" w:rsidRDefault="009B73BE" w:rsidP="009B73BE">
      <w:pPr>
        <w:spacing w:before="100" w:beforeAutospacing="1" w:after="100" w:afterAutospacing="1"/>
        <w:ind w:left="1416"/>
        <w:jc w:val="both"/>
        <w:rPr>
          <w:b/>
          <w:bCs/>
          <w:sz w:val="28"/>
        </w:rPr>
      </w:pPr>
      <w:r w:rsidRPr="00B851DD">
        <w:rPr>
          <w:b/>
          <w:bCs/>
          <w:sz w:val="28"/>
        </w:rPr>
        <w:t>Eres todo para mí,</w:t>
      </w:r>
    </w:p>
    <w:p w:rsidR="009B73BE" w:rsidRPr="00B851DD" w:rsidRDefault="009B73BE" w:rsidP="009B73BE">
      <w:pPr>
        <w:spacing w:before="100" w:beforeAutospacing="1" w:after="100" w:afterAutospacing="1"/>
        <w:ind w:left="1416"/>
        <w:jc w:val="both"/>
        <w:rPr>
          <w:b/>
          <w:bCs/>
          <w:sz w:val="28"/>
        </w:rPr>
      </w:pPr>
      <w:r w:rsidRPr="00B851DD">
        <w:rPr>
          <w:b/>
          <w:bCs/>
          <w:sz w:val="28"/>
        </w:rPr>
        <w:t>Imitando tu vida y tu misterio.</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lastRenderedPageBreak/>
        <w:t> </w:t>
      </w:r>
    </w:p>
    <w:p w:rsidR="009B73BE" w:rsidRPr="00B851DD" w:rsidRDefault="009B73BE" w:rsidP="009B73BE">
      <w:pPr>
        <w:spacing w:before="100" w:beforeAutospacing="1" w:after="100" w:afterAutospacing="1"/>
        <w:ind w:left="1416"/>
        <w:jc w:val="both"/>
        <w:rPr>
          <w:b/>
          <w:bCs/>
          <w:sz w:val="28"/>
        </w:rPr>
      </w:pPr>
      <w:r w:rsidRPr="00B851DD">
        <w:rPr>
          <w:b/>
          <w:bCs/>
          <w:sz w:val="28"/>
        </w:rPr>
        <w:tab/>
        <w:t xml:space="preserve">DICES Y DIGO         </w:t>
      </w:r>
    </w:p>
    <w:p w:rsidR="009B73BE" w:rsidRPr="00B851DD" w:rsidRDefault="009B73BE" w:rsidP="009B73BE">
      <w:pPr>
        <w:spacing w:before="100" w:beforeAutospacing="1" w:after="100" w:afterAutospacing="1"/>
        <w:ind w:left="1416"/>
        <w:jc w:val="both"/>
        <w:rPr>
          <w:b/>
          <w:bCs/>
          <w:sz w:val="28"/>
        </w:rPr>
      </w:pPr>
      <w:r>
        <w:rPr>
          <w:b/>
          <w:bCs/>
          <w:noProof/>
          <w:sz w:val="28"/>
        </w:rPr>
        <w:drawing>
          <wp:inline distT="0" distB="0" distL="0" distR="0">
            <wp:extent cx="1628775" cy="1209675"/>
            <wp:effectExtent l="0" t="0" r="9525" b="9525"/>
            <wp:docPr id="108" name="Imagen 108"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mage005"/>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628775" cy="1209675"/>
                    </a:xfrm>
                    <a:prstGeom prst="rect">
                      <a:avLst/>
                    </a:prstGeom>
                    <a:noFill/>
                    <a:ln>
                      <a:noFill/>
                    </a:ln>
                  </pic:spPr>
                </pic:pic>
              </a:graphicData>
            </a:graphic>
          </wp:inline>
        </w:drawing>
      </w:r>
    </w:p>
    <w:p w:rsidR="009B73BE" w:rsidRPr="00B851DD" w:rsidRDefault="009B73BE" w:rsidP="009B73BE">
      <w:pPr>
        <w:spacing w:before="100" w:beforeAutospacing="1" w:after="100" w:afterAutospacing="1"/>
        <w:ind w:left="1416"/>
        <w:jc w:val="both"/>
        <w:rPr>
          <w:b/>
          <w:bCs/>
          <w:sz w:val="28"/>
        </w:rPr>
      </w:pPr>
      <w:r w:rsidRPr="00B851DD">
        <w:rPr>
          <w:b/>
          <w:bCs/>
          <w:sz w:val="28"/>
        </w:rPr>
        <w:t>Tú dices:</w:t>
      </w:r>
    </w:p>
    <w:p w:rsidR="009B73BE" w:rsidRPr="00B851DD" w:rsidRDefault="009B73BE" w:rsidP="009B73BE">
      <w:pPr>
        <w:spacing w:before="100" w:beforeAutospacing="1" w:after="100" w:afterAutospacing="1"/>
        <w:ind w:left="1416"/>
        <w:jc w:val="both"/>
        <w:rPr>
          <w:b/>
          <w:bCs/>
          <w:sz w:val="28"/>
        </w:rPr>
      </w:pPr>
      <w:r w:rsidRPr="00B851DD">
        <w:rPr>
          <w:b/>
          <w:bCs/>
          <w:sz w:val="28"/>
        </w:rPr>
        <w:t>Mi amor de Madre Virgen</w:t>
      </w:r>
    </w:p>
    <w:p w:rsidR="009B73BE" w:rsidRPr="00B851DD" w:rsidRDefault="009B73BE" w:rsidP="009B73BE">
      <w:pPr>
        <w:spacing w:before="100" w:beforeAutospacing="1" w:after="100" w:afterAutospacing="1"/>
        <w:ind w:left="1416"/>
        <w:jc w:val="both"/>
        <w:rPr>
          <w:b/>
          <w:bCs/>
          <w:sz w:val="28"/>
        </w:rPr>
      </w:pPr>
      <w:r w:rsidRPr="00B851DD">
        <w:rPr>
          <w:b/>
          <w:bCs/>
          <w:sz w:val="28"/>
        </w:rPr>
        <w:t>Te pide que vivas en pureza.</w:t>
      </w:r>
    </w:p>
    <w:p w:rsidR="009B73BE" w:rsidRPr="00B851DD" w:rsidRDefault="009B73BE" w:rsidP="009B73BE">
      <w:pPr>
        <w:spacing w:before="100" w:beforeAutospacing="1" w:after="100" w:afterAutospacing="1"/>
        <w:ind w:left="1416"/>
        <w:jc w:val="both"/>
        <w:rPr>
          <w:b/>
          <w:bCs/>
          <w:sz w:val="28"/>
        </w:rPr>
      </w:pPr>
      <w:r w:rsidRPr="00B851DD">
        <w:rPr>
          <w:b/>
          <w:bCs/>
          <w:sz w:val="28"/>
        </w:rPr>
        <w:t>Y yo te digo alegre:</w:t>
      </w:r>
    </w:p>
    <w:p w:rsidR="009B73BE" w:rsidRPr="00B851DD" w:rsidRDefault="009B73BE" w:rsidP="009B73BE">
      <w:pPr>
        <w:spacing w:before="100" w:beforeAutospacing="1" w:after="100" w:afterAutospacing="1"/>
        <w:ind w:left="1416"/>
        <w:jc w:val="both"/>
        <w:rPr>
          <w:b/>
          <w:bCs/>
          <w:sz w:val="28"/>
        </w:rPr>
      </w:pPr>
      <w:r w:rsidRPr="00B851DD">
        <w:rPr>
          <w:b/>
          <w:bCs/>
          <w:sz w:val="28"/>
        </w:rPr>
        <w:t>Gracias por tu confianza</w:t>
      </w:r>
    </w:p>
    <w:p w:rsidR="009B73BE" w:rsidRPr="00B851DD" w:rsidRDefault="009B73BE" w:rsidP="009B73BE">
      <w:pPr>
        <w:spacing w:before="100" w:beforeAutospacing="1" w:after="100" w:afterAutospacing="1"/>
        <w:ind w:left="1416"/>
        <w:jc w:val="both"/>
        <w:rPr>
          <w:b/>
          <w:bCs/>
          <w:sz w:val="28"/>
        </w:rPr>
      </w:pPr>
      <w:r w:rsidRPr="00B851DD">
        <w:rPr>
          <w:b/>
          <w:bCs/>
          <w:sz w:val="28"/>
        </w:rPr>
        <w:t>Que acrecienta mi interna belleza.</w:t>
      </w:r>
    </w:p>
    <w:p w:rsidR="009B73BE" w:rsidRPr="00B851DD" w:rsidRDefault="009B73BE" w:rsidP="009B73BE">
      <w:pPr>
        <w:spacing w:before="100" w:beforeAutospacing="1" w:after="100" w:afterAutospacing="1"/>
        <w:ind w:left="1416"/>
        <w:jc w:val="both"/>
        <w:rPr>
          <w:b/>
          <w:bCs/>
          <w:sz w:val="28"/>
        </w:rPr>
      </w:pPr>
      <w:r w:rsidRPr="00B851DD">
        <w:rPr>
          <w:b/>
          <w:bCs/>
          <w:sz w:val="28"/>
        </w:rPr>
        <w:t>Tú me dices:</w:t>
      </w:r>
    </w:p>
    <w:p w:rsidR="009B73BE" w:rsidRPr="00B851DD" w:rsidRDefault="009B73BE" w:rsidP="009B73BE">
      <w:pPr>
        <w:spacing w:before="100" w:beforeAutospacing="1" w:after="100" w:afterAutospacing="1"/>
        <w:ind w:left="1416"/>
        <w:jc w:val="both"/>
        <w:rPr>
          <w:b/>
          <w:bCs/>
          <w:sz w:val="28"/>
        </w:rPr>
      </w:pPr>
      <w:r w:rsidRPr="00B851DD">
        <w:rPr>
          <w:b/>
          <w:bCs/>
          <w:sz w:val="28"/>
        </w:rPr>
        <w:t>Quiero volar con el viento.</w:t>
      </w:r>
    </w:p>
    <w:p w:rsidR="009B73BE" w:rsidRPr="00B851DD" w:rsidRDefault="009B73BE" w:rsidP="009B73BE">
      <w:pPr>
        <w:spacing w:before="100" w:beforeAutospacing="1" w:after="100" w:afterAutospacing="1"/>
        <w:ind w:left="1416"/>
        <w:jc w:val="both"/>
        <w:rPr>
          <w:b/>
          <w:bCs/>
          <w:sz w:val="28"/>
        </w:rPr>
      </w:pPr>
      <w:r w:rsidRPr="00B851DD">
        <w:rPr>
          <w:b/>
          <w:bCs/>
          <w:sz w:val="28"/>
        </w:rPr>
        <w:t>Y yo te digo:</w:t>
      </w:r>
    </w:p>
    <w:p w:rsidR="009B73BE" w:rsidRPr="00B851DD" w:rsidRDefault="009B73BE" w:rsidP="009B73BE">
      <w:pPr>
        <w:spacing w:before="100" w:beforeAutospacing="1" w:after="100" w:afterAutospacing="1"/>
        <w:ind w:left="1416"/>
        <w:jc w:val="both"/>
        <w:rPr>
          <w:b/>
          <w:bCs/>
          <w:sz w:val="28"/>
        </w:rPr>
      </w:pPr>
      <w:r w:rsidRPr="00B851DD">
        <w:rPr>
          <w:b/>
          <w:bCs/>
          <w:sz w:val="28"/>
        </w:rPr>
        <w:t>María, te acompaño feliz</w:t>
      </w:r>
    </w:p>
    <w:p w:rsidR="009B73BE" w:rsidRPr="00B851DD" w:rsidRDefault="009B73BE" w:rsidP="009B73BE">
      <w:pPr>
        <w:spacing w:before="100" w:beforeAutospacing="1" w:after="100" w:afterAutospacing="1"/>
        <w:ind w:left="1416"/>
        <w:jc w:val="both"/>
        <w:rPr>
          <w:b/>
          <w:bCs/>
          <w:sz w:val="28"/>
        </w:rPr>
      </w:pPr>
      <w:r w:rsidRPr="00B851DD">
        <w:rPr>
          <w:b/>
          <w:bCs/>
          <w:sz w:val="28"/>
        </w:rPr>
        <w:t>Por todo el universo.</w:t>
      </w:r>
    </w:p>
    <w:p w:rsidR="009B73BE" w:rsidRPr="00B851DD" w:rsidRDefault="009B73BE" w:rsidP="009B73BE">
      <w:pPr>
        <w:spacing w:before="100" w:beforeAutospacing="1" w:after="100" w:afterAutospacing="1"/>
        <w:ind w:left="1416"/>
        <w:jc w:val="both"/>
        <w:rPr>
          <w:b/>
          <w:bCs/>
          <w:sz w:val="28"/>
        </w:rPr>
      </w:pPr>
      <w:r w:rsidRPr="00B851DD">
        <w:rPr>
          <w:b/>
          <w:bCs/>
          <w:sz w:val="28"/>
        </w:rPr>
        <w:t>Tú me dices:</w:t>
      </w:r>
    </w:p>
    <w:p w:rsidR="009B73BE" w:rsidRPr="00B851DD" w:rsidRDefault="009B73BE" w:rsidP="009B73BE">
      <w:pPr>
        <w:spacing w:before="100" w:beforeAutospacing="1" w:after="100" w:afterAutospacing="1"/>
        <w:ind w:left="1416"/>
        <w:jc w:val="both"/>
        <w:rPr>
          <w:b/>
          <w:bCs/>
          <w:sz w:val="28"/>
        </w:rPr>
      </w:pPr>
      <w:r w:rsidRPr="00B851DD">
        <w:rPr>
          <w:b/>
          <w:bCs/>
          <w:sz w:val="28"/>
        </w:rPr>
        <w:t>Hijo mío, te  quiero.</w:t>
      </w:r>
    </w:p>
    <w:p w:rsidR="009B73BE" w:rsidRPr="00B851DD" w:rsidRDefault="009B73BE" w:rsidP="009B73BE">
      <w:pPr>
        <w:spacing w:before="100" w:beforeAutospacing="1" w:after="100" w:afterAutospacing="1"/>
        <w:ind w:left="1416"/>
        <w:jc w:val="both"/>
        <w:rPr>
          <w:b/>
          <w:bCs/>
          <w:sz w:val="28"/>
        </w:rPr>
      </w:pPr>
      <w:r w:rsidRPr="00B851DD">
        <w:rPr>
          <w:b/>
          <w:bCs/>
          <w:sz w:val="28"/>
        </w:rPr>
        <w:t>Y yo te digo:</w:t>
      </w:r>
    </w:p>
    <w:p w:rsidR="009B73BE" w:rsidRPr="00B851DD" w:rsidRDefault="009B73BE" w:rsidP="009B73BE">
      <w:pPr>
        <w:spacing w:before="100" w:beforeAutospacing="1" w:after="100" w:afterAutospacing="1"/>
        <w:ind w:left="1416"/>
        <w:jc w:val="both"/>
        <w:rPr>
          <w:b/>
          <w:bCs/>
          <w:sz w:val="28"/>
        </w:rPr>
      </w:pPr>
      <w:r w:rsidRPr="00B851DD">
        <w:rPr>
          <w:b/>
          <w:bCs/>
          <w:sz w:val="28"/>
        </w:rPr>
        <w:t>El amor tiene sentido</w:t>
      </w:r>
    </w:p>
    <w:p w:rsidR="009B73BE" w:rsidRPr="00B851DD" w:rsidRDefault="009B73BE" w:rsidP="009B73BE">
      <w:pPr>
        <w:spacing w:before="100" w:beforeAutospacing="1" w:after="100" w:afterAutospacing="1"/>
        <w:ind w:left="1416"/>
        <w:jc w:val="both"/>
        <w:rPr>
          <w:b/>
          <w:bCs/>
          <w:sz w:val="28"/>
        </w:rPr>
      </w:pPr>
      <w:r w:rsidRPr="00B851DD">
        <w:rPr>
          <w:b/>
          <w:bCs/>
          <w:sz w:val="28"/>
        </w:rPr>
        <w:t>Cuando mi corazón respira</w:t>
      </w:r>
    </w:p>
    <w:p w:rsidR="009B73BE" w:rsidRPr="00B851DD" w:rsidRDefault="009B73BE" w:rsidP="009B73BE">
      <w:pPr>
        <w:spacing w:before="100" w:beforeAutospacing="1" w:after="100" w:afterAutospacing="1"/>
        <w:ind w:left="1416"/>
        <w:jc w:val="both"/>
        <w:rPr>
          <w:b/>
          <w:bCs/>
          <w:sz w:val="28"/>
        </w:rPr>
      </w:pPr>
      <w:r w:rsidRPr="00B851DD">
        <w:rPr>
          <w:b/>
          <w:bCs/>
          <w:sz w:val="28"/>
        </w:rPr>
        <w:t>Al unísono contigo,</w:t>
      </w:r>
    </w:p>
    <w:p w:rsidR="009B73BE" w:rsidRPr="00B851DD" w:rsidRDefault="009B73BE" w:rsidP="009B73BE">
      <w:pPr>
        <w:spacing w:before="100" w:beforeAutospacing="1" w:after="100" w:afterAutospacing="1"/>
        <w:ind w:left="1416"/>
        <w:jc w:val="both"/>
        <w:rPr>
          <w:b/>
          <w:bCs/>
          <w:sz w:val="28"/>
        </w:rPr>
      </w:pPr>
      <w:r w:rsidRPr="00B851DD">
        <w:rPr>
          <w:b/>
          <w:bCs/>
          <w:sz w:val="28"/>
        </w:rPr>
        <w:t>Virgen y limpio como el cielo infinito.</w:t>
      </w:r>
    </w:p>
    <w:p w:rsidR="009B73BE" w:rsidRPr="00B851DD" w:rsidRDefault="009B73BE" w:rsidP="009B73BE">
      <w:pPr>
        <w:spacing w:before="100" w:beforeAutospacing="1" w:after="100" w:afterAutospacing="1"/>
        <w:ind w:left="1416"/>
        <w:jc w:val="both"/>
        <w:rPr>
          <w:b/>
          <w:bCs/>
          <w:sz w:val="28"/>
        </w:rPr>
      </w:pPr>
      <w:r w:rsidRPr="00B851DD">
        <w:rPr>
          <w:b/>
          <w:bCs/>
          <w:sz w:val="28"/>
        </w:rPr>
        <w:lastRenderedPageBreak/>
        <w:t> </w:t>
      </w:r>
    </w:p>
    <w:p w:rsidR="009B73BE" w:rsidRPr="00B851DD" w:rsidRDefault="009B73BE" w:rsidP="009B73BE">
      <w:pPr>
        <w:spacing w:before="100" w:beforeAutospacing="1" w:after="100" w:afterAutospacing="1"/>
        <w:ind w:left="1416"/>
        <w:jc w:val="both"/>
        <w:rPr>
          <w:b/>
          <w:bCs/>
          <w:sz w:val="28"/>
        </w:rPr>
      </w:pPr>
      <w:r w:rsidRPr="00B851DD">
        <w:rPr>
          <w:b/>
          <w:bCs/>
          <w:sz w:val="28"/>
        </w:rPr>
        <w:tab/>
        <w:t>GRITARÉ SIEMPRE</w:t>
      </w:r>
    </w:p>
    <w:p w:rsidR="009B73BE" w:rsidRPr="00B851DD" w:rsidRDefault="009B73BE" w:rsidP="009B73BE">
      <w:pPr>
        <w:spacing w:before="100" w:beforeAutospacing="1" w:after="100" w:afterAutospacing="1"/>
        <w:jc w:val="both"/>
        <w:rPr>
          <w:b/>
          <w:bCs/>
          <w:sz w:val="28"/>
        </w:rPr>
      </w:pPr>
      <w:r w:rsidRPr="00B851DD">
        <w:rPr>
          <w:b/>
          <w:bCs/>
          <w:sz w:val="28"/>
        </w:rPr>
        <w:t xml:space="preserve">                     </w:t>
      </w:r>
      <w:r>
        <w:rPr>
          <w:noProof/>
        </w:rPr>
        <w:drawing>
          <wp:inline distT="0" distB="0" distL="0" distR="0">
            <wp:extent cx="1781175" cy="1104900"/>
            <wp:effectExtent l="0" t="0" r="9525" b="0"/>
            <wp:docPr id="107" name="Imagen 107"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age007"/>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781175" cy="1104900"/>
                    </a:xfrm>
                    <a:prstGeom prst="rect">
                      <a:avLst/>
                    </a:prstGeom>
                    <a:noFill/>
                    <a:ln>
                      <a:noFill/>
                    </a:ln>
                  </pic:spPr>
                </pic:pic>
              </a:graphicData>
            </a:graphic>
          </wp:inline>
        </w:drawing>
      </w:r>
      <w:r w:rsidRPr="00B851DD">
        <w:rPr>
          <w:b/>
          <w:bCs/>
          <w:sz w:val="28"/>
        </w:rPr>
        <w:t xml:space="preserve">                  </w:t>
      </w:r>
    </w:p>
    <w:p w:rsidR="009B73BE" w:rsidRPr="00B851DD" w:rsidRDefault="009B73BE" w:rsidP="009B73BE">
      <w:pPr>
        <w:spacing w:before="100" w:beforeAutospacing="1" w:after="100" w:afterAutospacing="1"/>
        <w:ind w:left="1416"/>
        <w:jc w:val="both"/>
        <w:rPr>
          <w:b/>
          <w:bCs/>
          <w:sz w:val="28"/>
        </w:rPr>
      </w:pPr>
      <w:r w:rsidRPr="00B851DD">
        <w:rPr>
          <w:b/>
          <w:bCs/>
          <w:sz w:val="28"/>
        </w:rPr>
        <w:t>María Virgen,</w:t>
      </w:r>
    </w:p>
    <w:p w:rsidR="009B73BE" w:rsidRPr="00B851DD" w:rsidRDefault="009B73BE" w:rsidP="009B73BE">
      <w:pPr>
        <w:spacing w:before="100" w:beforeAutospacing="1" w:after="100" w:afterAutospacing="1"/>
        <w:ind w:left="1416"/>
        <w:jc w:val="both"/>
        <w:rPr>
          <w:b/>
          <w:bCs/>
          <w:sz w:val="28"/>
        </w:rPr>
      </w:pPr>
      <w:r w:rsidRPr="00B851DD">
        <w:rPr>
          <w:b/>
          <w:bCs/>
          <w:sz w:val="28"/>
        </w:rPr>
        <w:t>Gritaré siempre</w:t>
      </w:r>
    </w:p>
    <w:p w:rsidR="009B73BE" w:rsidRPr="00B851DD" w:rsidRDefault="009B73BE" w:rsidP="009B73BE">
      <w:pPr>
        <w:spacing w:before="100" w:beforeAutospacing="1" w:after="100" w:afterAutospacing="1"/>
        <w:ind w:left="1416"/>
        <w:jc w:val="both"/>
        <w:rPr>
          <w:b/>
          <w:bCs/>
          <w:sz w:val="28"/>
        </w:rPr>
      </w:pPr>
      <w:r w:rsidRPr="00B851DD">
        <w:rPr>
          <w:b/>
          <w:bCs/>
          <w:sz w:val="28"/>
        </w:rPr>
        <w:t>A tiempo y a destiempo</w:t>
      </w:r>
    </w:p>
    <w:p w:rsidR="009B73BE" w:rsidRPr="00B851DD" w:rsidRDefault="009B73BE" w:rsidP="009B73BE">
      <w:pPr>
        <w:spacing w:before="100" w:beforeAutospacing="1" w:after="100" w:afterAutospacing="1"/>
        <w:ind w:left="1416"/>
        <w:jc w:val="both"/>
        <w:rPr>
          <w:b/>
          <w:bCs/>
          <w:sz w:val="28"/>
        </w:rPr>
      </w:pPr>
      <w:r w:rsidRPr="00B851DD">
        <w:rPr>
          <w:b/>
          <w:bCs/>
          <w:sz w:val="28"/>
        </w:rPr>
        <w:t>Mientras te tenga a ti.</w:t>
      </w:r>
    </w:p>
    <w:p w:rsidR="009B73BE" w:rsidRPr="00B851DD" w:rsidRDefault="009B73BE" w:rsidP="009B73BE">
      <w:pPr>
        <w:spacing w:before="100" w:beforeAutospacing="1" w:after="100" w:afterAutospacing="1"/>
        <w:ind w:left="1416"/>
        <w:jc w:val="both"/>
        <w:rPr>
          <w:b/>
          <w:bCs/>
          <w:sz w:val="28"/>
        </w:rPr>
      </w:pPr>
      <w:r w:rsidRPr="00B851DD">
        <w:rPr>
          <w:b/>
          <w:bCs/>
          <w:sz w:val="28"/>
        </w:rPr>
        <w:t>No aspiro a nada más:</w:t>
      </w:r>
    </w:p>
    <w:p w:rsidR="009B73BE" w:rsidRPr="00B851DD" w:rsidRDefault="009B73BE" w:rsidP="009B73BE">
      <w:pPr>
        <w:spacing w:before="100" w:beforeAutospacing="1" w:after="100" w:afterAutospacing="1"/>
        <w:ind w:left="1416"/>
        <w:jc w:val="both"/>
        <w:rPr>
          <w:b/>
          <w:bCs/>
          <w:sz w:val="28"/>
        </w:rPr>
      </w:pPr>
      <w:r w:rsidRPr="00B851DD">
        <w:rPr>
          <w:b/>
          <w:bCs/>
          <w:sz w:val="28"/>
        </w:rPr>
        <w:t>Tú en mí</w:t>
      </w:r>
    </w:p>
    <w:p w:rsidR="009B73BE" w:rsidRPr="00B851DD" w:rsidRDefault="009B73BE" w:rsidP="009B73BE">
      <w:pPr>
        <w:spacing w:before="100" w:beforeAutospacing="1" w:after="100" w:afterAutospacing="1"/>
        <w:ind w:left="1416"/>
        <w:jc w:val="both"/>
        <w:rPr>
          <w:b/>
          <w:bCs/>
          <w:sz w:val="28"/>
        </w:rPr>
      </w:pPr>
      <w:r w:rsidRPr="00B851DD">
        <w:rPr>
          <w:b/>
          <w:bCs/>
          <w:sz w:val="28"/>
        </w:rPr>
        <w:t>Y yo en ti.</w:t>
      </w:r>
    </w:p>
    <w:p w:rsidR="009B73BE" w:rsidRPr="00B851DD" w:rsidRDefault="009B73BE" w:rsidP="009B73BE">
      <w:pPr>
        <w:spacing w:before="100" w:beforeAutospacing="1" w:after="100" w:afterAutospacing="1"/>
        <w:ind w:left="1416"/>
        <w:jc w:val="both"/>
        <w:rPr>
          <w:b/>
          <w:bCs/>
          <w:sz w:val="28"/>
        </w:rPr>
      </w:pPr>
      <w:r w:rsidRPr="00B851DD">
        <w:rPr>
          <w:b/>
          <w:bCs/>
          <w:sz w:val="28"/>
        </w:rPr>
        <w:t>Gritaré cuando me pierda,</w:t>
      </w:r>
    </w:p>
    <w:p w:rsidR="009B73BE" w:rsidRPr="00B851DD" w:rsidRDefault="009B73BE" w:rsidP="009B73BE">
      <w:pPr>
        <w:spacing w:before="100" w:beforeAutospacing="1" w:after="100" w:afterAutospacing="1"/>
        <w:ind w:left="1416"/>
        <w:jc w:val="both"/>
        <w:rPr>
          <w:b/>
          <w:bCs/>
          <w:sz w:val="28"/>
        </w:rPr>
      </w:pPr>
      <w:r w:rsidRPr="00B851DD">
        <w:rPr>
          <w:b/>
          <w:bCs/>
          <w:sz w:val="28"/>
        </w:rPr>
        <w:t>Cuando no oiga tus susurros,</w:t>
      </w:r>
    </w:p>
    <w:p w:rsidR="009B73BE" w:rsidRPr="00B851DD" w:rsidRDefault="009B73BE" w:rsidP="009B73BE">
      <w:pPr>
        <w:spacing w:before="100" w:beforeAutospacing="1" w:after="100" w:afterAutospacing="1"/>
        <w:ind w:left="1416"/>
        <w:jc w:val="both"/>
        <w:rPr>
          <w:b/>
          <w:bCs/>
          <w:sz w:val="28"/>
        </w:rPr>
      </w:pPr>
      <w:r w:rsidRPr="00B851DD">
        <w:rPr>
          <w:b/>
          <w:bCs/>
          <w:sz w:val="28"/>
        </w:rPr>
        <w:t>Cuando mi alma se sienta apenada,</w:t>
      </w:r>
    </w:p>
    <w:p w:rsidR="009B73BE" w:rsidRPr="00B851DD" w:rsidRDefault="009B73BE" w:rsidP="009B73BE">
      <w:pPr>
        <w:spacing w:before="100" w:beforeAutospacing="1" w:after="100" w:afterAutospacing="1"/>
        <w:ind w:left="1416"/>
        <w:jc w:val="both"/>
        <w:rPr>
          <w:b/>
          <w:bCs/>
          <w:sz w:val="28"/>
        </w:rPr>
      </w:pPr>
      <w:r w:rsidRPr="00B851DD">
        <w:rPr>
          <w:b/>
          <w:bCs/>
          <w:sz w:val="28"/>
        </w:rPr>
        <w:t>Cuando la vida clave</w:t>
      </w:r>
    </w:p>
    <w:p w:rsidR="009B73BE" w:rsidRPr="00B851DD" w:rsidRDefault="009B73BE" w:rsidP="009B73BE">
      <w:pPr>
        <w:spacing w:before="100" w:beforeAutospacing="1" w:after="100" w:afterAutospacing="1"/>
        <w:ind w:left="1416"/>
        <w:jc w:val="both"/>
        <w:rPr>
          <w:b/>
          <w:bCs/>
          <w:sz w:val="28"/>
        </w:rPr>
      </w:pPr>
      <w:r w:rsidRPr="00B851DD">
        <w:rPr>
          <w:b/>
          <w:bCs/>
          <w:sz w:val="28"/>
        </w:rPr>
        <w:t>Espadas de incomprensión,</w:t>
      </w:r>
    </w:p>
    <w:p w:rsidR="009B73BE" w:rsidRPr="00B851DD" w:rsidRDefault="009B73BE" w:rsidP="009B73BE">
      <w:pPr>
        <w:spacing w:before="100" w:beforeAutospacing="1" w:after="100" w:afterAutospacing="1"/>
        <w:ind w:left="1416"/>
        <w:jc w:val="both"/>
        <w:rPr>
          <w:b/>
          <w:bCs/>
          <w:sz w:val="28"/>
        </w:rPr>
      </w:pPr>
      <w:r w:rsidRPr="00B851DD">
        <w:rPr>
          <w:b/>
          <w:bCs/>
          <w:sz w:val="28"/>
        </w:rPr>
        <w:t>Cuando todo se vea como un velo,</w:t>
      </w:r>
    </w:p>
    <w:p w:rsidR="009B73BE" w:rsidRPr="00B851DD" w:rsidRDefault="009B73BE" w:rsidP="009B73BE">
      <w:pPr>
        <w:spacing w:before="100" w:beforeAutospacing="1" w:after="100" w:afterAutospacing="1"/>
        <w:ind w:left="1416"/>
        <w:jc w:val="both"/>
        <w:rPr>
          <w:b/>
          <w:bCs/>
          <w:sz w:val="28"/>
        </w:rPr>
      </w:pPr>
      <w:r w:rsidRPr="00B851DD">
        <w:rPr>
          <w:b/>
          <w:bCs/>
          <w:sz w:val="28"/>
        </w:rPr>
        <w:t>Entonces, solamente entonces</w:t>
      </w:r>
    </w:p>
    <w:p w:rsidR="009B73BE" w:rsidRPr="00B851DD" w:rsidRDefault="009B73BE" w:rsidP="009B73BE">
      <w:pPr>
        <w:spacing w:before="100" w:beforeAutospacing="1" w:after="100" w:afterAutospacing="1"/>
        <w:ind w:left="1416"/>
        <w:jc w:val="both"/>
        <w:rPr>
          <w:b/>
          <w:bCs/>
          <w:sz w:val="28"/>
        </w:rPr>
      </w:pPr>
      <w:r w:rsidRPr="00B851DD">
        <w:rPr>
          <w:b/>
          <w:bCs/>
          <w:sz w:val="28"/>
        </w:rPr>
        <w:t>Gritaré en ti mi amor y salvación.</w:t>
      </w:r>
    </w:p>
    <w:p w:rsidR="009B73BE" w:rsidRPr="00B851DD" w:rsidRDefault="009B73BE" w:rsidP="009B73BE">
      <w:pPr>
        <w:spacing w:before="100" w:beforeAutospacing="1" w:after="100" w:afterAutospacing="1"/>
        <w:ind w:left="1416"/>
        <w:jc w:val="both"/>
        <w:rPr>
          <w:b/>
          <w:bCs/>
          <w:sz w:val="28"/>
        </w:rPr>
      </w:pPr>
      <w:r w:rsidRPr="00B851DD">
        <w:rPr>
          <w:b/>
          <w:bCs/>
          <w:sz w:val="28"/>
        </w:rPr>
        <w:t>Gritar será mi misión</w:t>
      </w:r>
    </w:p>
    <w:p w:rsidR="009B73BE" w:rsidRPr="00B851DD" w:rsidRDefault="009B73BE" w:rsidP="009B73BE">
      <w:pPr>
        <w:spacing w:before="100" w:beforeAutospacing="1" w:after="100" w:afterAutospacing="1"/>
        <w:ind w:left="1416"/>
        <w:jc w:val="both"/>
        <w:rPr>
          <w:b/>
          <w:bCs/>
          <w:sz w:val="28"/>
        </w:rPr>
      </w:pPr>
      <w:r w:rsidRPr="00B851DD">
        <w:rPr>
          <w:b/>
          <w:bCs/>
          <w:sz w:val="28"/>
        </w:rPr>
        <w:t>Mientras por la vida vaya</w:t>
      </w:r>
    </w:p>
    <w:p w:rsidR="009B73BE" w:rsidRPr="00B851DD" w:rsidRDefault="009B73BE" w:rsidP="009B73BE">
      <w:pPr>
        <w:spacing w:before="100" w:beforeAutospacing="1" w:after="100" w:afterAutospacing="1"/>
        <w:ind w:left="1416"/>
        <w:jc w:val="both"/>
        <w:rPr>
          <w:b/>
          <w:bCs/>
          <w:sz w:val="28"/>
        </w:rPr>
      </w:pPr>
      <w:r w:rsidRPr="00B851DD">
        <w:rPr>
          <w:b/>
          <w:bCs/>
          <w:sz w:val="28"/>
        </w:rPr>
        <w:t>Proclamando tu amor en mi amor.</w:t>
      </w:r>
    </w:p>
    <w:p w:rsidR="009B73BE" w:rsidRPr="00B851DD" w:rsidRDefault="009B73BE" w:rsidP="009B73BE">
      <w:pPr>
        <w:spacing w:before="100" w:beforeAutospacing="1" w:after="100" w:afterAutospacing="1"/>
        <w:ind w:left="1416"/>
        <w:jc w:val="both"/>
        <w:rPr>
          <w:b/>
          <w:bCs/>
          <w:sz w:val="28"/>
        </w:rPr>
      </w:pPr>
      <w:r w:rsidRPr="00B851DD">
        <w:rPr>
          <w:b/>
          <w:bCs/>
          <w:sz w:val="28"/>
        </w:rPr>
        <w:lastRenderedPageBreak/>
        <w:t>Tu grito en mi</w:t>
      </w:r>
    </w:p>
    <w:p w:rsidR="009B73BE" w:rsidRPr="00B851DD" w:rsidRDefault="009B73BE" w:rsidP="009B73BE">
      <w:pPr>
        <w:spacing w:before="100" w:beforeAutospacing="1" w:after="100" w:afterAutospacing="1"/>
        <w:ind w:left="1416"/>
        <w:jc w:val="both"/>
        <w:rPr>
          <w:b/>
          <w:bCs/>
          <w:sz w:val="28"/>
        </w:rPr>
      </w:pPr>
      <w:r w:rsidRPr="00B851DD">
        <w:rPr>
          <w:b/>
          <w:bCs/>
          <w:sz w:val="28"/>
        </w:rPr>
        <w:t>Y mi grito en ti</w:t>
      </w:r>
    </w:p>
    <w:p w:rsidR="009B73BE" w:rsidRPr="00B851DD" w:rsidRDefault="009B73BE" w:rsidP="009B73BE">
      <w:pPr>
        <w:spacing w:before="100" w:beforeAutospacing="1" w:after="100" w:afterAutospacing="1"/>
        <w:ind w:left="1416"/>
        <w:jc w:val="both"/>
        <w:rPr>
          <w:b/>
          <w:bCs/>
          <w:sz w:val="28"/>
        </w:rPr>
      </w:pPr>
      <w:r w:rsidRPr="00B851DD">
        <w:rPr>
          <w:b/>
          <w:bCs/>
          <w:sz w:val="28"/>
        </w:rPr>
        <w:t>Encuentra en tu corazón,</w:t>
      </w:r>
    </w:p>
    <w:p w:rsidR="009B73BE" w:rsidRPr="00B851DD" w:rsidRDefault="009B73BE" w:rsidP="009B73BE">
      <w:pPr>
        <w:spacing w:before="100" w:beforeAutospacing="1" w:after="100" w:afterAutospacing="1"/>
        <w:ind w:left="1416"/>
        <w:jc w:val="both"/>
        <w:rPr>
          <w:b/>
          <w:bCs/>
          <w:sz w:val="28"/>
        </w:rPr>
      </w:pPr>
      <w:r w:rsidRPr="00B851DD">
        <w:rPr>
          <w:b/>
          <w:bCs/>
          <w:sz w:val="28"/>
        </w:rPr>
        <w:t>Mi mayor consolación.</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EN EL SILENCIO DE LA MADRUGADA</w:t>
      </w:r>
    </w:p>
    <w:p w:rsidR="009B73BE" w:rsidRPr="00B851DD" w:rsidRDefault="009B73BE" w:rsidP="009B73BE">
      <w:pPr>
        <w:spacing w:before="100" w:beforeAutospacing="1" w:after="100" w:afterAutospacing="1"/>
        <w:ind w:left="1416"/>
        <w:jc w:val="both"/>
        <w:rPr>
          <w:b/>
          <w:bCs/>
          <w:sz w:val="28"/>
        </w:rPr>
      </w:pPr>
      <w:r w:rsidRPr="00B851DD">
        <w:rPr>
          <w:b/>
          <w:bCs/>
          <w:sz w:val="28"/>
        </w:rPr>
        <w:t xml:space="preserve">        </w:t>
      </w:r>
      <w:r>
        <w:rPr>
          <w:b/>
          <w:bCs/>
          <w:noProof/>
          <w:sz w:val="28"/>
        </w:rPr>
        <w:drawing>
          <wp:inline distT="0" distB="0" distL="0" distR="0">
            <wp:extent cx="866775" cy="1304925"/>
            <wp:effectExtent l="0" t="0" r="9525" b="9525"/>
            <wp:docPr id="106" name="Imagen 106"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age008"/>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866775" cy="1304925"/>
                    </a:xfrm>
                    <a:prstGeom prst="rect">
                      <a:avLst/>
                    </a:prstGeom>
                    <a:noFill/>
                    <a:ln>
                      <a:noFill/>
                    </a:ln>
                  </pic:spPr>
                </pic:pic>
              </a:graphicData>
            </a:graphic>
          </wp:inline>
        </w:drawing>
      </w:r>
      <w:r w:rsidRPr="00B851DD">
        <w:rPr>
          <w:b/>
          <w:bCs/>
          <w:sz w:val="28"/>
        </w:rPr>
        <w:t xml:space="preserve">                         </w:t>
      </w:r>
    </w:p>
    <w:p w:rsidR="009B73BE" w:rsidRPr="00B851DD" w:rsidRDefault="009B73BE" w:rsidP="009B73BE">
      <w:pPr>
        <w:spacing w:before="100" w:beforeAutospacing="1" w:after="100" w:afterAutospacing="1"/>
        <w:ind w:left="1416"/>
        <w:jc w:val="both"/>
        <w:rPr>
          <w:b/>
          <w:bCs/>
          <w:sz w:val="28"/>
        </w:rPr>
      </w:pPr>
      <w:r w:rsidRPr="00B851DD">
        <w:rPr>
          <w:b/>
          <w:bCs/>
          <w:sz w:val="28"/>
        </w:rPr>
        <w:t>Madre Virgen,</w:t>
      </w:r>
    </w:p>
    <w:p w:rsidR="009B73BE" w:rsidRPr="00B851DD" w:rsidRDefault="009B73BE" w:rsidP="009B73BE">
      <w:pPr>
        <w:spacing w:before="100" w:beforeAutospacing="1" w:after="100" w:afterAutospacing="1"/>
        <w:ind w:left="1416"/>
        <w:jc w:val="both"/>
        <w:rPr>
          <w:b/>
          <w:bCs/>
          <w:sz w:val="28"/>
        </w:rPr>
      </w:pPr>
      <w:r w:rsidRPr="00B851DD">
        <w:rPr>
          <w:b/>
          <w:bCs/>
          <w:sz w:val="28"/>
        </w:rPr>
        <w:t>Viene tu suave recuerdo</w:t>
      </w:r>
    </w:p>
    <w:p w:rsidR="009B73BE" w:rsidRPr="00B851DD" w:rsidRDefault="009B73BE" w:rsidP="009B73BE">
      <w:pPr>
        <w:spacing w:before="100" w:beforeAutospacing="1" w:after="100" w:afterAutospacing="1"/>
        <w:ind w:left="1416"/>
        <w:jc w:val="both"/>
        <w:rPr>
          <w:b/>
          <w:bCs/>
          <w:sz w:val="28"/>
        </w:rPr>
      </w:pPr>
      <w:r w:rsidRPr="00B851DD">
        <w:rPr>
          <w:b/>
          <w:bCs/>
          <w:sz w:val="28"/>
        </w:rPr>
        <w:t>Como un precioso sueño</w:t>
      </w:r>
    </w:p>
    <w:p w:rsidR="009B73BE" w:rsidRPr="00B851DD" w:rsidRDefault="009B73BE" w:rsidP="009B73BE">
      <w:pPr>
        <w:spacing w:before="100" w:beforeAutospacing="1" w:after="100" w:afterAutospacing="1"/>
        <w:ind w:left="1416"/>
        <w:jc w:val="both"/>
        <w:rPr>
          <w:b/>
          <w:bCs/>
          <w:sz w:val="28"/>
        </w:rPr>
      </w:pPr>
      <w:r w:rsidRPr="00B851DD">
        <w:rPr>
          <w:b/>
          <w:bCs/>
          <w:sz w:val="28"/>
        </w:rPr>
        <w:t>En el silencio de  la madrugada.</w:t>
      </w:r>
    </w:p>
    <w:p w:rsidR="009B73BE" w:rsidRPr="00B851DD" w:rsidRDefault="009B73BE" w:rsidP="009B73BE">
      <w:pPr>
        <w:spacing w:before="100" w:beforeAutospacing="1" w:after="100" w:afterAutospacing="1"/>
        <w:ind w:left="1416"/>
        <w:jc w:val="both"/>
        <w:rPr>
          <w:b/>
          <w:bCs/>
          <w:sz w:val="28"/>
        </w:rPr>
      </w:pPr>
      <w:r w:rsidRPr="00B851DD">
        <w:rPr>
          <w:b/>
          <w:bCs/>
          <w:sz w:val="28"/>
        </w:rPr>
        <w:t>Eres solamente tú, la Madre dulce,</w:t>
      </w:r>
    </w:p>
    <w:p w:rsidR="009B73BE" w:rsidRPr="00B851DD" w:rsidRDefault="009B73BE" w:rsidP="009B73BE">
      <w:pPr>
        <w:spacing w:before="100" w:beforeAutospacing="1" w:after="100" w:afterAutospacing="1"/>
        <w:ind w:left="1416"/>
        <w:jc w:val="both"/>
        <w:rPr>
          <w:b/>
          <w:bCs/>
          <w:sz w:val="28"/>
        </w:rPr>
      </w:pPr>
      <w:r w:rsidRPr="00B851DD">
        <w:rPr>
          <w:b/>
          <w:bCs/>
          <w:sz w:val="28"/>
        </w:rPr>
        <w:t>Que, en la fresca noche,</w:t>
      </w:r>
    </w:p>
    <w:p w:rsidR="009B73BE" w:rsidRPr="00B851DD" w:rsidRDefault="009B73BE" w:rsidP="009B73BE">
      <w:pPr>
        <w:spacing w:before="100" w:beforeAutospacing="1" w:after="100" w:afterAutospacing="1"/>
        <w:ind w:left="1416"/>
        <w:jc w:val="both"/>
        <w:rPr>
          <w:b/>
          <w:bCs/>
          <w:sz w:val="28"/>
        </w:rPr>
      </w:pPr>
      <w:r w:rsidRPr="00B851DD">
        <w:rPr>
          <w:b/>
          <w:bCs/>
          <w:sz w:val="28"/>
        </w:rPr>
        <w:t>Vienes a quedamente a mi vida</w:t>
      </w:r>
    </w:p>
    <w:p w:rsidR="009B73BE" w:rsidRPr="00B851DD" w:rsidRDefault="009B73BE" w:rsidP="009B73BE">
      <w:pPr>
        <w:spacing w:before="100" w:beforeAutospacing="1" w:after="100" w:afterAutospacing="1"/>
        <w:ind w:left="1416"/>
        <w:jc w:val="both"/>
        <w:rPr>
          <w:b/>
          <w:bCs/>
          <w:sz w:val="28"/>
        </w:rPr>
      </w:pPr>
      <w:r w:rsidRPr="00B851DD">
        <w:rPr>
          <w:b/>
          <w:bCs/>
          <w:sz w:val="28"/>
        </w:rPr>
        <w:t>Velando por mi vida.</w:t>
      </w:r>
    </w:p>
    <w:p w:rsidR="009B73BE" w:rsidRPr="00B851DD" w:rsidRDefault="009B73BE" w:rsidP="009B73BE">
      <w:pPr>
        <w:spacing w:before="100" w:beforeAutospacing="1" w:after="100" w:afterAutospacing="1"/>
        <w:ind w:left="1416"/>
        <w:jc w:val="both"/>
        <w:rPr>
          <w:b/>
          <w:bCs/>
          <w:sz w:val="28"/>
        </w:rPr>
      </w:pPr>
      <w:r w:rsidRPr="00B851DD">
        <w:rPr>
          <w:b/>
          <w:bCs/>
          <w:sz w:val="28"/>
        </w:rPr>
        <w:t>Me brillan mis ojos</w:t>
      </w:r>
    </w:p>
    <w:p w:rsidR="009B73BE" w:rsidRPr="00B851DD" w:rsidRDefault="009B73BE" w:rsidP="009B73BE">
      <w:pPr>
        <w:spacing w:before="100" w:beforeAutospacing="1" w:after="100" w:afterAutospacing="1"/>
        <w:ind w:left="1416"/>
        <w:jc w:val="both"/>
        <w:rPr>
          <w:b/>
          <w:bCs/>
          <w:sz w:val="28"/>
        </w:rPr>
      </w:pPr>
      <w:r w:rsidRPr="00B851DD">
        <w:rPr>
          <w:b/>
          <w:bCs/>
          <w:sz w:val="28"/>
        </w:rPr>
        <w:t>Cuando a mi lado te veo,</w:t>
      </w:r>
    </w:p>
    <w:p w:rsidR="009B73BE" w:rsidRPr="00B851DD" w:rsidRDefault="009B73BE" w:rsidP="009B73BE">
      <w:pPr>
        <w:spacing w:before="100" w:beforeAutospacing="1" w:after="100" w:afterAutospacing="1"/>
        <w:ind w:left="1416"/>
        <w:jc w:val="both"/>
        <w:rPr>
          <w:b/>
          <w:bCs/>
          <w:sz w:val="28"/>
        </w:rPr>
      </w:pPr>
      <w:r w:rsidRPr="00B851DD">
        <w:rPr>
          <w:b/>
          <w:bCs/>
          <w:sz w:val="28"/>
        </w:rPr>
        <w:t>Madre del Amor Hermoso.</w:t>
      </w:r>
    </w:p>
    <w:p w:rsidR="009B73BE" w:rsidRPr="00B851DD" w:rsidRDefault="009B73BE" w:rsidP="009B73BE">
      <w:pPr>
        <w:spacing w:before="100" w:beforeAutospacing="1" w:after="100" w:afterAutospacing="1"/>
        <w:ind w:left="1416"/>
        <w:jc w:val="both"/>
        <w:rPr>
          <w:b/>
          <w:bCs/>
          <w:sz w:val="28"/>
        </w:rPr>
      </w:pPr>
      <w:r w:rsidRPr="00B851DD">
        <w:rPr>
          <w:b/>
          <w:bCs/>
          <w:sz w:val="28"/>
        </w:rPr>
        <w:t>Me invade tu presencia</w:t>
      </w:r>
    </w:p>
    <w:p w:rsidR="009B73BE" w:rsidRPr="00B851DD" w:rsidRDefault="009B73BE" w:rsidP="009B73BE">
      <w:pPr>
        <w:spacing w:before="100" w:beforeAutospacing="1" w:after="100" w:afterAutospacing="1"/>
        <w:ind w:left="1416"/>
        <w:jc w:val="both"/>
        <w:rPr>
          <w:b/>
          <w:bCs/>
          <w:sz w:val="28"/>
        </w:rPr>
      </w:pPr>
      <w:r w:rsidRPr="00B851DD">
        <w:rPr>
          <w:b/>
          <w:bCs/>
          <w:sz w:val="28"/>
        </w:rPr>
        <w:lastRenderedPageBreak/>
        <w:t>Como la ola a la arena</w:t>
      </w:r>
    </w:p>
    <w:p w:rsidR="009B73BE" w:rsidRPr="00B851DD" w:rsidRDefault="009B73BE" w:rsidP="009B73BE">
      <w:pPr>
        <w:spacing w:before="100" w:beforeAutospacing="1" w:after="100" w:afterAutospacing="1"/>
        <w:ind w:left="1416"/>
        <w:jc w:val="both"/>
        <w:rPr>
          <w:b/>
          <w:bCs/>
          <w:sz w:val="28"/>
        </w:rPr>
      </w:pPr>
      <w:r w:rsidRPr="00B851DD">
        <w:rPr>
          <w:b/>
          <w:bCs/>
          <w:sz w:val="28"/>
        </w:rPr>
        <w:t>Que hay en la playa.</w:t>
      </w:r>
    </w:p>
    <w:p w:rsidR="009B73BE" w:rsidRPr="00B851DD" w:rsidRDefault="009B73BE" w:rsidP="009B73BE">
      <w:pPr>
        <w:spacing w:before="100" w:beforeAutospacing="1" w:after="100" w:afterAutospacing="1"/>
        <w:ind w:left="1416"/>
        <w:jc w:val="both"/>
        <w:rPr>
          <w:b/>
          <w:bCs/>
          <w:sz w:val="28"/>
        </w:rPr>
      </w:pPr>
      <w:r w:rsidRPr="00B851DD">
        <w:rPr>
          <w:b/>
          <w:bCs/>
          <w:sz w:val="28"/>
        </w:rPr>
        <w:t>En el silencio de la madrugada,</w:t>
      </w:r>
    </w:p>
    <w:p w:rsidR="009B73BE" w:rsidRPr="00B851DD" w:rsidRDefault="009B73BE" w:rsidP="009B73BE">
      <w:pPr>
        <w:spacing w:before="100" w:beforeAutospacing="1" w:after="100" w:afterAutospacing="1"/>
        <w:ind w:left="1416"/>
        <w:jc w:val="both"/>
        <w:rPr>
          <w:b/>
          <w:bCs/>
          <w:sz w:val="28"/>
        </w:rPr>
      </w:pPr>
      <w:r w:rsidRPr="00B851DD">
        <w:rPr>
          <w:b/>
          <w:bCs/>
          <w:sz w:val="28"/>
        </w:rPr>
        <w:t>Me viene tu recuerdo</w:t>
      </w:r>
    </w:p>
    <w:p w:rsidR="009B73BE" w:rsidRPr="00B851DD" w:rsidRDefault="009B73BE" w:rsidP="009B73BE">
      <w:pPr>
        <w:spacing w:before="100" w:beforeAutospacing="1" w:after="100" w:afterAutospacing="1"/>
        <w:ind w:left="1416"/>
        <w:jc w:val="both"/>
        <w:rPr>
          <w:b/>
          <w:bCs/>
          <w:sz w:val="28"/>
        </w:rPr>
      </w:pPr>
      <w:r w:rsidRPr="00B851DD">
        <w:rPr>
          <w:b/>
          <w:bCs/>
          <w:sz w:val="28"/>
        </w:rPr>
        <w:t>Como una suave caricia</w:t>
      </w:r>
    </w:p>
    <w:p w:rsidR="009B73BE" w:rsidRPr="00B851DD" w:rsidRDefault="009B73BE" w:rsidP="009B73BE">
      <w:pPr>
        <w:spacing w:before="100" w:beforeAutospacing="1" w:after="100" w:afterAutospacing="1"/>
        <w:ind w:left="1416"/>
        <w:jc w:val="both"/>
        <w:rPr>
          <w:b/>
          <w:bCs/>
          <w:sz w:val="28"/>
        </w:rPr>
      </w:pPr>
      <w:r w:rsidRPr="00B851DD">
        <w:rPr>
          <w:b/>
          <w:bCs/>
          <w:sz w:val="28"/>
        </w:rPr>
        <w:t>Que me alivia mi ser entero.</w:t>
      </w:r>
    </w:p>
    <w:p w:rsidR="009B73BE" w:rsidRPr="00B851DD" w:rsidRDefault="009B73BE" w:rsidP="009B73BE">
      <w:pPr>
        <w:spacing w:before="100" w:beforeAutospacing="1" w:after="100" w:afterAutospacing="1"/>
        <w:ind w:left="1416"/>
        <w:jc w:val="both"/>
        <w:rPr>
          <w:b/>
          <w:bCs/>
          <w:sz w:val="28"/>
        </w:rPr>
      </w:pPr>
      <w:r w:rsidRPr="00B851DD">
        <w:rPr>
          <w:b/>
          <w:bCs/>
          <w:sz w:val="28"/>
        </w:rPr>
        <w:t>Gracias, Madre Virgen.</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xml:space="preserve">CAMINO DE LA TARDE                                   </w:t>
      </w:r>
    </w:p>
    <w:p w:rsidR="009B73BE" w:rsidRPr="00B851DD" w:rsidRDefault="009B73BE" w:rsidP="009B73BE">
      <w:pPr>
        <w:spacing w:before="100" w:beforeAutospacing="1" w:after="100" w:afterAutospacing="1"/>
        <w:ind w:left="1416"/>
        <w:jc w:val="both"/>
        <w:rPr>
          <w:b/>
          <w:bCs/>
          <w:sz w:val="28"/>
        </w:rPr>
      </w:pPr>
      <w:r>
        <w:rPr>
          <w:b/>
          <w:bCs/>
          <w:noProof/>
          <w:sz w:val="28"/>
        </w:rPr>
        <w:drawing>
          <wp:inline distT="0" distB="0" distL="0" distR="0">
            <wp:extent cx="1695450" cy="1181100"/>
            <wp:effectExtent l="0" t="0" r="0" b="0"/>
            <wp:docPr id="105" name="Imagen 105"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age009"/>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695450" cy="1181100"/>
                    </a:xfrm>
                    <a:prstGeom prst="rect">
                      <a:avLst/>
                    </a:prstGeom>
                    <a:noFill/>
                    <a:ln>
                      <a:noFill/>
                    </a:ln>
                  </pic:spPr>
                </pic:pic>
              </a:graphicData>
            </a:graphic>
          </wp:inline>
        </w:drawing>
      </w:r>
    </w:p>
    <w:p w:rsidR="009B73BE" w:rsidRPr="00B851DD" w:rsidRDefault="009B73BE" w:rsidP="009B73BE">
      <w:pPr>
        <w:spacing w:before="100" w:beforeAutospacing="1" w:after="100" w:afterAutospacing="1"/>
        <w:ind w:left="1416"/>
        <w:jc w:val="both"/>
        <w:rPr>
          <w:b/>
          <w:bCs/>
          <w:sz w:val="28"/>
        </w:rPr>
      </w:pPr>
      <w:r w:rsidRPr="00B851DD">
        <w:rPr>
          <w:b/>
          <w:bCs/>
          <w:sz w:val="28"/>
        </w:rPr>
        <w:t>Virgen Madre,</w:t>
      </w:r>
    </w:p>
    <w:p w:rsidR="009B73BE" w:rsidRPr="00B851DD" w:rsidRDefault="009B73BE" w:rsidP="009B73BE">
      <w:pPr>
        <w:spacing w:before="100" w:beforeAutospacing="1" w:after="100" w:afterAutospacing="1"/>
        <w:ind w:left="1416"/>
        <w:jc w:val="both"/>
        <w:rPr>
          <w:b/>
          <w:bCs/>
          <w:sz w:val="28"/>
        </w:rPr>
      </w:pPr>
      <w:r w:rsidRPr="00B851DD">
        <w:rPr>
          <w:b/>
          <w:bCs/>
          <w:sz w:val="28"/>
        </w:rPr>
        <w:t>Camino de la tarde</w:t>
      </w:r>
    </w:p>
    <w:p w:rsidR="009B73BE" w:rsidRPr="00B851DD" w:rsidRDefault="009B73BE" w:rsidP="009B73BE">
      <w:pPr>
        <w:spacing w:before="100" w:beforeAutospacing="1" w:after="100" w:afterAutospacing="1"/>
        <w:ind w:left="1416"/>
        <w:jc w:val="both"/>
        <w:rPr>
          <w:b/>
          <w:bCs/>
          <w:sz w:val="28"/>
        </w:rPr>
      </w:pPr>
      <w:r w:rsidRPr="00B851DD">
        <w:rPr>
          <w:b/>
          <w:bCs/>
          <w:sz w:val="28"/>
        </w:rPr>
        <w:t>Voy pensando en tu amor.</w:t>
      </w:r>
    </w:p>
    <w:p w:rsidR="009B73BE" w:rsidRPr="00B851DD" w:rsidRDefault="009B73BE" w:rsidP="009B73BE">
      <w:pPr>
        <w:spacing w:before="100" w:beforeAutospacing="1" w:after="100" w:afterAutospacing="1"/>
        <w:ind w:left="1416"/>
        <w:jc w:val="both"/>
        <w:rPr>
          <w:b/>
          <w:bCs/>
          <w:sz w:val="28"/>
        </w:rPr>
      </w:pPr>
      <w:r w:rsidRPr="00B851DD">
        <w:rPr>
          <w:b/>
          <w:bCs/>
          <w:sz w:val="28"/>
        </w:rPr>
        <w:t>¡Qué delicia para el corazón!</w:t>
      </w:r>
    </w:p>
    <w:p w:rsidR="009B73BE" w:rsidRPr="00B851DD" w:rsidRDefault="009B73BE" w:rsidP="009B73BE">
      <w:pPr>
        <w:spacing w:before="100" w:beforeAutospacing="1" w:after="100" w:afterAutospacing="1"/>
        <w:ind w:left="1416"/>
        <w:jc w:val="both"/>
        <w:rPr>
          <w:b/>
          <w:bCs/>
          <w:sz w:val="28"/>
        </w:rPr>
      </w:pPr>
      <w:r w:rsidRPr="00B851DD">
        <w:rPr>
          <w:b/>
          <w:bCs/>
          <w:sz w:val="28"/>
        </w:rPr>
        <w:lastRenderedPageBreak/>
        <w:t>Entre las flores que  nacen</w:t>
      </w:r>
    </w:p>
    <w:p w:rsidR="009B73BE" w:rsidRPr="00B851DD" w:rsidRDefault="009B73BE" w:rsidP="009B73BE">
      <w:pPr>
        <w:spacing w:before="100" w:beforeAutospacing="1" w:after="100" w:afterAutospacing="1"/>
        <w:ind w:left="1416"/>
        <w:jc w:val="both"/>
        <w:rPr>
          <w:b/>
          <w:bCs/>
          <w:sz w:val="28"/>
        </w:rPr>
      </w:pPr>
      <w:r w:rsidRPr="00B851DD">
        <w:rPr>
          <w:b/>
          <w:bCs/>
          <w:sz w:val="28"/>
        </w:rPr>
        <w:t>Ante la clara luz del sol,</w:t>
      </w:r>
    </w:p>
    <w:p w:rsidR="009B73BE" w:rsidRPr="00B851DD" w:rsidRDefault="009B73BE" w:rsidP="009B73BE">
      <w:pPr>
        <w:spacing w:before="100" w:beforeAutospacing="1" w:after="100" w:afterAutospacing="1"/>
        <w:ind w:left="1416"/>
        <w:jc w:val="both"/>
        <w:rPr>
          <w:b/>
          <w:bCs/>
          <w:sz w:val="28"/>
        </w:rPr>
      </w:pPr>
      <w:r w:rsidRPr="00B851DD">
        <w:rPr>
          <w:b/>
          <w:bCs/>
          <w:sz w:val="28"/>
        </w:rPr>
        <w:t>Voy pensando en tu Amor.</w:t>
      </w:r>
    </w:p>
    <w:p w:rsidR="009B73BE" w:rsidRPr="00B851DD" w:rsidRDefault="009B73BE" w:rsidP="009B73BE">
      <w:pPr>
        <w:spacing w:before="100" w:beforeAutospacing="1" w:after="100" w:afterAutospacing="1"/>
        <w:ind w:left="1416"/>
        <w:jc w:val="both"/>
        <w:rPr>
          <w:b/>
          <w:bCs/>
          <w:sz w:val="28"/>
        </w:rPr>
      </w:pPr>
      <w:r w:rsidRPr="00B851DD">
        <w:rPr>
          <w:b/>
          <w:bCs/>
          <w:sz w:val="28"/>
        </w:rPr>
        <w:t>¡Ay Dios mío,</w:t>
      </w:r>
    </w:p>
    <w:p w:rsidR="009B73BE" w:rsidRPr="00B851DD" w:rsidRDefault="009B73BE" w:rsidP="009B73BE">
      <w:pPr>
        <w:spacing w:before="100" w:beforeAutospacing="1" w:after="100" w:afterAutospacing="1"/>
        <w:ind w:left="1416"/>
        <w:jc w:val="both"/>
        <w:rPr>
          <w:b/>
          <w:bCs/>
          <w:sz w:val="28"/>
        </w:rPr>
      </w:pPr>
      <w:r w:rsidRPr="00B851DD">
        <w:rPr>
          <w:b/>
          <w:bCs/>
          <w:sz w:val="28"/>
        </w:rPr>
        <w:t>cuánta emoción!</w:t>
      </w:r>
    </w:p>
    <w:p w:rsidR="009B73BE" w:rsidRPr="00B851DD" w:rsidRDefault="009B73BE" w:rsidP="009B73BE">
      <w:pPr>
        <w:spacing w:before="100" w:beforeAutospacing="1" w:after="100" w:afterAutospacing="1"/>
        <w:ind w:left="1416"/>
        <w:jc w:val="both"/>
        <w:rPr>
          <w:b/>
          <w:bCs/>
          <w:sz w:val="28"/>
        </w:rPr>
      </w:pPr>
      <w:r w:rsidRPr="00B851DD">
        <w:rPr>
          <w:b/>
          <w:bCs/>
          <w:sz w:val="28"/>
        </w:rPr>
        <w:t>Las flores han florecido</w:t>
      </w:r>
    </w:p>
    <w:p w:rsidR="009B73BE" w:rsidRPr="00B851DD" w:rsidRDefault="009B73BE" w:rsidP="009B73BE">
      <w:pPr>
        <w:spacing w:before="100" w:beforeAutospacing="1" w:after="100" w:afterAutospacing="1"/>
        <w:ind w:left="1416"/>
        <w:jc w:val="both"/>
        <w:rPr>
          <w:b/>
          <w:bCs/>
          <w:sz w:val="28"/>
        </w:rPr>
      </w:pPr>
      <w:r w:rsidRPr="00B851DD">
        <w:rPr>
          <w:b/>
          <w:bCs/>
          <w:sz w:val="28"/>
        </w:rPr>
        <w:t>En sus piropos de creación.</w:t>
      </w:r>
    </w:p>
    <w:p w:rsidR="009B73BE" w:rsidRPr="00B851DD" w:rsidRDefault="009B73BE" w:rsidP="009B73BE">
      <w:pPr>
        <w:spacing w:before="100" w:beforeAutospacing="1" w:after="100" w:afterAutospacing="1"/>
        <w:ind w:left="1416"/>
        <w:jc w:val="both"/>
        <w:rPr>
          <w:b/>
          <w:bCs/>
          <w:sz w:val="28"/>
        </w:rPr>
      </w:pPr>
      <w:r w:rsidRPr="00B851DD">
        <w:rPr>
          <w:b/>
          <w:bCs/>
          <w:sz w:val="28"/>
        </w:rPr>
        <w:t>¡Cuán feliz me siento</w:t>
      </w:r>
    </w:p>
    <w:p w:rsidR="009B73BE" w:rsidRPr="00B851DD" w:rsidRDefault="009B73BE" w:rsidP="009B73BE">
      <w:pPr>
        <w:spacing w:before="100" w:beforeAutospacing="1" w:after="100" w:afterAutospacing="1"/>
        <w:ind w:left="1416"/>
        <w:jc w:val="both"/>
        <w:rPr>
          <w:b/>
          <w:bCs/>
          <w:sz w:val="28"/>
        </w:rPr>
      </w:pPr>
      <w:r w:rsidRPr="00B851DD">
        <w:rPr>
          <w:b/>
          <w:bCs/>
          <w:sz w:val="28"/>
        </w:rPr>
        <w:t>pensando en la flor hermosa</w:t>
      </w:r>
    </w:p>
    <w:p w:rsidR="009B73BE" w:rsidRPr="00B851DD" w:rsidRDefault="009B73BE" w:rsidP="009B73BE">
      <w:pPr>
        <w:spacing w:before="100" w:beforeAutospacing="1" w:after="100" w:afterAutospacing="1"/>
        <w:ind w:left="1416"/>
        <w:jc w:val="both"/>
        <w:rPr>
          <w:b/>
          <w:bCs/>
          <w:sz w:val="28"/>
        </w:rPr>
      </w:pPr>
      <w:r w:rsidRPr="00B851DD">
        <w:rPr>
          <w:b/>
          <w:bCs/>
          <w:sz w:val="28"/>
        </w:rPr>
        <w:t>de tu divino Amor!</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Voy camino de la tarde</w:t>
      </w:r>
    </w:p>
    <w:p w:rsidR="009B73BE" w:rsidRPr="00B851DD" w:rsidRDefault="009B73BE" w:rsidP="009B73BE">
      <w:pPr>
        <w:spacing w:before="100" w:beforeAutospacing="1" w:after="100" w:afterAutospacing="1"/>
        <w:ind w:left="1416"/>
        <w:jc w:val="both"/>
        <w:rPr>
          <w:b/>
          <w:bCs/>
          <w:sz w:val="28"/>
        </w:rPr>
      </w:pPr>
      <w:r w:rsidRPr="00B851DD">
        <w:rPr>
          <w:b/>
          <w:bCs/>
          <w:sz w:val="28"/>
        </w:rPr>
        <w:t>Viviendo y pensando en tu amor.</w:t>
      </w:r>
    </w:p>
    <w:p w:rsidR="009B73BE" w:rsidRPr="00B851DD" w:rsidRDefault="009B73BE" w:rsidP="009B73BE">
      <w:pPr>
        <w:spacing w:before="100" w:beforeAutospacing="1" w:after="100" w:afterAutospacing="1"/>
        <w:ind w:left="1416"/>
        <w:jc w:val="both"/>
        <w:rPr>
          <w:b/>
          <w:bCs/>
          <w:sz w:val="28"/>
        </w:rPr>
      </w:pPr>
      <w:r w:rsidRPr="00B851DD">
        <w:rPr>
          <w:b/>
          <w:bCs/>
          <w:sz w:val="28"/>
        </w:rPr>
        <w:t>¡Qué grata ilusión!</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CANCIÓN ÍNTIMA</w:t>
      </w:r>
    </w:p>
    <w:p w:rsidR="009B73BE" w:rsidRPr="00B851DD" w:rsidRDefault="009B73BE" w:rsidP="009B73BE">
      <w:pPr>
        <w:spacing w:before="100" w:beforeAutospacing="1" w:after="100" w:afterAutospacing="1"/>
        <w:jc w:val="both"/>
        <w:rPr>
          <w:b/>
          <w:bCs/>
          <w:sz w:val="28"/>
        </w:rPr>
      </w:pPr>
      <w:r w:rsidRPr="00B851DD">
        <w:rPr>
          <w:b/>
          <w:bCs/>
          <w:sz w:val="28"/>
        </w:rPr>
        <w:t xml:space="preserve">                    </w:t>
      </w:r>
      <w:r>
        <w:rPr>
          <w:b/>
          <w:bCs/>
          <w:noProof/>
          <w:sz w:val="28"/>
        </w:rPr>
        <w:drawing>
          <wp:inline distT="0" distB="0" distL="0" distR="0">
            <wp:extent cx="1285875" cy="981075"/>
            <wp:effectExtent l="0" t="0" r="9525" b="9525"/>
            <wp:docPr id="104" name="Imagen 10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010"/>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1285875" cy="981075"/>
                    </a:xfrm>
                    <a:prstGeom prst="rect">
                      <a:avLst/>
                    </a:prstGeom>
                    <a:noFill/>
                    <a:ln>
                      <a:noFill/>
                    </a:ln>
                  </pic:spPr>
                </pic:pic>
              </a:graphicData>
            </a:graphic>
          </wp:inline>
        </w:drawing>
      </w:r>
      <w:r w:rsidRPr="00B851DD">
        <w:rPr>
          <w:b/>
          <w:bCs/>
          <w:sz w:val="28"/>
        </w:rPr>
        <w:t xml:space="preserve">                                       </w:t>
      </w:r>
    </w:p>
    <w:p w:rsidR="009B73BE" w:rsidRPr="00B851DD" w:rsidRDefault="009B73BE" w:rsidP="009B73BE">
      <w:pPr>
        <w:spacing w:before="100" w:beforeAutospacing="1" w:after="100" w:afterAutospacing="1"/>
        <w:ind w:left="1416"/>
        <w:jc w:val="both"/>
        <w:rPr>
          <w:b/>
          <w:bCs/>
          <w:sz w:val="28"/>
        </w:rPr>
      </w:pPr>
      <w:r w:rsidRPr="00B851DD">
        <w:rPr>
          <w:b/>
          <w:bCs/>
          <w:sz w:val="28"/>
        </w:rPr>
        <w:t>En tu amor, Virgen Madre,</w:t>
      </w:r>
    </w:p>
    <w:p w:rsidR="009B73BE" w:rsidRPr="00B851DD" w:rsidRDefault="009B73BE" w:rsidP="009B73BE">
      <w:pPr>
        <w:spacing w:before="100" w:beforeAutospacing="1" w:after="100" w:afterAutospacing="1"/>
        <w:ind w:left="1416"/>
        <w:jc w:val="both"/>
        <w:rPr>
          <w:b/>
          <w:bCs/>
          <w:sz w:val="28"/>
        </w:rPr>
      </w:pPr>
      <w:r w:rsidRPr="00B851DD">
        <w:rPr>
          <w:b/>
          <w:bCs/>
          <w:sz w:val="28"/>
        </w:rPr>
        <w:t>De perlas preciosas.</w:t>
      </w:r>
    </w:p>
    <w:p w:rsidR="009B73BE" w:rsidRPr="00B851DD" w:rsidRDefault="009B73BE" w:rsidP="009B73BE">
      <w:pPr>
        <w:spacing w:before="100" w:beforeAutospacing="1" w:after="100" w:afterAutospacing="1"/>
        <w:ind w:left="1416"/>
        <w:jc w:val="both"/>
        <w:rPr>
          <w:b/>
          <w:bCs/>
          <w:sz w:val="28"/>
        </w:rPr>
      </w:pPr>
      <w:r w:rsidRPr="00B851DD">
        <w:rPr>
          <w:b/>
          <w:bCs/>
          <w:sz w:val="28"/>
        </w:rPr>
        <w:t>Mi corazón solo.</w:t>
      </w:r>
    </w:p>
    <w:p w:rsidR="009B73BE" w:rsidRPr="00B851DD" w:rsidRDefault="009B73BE" w:rsidP="009B73BE">
      <w:pPr>
        <w:spacing w:before="100" w:beforeAutospacing="1" w:after="100" w:afterAutospacing="1"/>
        <w:ind w:left="1416"/>
        <w:jc w:val="both"/>
        <w:rPr>
          <w:b/>
          <w:bCs/>
          <w:sz w:val="28"/>
        </w:rPr>
      </w:pPr>
      <w:r w:rsidRPr="00B851DD">
        <w:rPr>
          <w:b/>
          <w:bCs/>
          <w:sz w:val="28"/>
        </w:rPr>
        <w:t>Sin ruidos,</w:t>
      </w:r>
    </w:p>
    <w:p w:rsidR="009B73BE" w:rsidRPr="00B851DD" w:rsidRDefault="009B73BE" w:rsidP="009B73BE">
      <w:pPr>
        <w:spacing w:before="100" w:beforeAutospacing="1" w:after="100" w:afterAutospacing="1"/>
        <w:ind w:left="1416"/>
        <w:jc w:val="both"/>
        <w:rPr>
          <w:b/>
          <w:bCs/>
          <w:sz w:val="28"/>
        </w:rPr>
      </w:pPr>
      <w:r w:rsidRPr="00B851DD">
        <w:rPr>
          <w:b/>
          <w:bCs/>
          <w:sz w:val="28"/>
        </w:rPr>
        <w:lastRenderedPageBreak/>
        <w:t>Ni agitaciones,</w:t>
      </w:r>
    </w:p>
    <w:p w:rsidR="009B73BE" w:rsidRPr="00B851DD" w:rsidRDefault="009B73BE" w:rsidP="009B73BE">
      <w:pPr>
        <w:spacing w:before="100" w:beforeAutospacing="1" w:after="100" w:afterAutospacing="1"/>
        <w:ind w:left="1416"/>
        <w:jc w:val="both"/>
        <w:rPr>
          <w:b/>
          <w:bCs/>
          <w:sz w:val="28"/>
        </w:rPr>
      </w:pPr>
      <w:r w:rsidRPr="00B851DD">
        <w:rPr>
          <w:b/>
          <w:bCs/>
          <w:sz w:val="28"/>
        </w:rPr>
        <w:t>Ni estridencias.</w:t>
      </w:r>
    </w:p>
    <w:p w:rsidR="009B73BE" w:rsidRPr="00B851DD" w:rsidRDefault="009B73BE" w:rsidP="009B73BE">
      <w:pPr>
        <w:spacing w:before="100" w:beforeAutospacing="1" w:after="100" w:afterAutospacing="1"/>
        <w:ind w:left="1416"/>
        <w:jc w:val="both"/>
        <w:rPr>
          <w:b/>
          <w:bCs/>
          <w:sz w:val="28"/>
        </w:rPr>
      </w:pPr>
      <w:r w:rsidRPr="00B851DD">
        <w:rPr>
          <w:b/>
          <w:bCs/>
          <w:sz w:val="28"/>
        </w:rPr>
        <w:t>Sólo tu Amor</w:t>
      </w:r>
    </w:p>
    <w:p w:rsidR="009B73BE" w:rsidRPr="00B851DD" w:rsidRDefault="009B73BE" w:rsidP="009B73BE">
      <w:pPr>
        <w:spacing w:before="100" w:beforeAutospacing="1" w:after="100" w:afterAutospacing="1"/>
        <w:ind w:left="1416"/>
        <w:jc w:val="both"/>
        <w:rPr>
          <w:b/>
          <w:bCs/>
          <w:sz w:val="28"/>
        </w:rPr>
      </w:pPr>
      <w:r w:rsidRPr="00B851DD">
        <w:rPr>
          <w:b/>
          <w:bCs/>
          <w:sz w:val="28"/>
        </w:rPr>
        <w:t>Y mi recuerdo.</w:t>
      </w:r>
    </w:p>
    <w:p w:rsidR="009B73BE" w:rsidRPr="00B851DD" w:rsidRDefault="009B73BE" w:rsidP="009B73BE">
      <w:pPr>
        <w:spacing w:before="100" w:beforeAutospacing="1" w:after="100" w:afterAutospacing="1"/>
        <w:ind w:left="1416"/>
        <w:jc w:val="both"/>
        <w:rPr>
          <w:b/>
          <w:bCs/>
          <w:sz w:val="28"/>
        </w:rPr>
      </w:pPr>
      <w:r w:rsidRPr="00B851DD">
        <w:rPr>
          <w:b/>
          <w:bCs/>
          <w:sz w:val="28"/>
        </w:rPr>
        <w:t>Yo con la tarde.</w:t>
      </w:r>
    </w:p>
    <w:p w:rsidR="009B73BE" w:rsidRPr="00B851DD" w:rsidRDefault="009B73BE" w:rsidP="009B73BE">
      <w:pPr>
        <w:spacing w:before="100" w:beforeAutospacing="1" w:after="100" w:afterAutospacing="1"/>
        <w:ind w:left="1416"/>
        <w:jc w:val="both"/>
        <w:rPr>
          <w:b/>
          <w:bCs/>
          <w:sz w:val="28"/>
        </w:rPr>
      </w:pPr>
      <w:r w:rsidRPr="00B851DD">
        <w:rPr>
          <w:b/>
          <w:bCs/>
          <w:sz w:val="28"/>
        </w:rPr>
        <w:t>Tú con la mañana.</w:t>
      </w:r>
    </w:p>
    <w:p w:rsidR="009B73BE" w:rsidRPr="00B851DD" w:rsidRDefault="009B73BE" w:rsidP="009B73BE">
      <w:pPr>
        <w:spacing w:before="100" w:beforeAutospacing="1" w:after="100" w:afterAutospacing="1"/>
        <w:ind w:left="1416"/>
        <w:jc w:val="both"/>
        <w:rPr>
          <w:b/>
          <w:bCs/>
          <w:sz w:val="28"/>
        </w:rPr>
      </w:pPr>
      <w:r w:rsidRPr="00B851DD">
        <w:rPr>
          <w:b/>
          <w:bCs/>
          <w:sz w:val="28"/>
        </w:rPr>
        <w:t>Y entre tarde y mañana,</w:t>
      </w:r>
    </w:p>
    <w:p w:rsidR="009B73BE" w:rsidRPr="00B851DD" w:rsidRDefault="009B73BE" w:rsidP="009B73BE">
      <w:pPr>
        <w:spacing w:before="100" w:beforeAutospacing="1" w:after="100" w:afterAutospacing="1"/>
        <w:ind w:left="1416"/>
        <w:jc w:val="both"/>
        <w:rPr>
          <w:b/>
          <w:bCs/>
          <w:sz w:val="28"/>
        </w:rPr>
      </w:pPr>
      <w:r w:rsidRPr="00B851DD">
        <w:rPr>
          <w:b/>
          <w:bCs/>
          <w:sz w:val="28"/>
        </w:rPr>
        <w:t>Tu Amor me ensalza.</w:t>
      </w:r>
    </w:p>
    <w:p w:rsidR="009B73BE" w:rsidRPr="00B851DD" w:rsidRDefault="009B73BE" w:rsidP="009B73BE">
      <w:pPr>
        <w:spacing w:before="100" w:beforeAutospacing="1" w:after="100" w:afterAutospacing="1"/>
        <w:ind w:left="1416"/>
        <w:jc w:val="both"/>
        <w:rPr>
          <w:b/>
          <w:bCs/>
          <w:sz w:val="28"/>
        </w:rPr>
      </w:pPr>
      <w:r w:rsidRPr="00B851DD">
        <w:rPr>
          <w:b/>
          <w:bCs/>
          <w:sz w:val="28"/>
        </w:rPr>
        <w:t>Luna de mil flores</w:t>
      </w:r>
    </w:p>
    <w:p w:rsidR="009B73BE" w:rsidRPr="00B851DD" w:rsidRDefault="009B73BE" w:rsidP="009B73BE">
      <w:pPr>
        <w:spacing w:before="100" w:beforeAutospacing="1" w:after="100" w:afterAutospacing="1"/>
        <w:ind w:left="1416"/>
        <w:jc w:val="both"/>
        <w:rPr>
          <w:b/>
          <w:bCs/>
          <w:sz w:val="28"/>
        </w:rPr>
      </w:pPr>
      <w:r w:rsidRPr="00B851DD">
        <w:rPr>
          <w:b/>
          <w:bCs/>
          <w:sz w:val="28"/>
        </w:rPr>
        <w:t>Por las rendijas de mi alma.</w:t>
      </w:r>
    </w:p>
    <w:p w:rsidR="009B73BE" w:rsidRPr="00B851DD" w:rsidRDefault="009B73BE" w:rsidP="009B73BE">
      <w:pPr>
        <w:spacing w:before="100" w:beforeAutospacing="1" w:after="100" w:afterAutospacing="1"/>
        <w:ind w:left="1416"/>
        <w:jc w:val="both"/>
        <w:rPr>
          <w:b/>
          <w:bCs/>
          <w:sz w:val="28"/>
        </w:rPr>
      </w:pPr>
      <w:r w:rsidRPr="00B851DD">
        <w:rPr>
          <w:b/>
          <w:bCs/>
          <w:sz w:val="28"/>
        </w:rPr>
        <w:t>Tú, María Virgen,</w:t>
      </w:r>
    </w:p>
    <w:p w:rsidR="009B73BE" w:rsidRPr="00B851DD" w:rsidRDefault="009B73BE" w:rsidP="009B73BE">
      <w:pPr>
        <w:spacing w:before="100" w:beforeAutospacing="1" w:after="100" w:afterAutospacing="1"/>
        <w:ind w:left="1416"/>
        <w:jc w:val="both"/>
        <w:rPr>
          <w:b/>
          <w:bCs/>
          <w:sz w:val="28"/>
        </w:rPr>
      </w:pPr>
      <w:r w:rsidRPr="00B851DD">
        <w:rPr>
          <w:b/>
          <w:bCs/>
          <w:sz w:val="28"/>
        </w:rPr>
        <w:t>Rayo de alba,</w:t>
      </w:r>
    </w:p>
    <w:p w:rsidR="009B73BE" w:rsidRPr="00B851DD" w:rsidRDefault="009B73BE" w:rsidP="009B73BE">
      <w:pPr>
        <w:spacing w:before="100" w:beforeAutospacing="1" w:after="100" w:afterAutospacing="1"/>
        <w:ind w:left="1416"/>
        <w:jc w:val="both"/>
        <w:rPr>
          <w:b/>
          <w:bCs/>
          <w:sz w:val="28"/>
        </w:rPr>
      </w:pPr>
      <w:r w:rsidRPr="00B851DD">
        <w:rPr>
          <w:b/>
          <w:bCs/>
          <w:sz w:val="28"/>
        </w:rPr>
        <w:t>Que me das quietud</w:t>
      </w:r>
    </w:p>
    <w:p w:rsidR="009B73BE" w:rsidRPr="00B851DD" w:rsidRDefault="009B73BE" w:rsidP="009B73BE">
      <w:pPr>
        <w:spacing w:before="100" w:beforeAutospacing="1" w:after="100" w:afterAutospacing="1"/>
        <w:ind w:left="1416"/>
        <w:jc w:val="both"/>
        <w:rPr>
          <w:b/>
          <w:bCs/>
          <w:sz w:val="28"/>
        </w:rPr>
      </w:pPr>
      <w:r w:rsidRPr="00B851DD">
        <w:rPr>
          <w:b/>
          <w:bCs/>
          <w:sz w:val="28"/>
        </w:rPr>
        <w:t>E inmensa calma.</w:t>
      </w:r>
    </w:p>
    <w:p w:rsidR="009B73BE" w:rsidRPr="00B851DD" w:rsidRDefault="009B73BE" w:rsidP="009B73BE">
      <w:pPr>
        <w:spacing w:before="100" w:beforeAutospacing="1" w:after="100" w:afterAutospacing="1"/>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xml:space="preserve">GOLPES                        </w:t>
      </w:r>
    </w:p>
    <w:p w:rsidR="009B73BE" w:rsidRPr="00B851DD" w:rsidRDefault="009B73BE" w:rsidP="009B73BE">
      <w:pPr>
        <w:spacing w:before="100" w:beforeAutospacing="1" w:after="100" w:afterAutospacing="1"/>
        <w:ind w:left="1416"/>
        <w:jc w:val="both"/>
        <w:rPr>
          <w:b/>
          <w:bCs/>
          <w:sz w:val="28"/>
        </w:rPr>
      </w:pPr>
      <w:r>
        <w:rPr>
          <w:b/>
          <w:bCs/>
          <w:noProof/>
          <w:sz w:val="28"/>
        </w:rPr>
        <w:drawing>
          <wp:inline distT="0" distB="0" distL="0" distR="0">
            <wp:extent cx="1619250" cy="1000125"/>
            <wp:effectExtent l="0" t="0" r="0" b="9525"/>
            <wp:docPr id="103" name="Imagen 103"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011"/>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1619250" cy="1000125"/>
                    </a:xfrm>
                    <a:prstGeom prst="rect">
                      <a:avLst/>
                    </a:prstGeom>
                    <a:noFill/>
                    <a:ln>
                      <a:noFill/>
                    </a:ln>
                  </pic:spPr>
                </pic:pic>
              </a:graphicData>
            </a:graphic>
          </wp:inline>
        </w:drawing>
      </w:r>
    </w:p>
    <w:p w:rsidR="009B73BE" w:rsidRPr="00B851DD" w:rsidRDefault="009B73BE" w:rsidP="009B73BE">
      <w:pPr>
        <w:spacing w:before="100" w:beforeAutospacing="1" w:after="100" w:afterAutospacing="1"/>
        <w:ind w:left="1416"/>
        <w:jc w:val="both"/>
        <w:rPr>
          <w:b/>
          <w:bCs/>
          <w:sz w:val="28"/>
        </w:rPr>
      </w:pPr>
      <w:r w:rsidRPr="00B851DD">
        <w:rPr>
          <w:b/>
          <w:bCs/>
          <w:sz w:val="28"/>
        </w:rPr>
        <w:t>Madre Virgen,</w:t>
      </w:r>
    </w:p>
    <w:p w:rsidR="009B73BE" w:rsidRPr="00B851DD" w:rsidRDefault="009B73BE" w:rsidP="009B73BE">
      <w:pPr>
        <w:spacing w:before="100" w:beforeAutospacing="1" w:after="100" w:afterAutospacing="1"/>
        <w:ind w:left="1416"/>
        <w:jc w:val="both"/>
        <w:rPr>
          <w:b/>
          <w:bCs/>
          <w:sz w:val="28"/>
        </w:rPr>
      </w:pPr>
      <w:r w:rsidRPr="00B851DD">
        <w:rPr>
          <w:b/>
          <w:bCs/>
          <w:sz w:val="28"/>
        </w:rPr>
        <w:t>Hay golpes fuertes</w:t>
      </w:r>
    </w:p>
    <w:p w:rsidR="009B73BE" w:rsidRPr="00B851DD" w:rsidRDefault="009B73BE" w:rsidP="009B73BE">
      <w:pPr>
        <w:spacing w:before="100" w:beforeAutospacing="1" w:after="100" w:afterAutospacing="1"/>
        <w:ind w:left="1416"/>
        <w:jc w:val="both"/>
        <w:rPr>
          <w:b/>
          <w:bCs/>
          <w:sz w:val="28"/>
        </w:rPr>
      </w:pPr>
      <w:r w:rsidRPr="00B851DD">
        <w:rPr>
          <w:b/>
          <w:bCs/>
          <w:sz w:val="28"/>
        </w:rPr>
        <w:t>Que abren zanjas oscuras</w:t>
      </w:r>
    </w:p>
    <w:p w:rsidR="009B73BE" w:rsidRPr="00B851DD" w:rsidRDefault="009B73BE" w:rsidP="009B73BE">
      <w:pPr>
        <w:spacing w:before="100" w:beforeAutospacing="1" w:after="100" w:afterAutospacing="1"/>
        <w:ind w:left="1416"/>
        <w:jc w:val="both"/>
        <w:rPr>
          <w:b/>
          <w:bCs/>
          <w:sz w:val="28"/>
        </w:rPr>
      </w:pPr>
      <w:r w:rsidRPr="00B851DD">
        <w:rPr>
          <w:b/>
          <w:bCs/>
          <w:sz w:val="28"/>
        </w:rPr>
        <w:t>Dentro de mi corazón.</w:t>
      </w:r>
    </w:p>
    <w:p w:rsidR="009B73BE" w:rsidRPr="00B851DD" w:rsidRDefault="009B73BE" w:rsidP="009B73BE">
      <w:pPr>
        <w:spacing w:before="100" w:beforeAutospacing="1" w:after="100" w:afterAutospacing="1"/>
        <w:ind w:left="1416"/>
        <w:jc w:val="both"/>
        <w:rPr>
          <w:b/>
          <w:bCs/>
          <w:sz w:val="28"/>
        </w:rPr>
      </w:pPr>
      <w:r w:rsidRPr="00B851DD">
        <w:rPr>
          <w:b/>
          <w:bCs/>
          <w:sz w:val="28"/>
        </w:rPr>
        <w:lastRenderedPageBreak/>
        <w:t>Pero nada hacen conmigo</w:t>
      </w:r>
    </w:p>
    <w:p w:rsidR="009B73BE" w:rsidRPr="00B851DD" w:rsidRDefault="009B73BE" w:rsidP="009B73BE">
      <w:pPr>
        <w:spacing w:before="100" w:beforeAutospacing="1" w:after="100" w:afterAutospacing="1"/>
        <w:ind w:left="1416"/>
        <w:jc w:val="both"/>
        <w:rPr>
          <w:b/>
          <w:bCs/>
          <w:sz w:val="28"/>
        </w:rPr>
      </w:pPr>
      <w:r w:rsidRPr="00B851DD">
        <w:rPr>
          <w:b/>
          <w:bCs/>
          <w:sz w:val="28"/>
        </w:rPr>
        <w:t>Porque llevo tu Amor en mi amor.</w:t>
      </w:r>
    </w:p>
    <w:p w:rsidR="009B73BE" w:rsidRPr="00B851DD" w:rsidRDefault="009B73BE" w:rsidP="009B73BE">
      <w:pPr>
        <w:spacing w:before="100" w:beforeAutospacing="1" w:after="100" w:afterAutospacing="1"/>
        <w:ind w:left="1416"/>
        <w:jc w:val="both"/>
        <w:rPr>
          <w:b/>
          <w:bCs/>
          <w:sz w:val="28"/>
        </w:rPr>
      </w:pPr>
      <w:r w:rsidRPr="00B851DD">
        <w:rPr>
          <w:b/>
          <w:bCs/>
          <w:sz w:val="28"/>
        </w:rPr>
        <w:t>Golpes que vienen corriendo</w:t>
      </w:r>
    </w:p>
    <w:p w:rsidR="009B73BE" w:rsidRPr="00B851DD" w:rsidRDefault="009B73BE" w:rsidP="009B73BE">
      <w:pPr>
        <w:spacing w:before="100" w:beforeAutospacing="1" w:after="100" w:afterAutospacing="1"/>
        <w:ind w:left="1416"/>
        <w:jc w:val="both"/>
        <w:rPr>
          <w:b/>
          <w:bCs/>
          <w:sz w:val="28"/>
        </w:rPr>
      </w:pPr>
      <w:r w:rsidRPr="00B851DD">
        <w:rPr>
          <w:b/>
          <w:bCs/>
          <w:sz w:val="28"/>
        </w:rPr>
        <w:t>Como heraldos negros de muerte,</w:t>
      </w:r>
    </w:p>
    <w:p w:rsidR="009B73BE" w:rsidRPr="00B851DD" w:rsidRDefault="009B73BE" w:rsidP="009B73BE">
      <w:pPr>
        <w:spacing w:before="100" w:beforeAutospacing="1" w:after="100" w:afterAutospacing="1"/>
        <w:ind w:left="1416"/>
        <w:jc w:val="both"/>
        <w:rPr>
          <w:b/>
          <w:bCs/>
          <w:sz w:val="28"/>
        </w:rPr>
      </w:pPr>
      <w:r w:rsidRPr="00B851DD">
        <w:rPr>
          <w:b/>
          <w:bCs/>
          <w:sz w:val="28"/>
        </w:rPr>
        <w:t>Buscando a corazones amantes</w:t>
      </w:r>
    </w:p>
    <w:p w:rsidR="009B73BE" w:rsidRPr="00B851DD" w:rsidRDefault="009B73BE" w:rsidP="009B73BE">
      <w:pPr>
        <w:spacing w:before="100" w:beforeAutospacing="1" w:after="100" w:afterAutospacing="1"/>
        <w:ind w:left="1416"/>
        <w:jc w:val="both"/>
        <w:rPr>
          <w:b/>
          <w:bCs/>
          <w:sz w:val="28"/>
        </w:rPr>
      </w:pPr>
      <w:r w:rsidRPr="00B851DD">
        <w:rPr>
          <w:b/>
          <w:bCs/>
          <w:sz w:val="28"/>
        </w:rPr>
        <w:t>Que viven en paz y entregados a la vida,</w:t>
      </w:r>
    </w:p>
    <w:p w:rsidR="009B73BE" w:rsidRPr="00B851DD" w:rsidRDefault="009B73BE" w:rsidP="009B73BE">
      <w:pPr>
        <w:spacing w:before="100" w:beforeAutospacing="1" w:after="100" w:afterAutospacing="1"/>
        <w:ind w:left="1416"/>
        <w:jc w:val="both"/>
        <w:rPr>
          <w:b/>
          <w:bCs/>
          <w:sz w:val="28"/>
        </w:rPr>
      </w:pPr>
      <w:r w:rsidRPr="00B851DD">
        <w:rPr>
          <w:b/>
          <w:bCs/>
          <w:sz w:val="28"/>
        </w:rPr>
        <w:t>Como tu Hijo que nos dio nueva vida.</w:t>
      </w:r>
    </w:p>
    <w:p w:rsidR="009B73BE" w:rsidRPr="00B851DD" w:rsidRDefault="009B73BE" w:rsidP="009B73BE">
      <w:pPr>
        <w:spacing w:before="100" w:beforeAutospacing="1" w:after="100" w:afterAutospacing="1"/>
        <w:ind w:left="1416"/>
        <w:jc w:val="both"/>
        <w:rPr>
          <w:b/>
          <w:bCs/>
          <w:sz w:val="28"/>
        </w:rPr>
      </w:pPr>
      <w:r w:rsidRPr="00B851DD">
        <w:rPr>
          <w:b/>
          <w:bCs/>
          <w:sz w:val="28"/>
        </w:rPr>
        <w:t>Los golpes de la fe y de la esperanza</w:t>
      </w:r>
    </w:p>
    <w:p w:rsidR="009B73BE" w:rsidRPr="00B851DD" w:rsidRDefault="009B73BE" w:rsidP="009B73BE">
      <w:pPr>
        <w:spacing w:before="100" w:beforeAutospacing="1" w:after="100" w:afterAutospacing="1"/>
        <w:ind w:left="1416"/>
        <w:jc w:val="both"/>
        <w:rPr>
          <w:b/>
          <w:bCs/>
          <w:sz w:val="28"/>
        </w:rPr>
      </w:pPr>
      <w:r w:rsidRPr="00B851DD">
        <w:rPr>
          <w:b/>
          <w:bCs/>
          <w:sz w:val="28"/>
        </w:rPr>
        <w:t>Resisten los golpes y sus penas.</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jc w:val="both"/>
        <w:rPr>
          <w:b/>
          <w:bCs/>
          <w:sz w:val="28"/>
        </w:rPr>
      </w:pPr>
      <w:r w:rsidRPr="00B851DD">
        <w:rPr>
          <w:b/>
          <w:bCs/>
          <w:sz w:val="28"/>
        </w:rPr>
        <w:t xml:space="preserve">                 TODO BELLO</w:t>
      </w:r>
    </w:p>
    <w:p w:rsidR="009B73BE" w:rsidRPr="00B851DD" w:rsidRDefault="009B73BE" w:rsidP="009B73BE">
      <w:pPr>
        <w:spacing w:before="100" w:beforeAutospacing="1" w:after="100" w:afterAutospacing="1"/>
        <w:ind w:left="1416"/>
        <w:jc w:val="both"/>
        <w:rPr>
          <w:b/>
          <w:bCs/>
          <w:sz w:val="28"/>
        </w:rPr>
      </w:pPr>
      <w:r>
        <w:rPr>
          <w:b/>
          <w:bCs/>
          <w:noProof/>
          <w:sz w:val="28"/>
        </w:rPr>
        <w:drawing>
          <wp:inline distT="0" distB="0" distL="0" distR="0">
            <wp:extent cx="1209675" cy="1638300"/>
            <wp:effectExtent l="0" t="0" r="9525" b="0"/>
            <wp:docPr id="102" name="Imagen 102"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age012"/>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209675" cy="1638300"/>
                    </a:xfrm>
                    <a:prstGeom prst="rect">
                      <a:avLst/>
                    </a:prstGeom>
                    <a:noFill/>
                    <a:ln>
                      <a:noFill/>
                    </a:ln>
                  </pic:spPr>
                </pic:pic>
              </a:graphicData>
            </a:graphic>
          </wp:inline>
        </w:drawing>
      </w:r>
    </w:p>
    <w:p w:rsidR="009B73BE" w:rsidRPr="00B851DD" w:rsidRDefault="009B73BE" w:rsidP="009B73BE">
      <w:pPr>
        <w:spacing w:before="100" w:beforeAutospacing="1" w:after="100" w:afterAutospacing="1"/>
        <w:ind w:left="1416"/>
        <w:jc w:val="both"/>
        <w:rPr>
          <w:b/>
          <w:bCs/>
          <w:sz w:val="28"/>
        </w:rPr>
      </w:pPr>
      <w:r w:rsidRPr="00B851DD">
        <w:rPr>
          <w:b/>
          <w:bCs/>
          <w:sz w:val="28"/>
        </w:rPr>
        <w:t>Virgen Madre,</w:t>
      </w:r>
    </w:p>
    <w:p w:rsidR="009B73BE" w:rsidRPr="00B851DD" w:rsidRDefault="009B73BE" w:rsidP="009B73BE">
      <w:pPr>
        <w:spacing w:before="100" w:beforeAutospacing="1" w:after="100" w:afterAutospacing="1"/>
        <w:ind w:left="1416"/>
        <w:jc w:val="both"/>
        <w:rPr>
          <w:b/>
          <w:bCs/>
          <w:sz w:val="28"/>
        </w:rPr>
      </w:pPr>
      <w:r w:rsidRPr="00B851DD">
        <w:rPr>
          <w:b/>
          <w:bCs/>
          <w:sz w:val="28"/>
        </w:rPr>
        <w:lastRenderedPageBreak/>
        <w:t>Tu mano es suave.</w:t>
      </w:r>
    </w:p>
    <w:p w:rsidR="009B73BE" w:rsidRPr="00B851DD" w:rsidRDefault="009B73BE" w:rsidP="009B73BE">
      <w:pPr>
        <w:spacing w:before="100" w:beforeAutospacing="1" w:after="100" w:afterAutospacing="1"/>
        <w:ind w:left="1416"/>
        <w:jc w:val="both"/>
        <w:rPr>
          <w:b/>
          <w:bCs/>
          <w:sz w:val="28"/>
        </w:rPr>
      </w:pPr>
      <w:r w:rsidRPr="00B851DD">
        <w:rPr>
          <w:b/>
          <w:bCs/>
          <w:sz w:val="28"/>
        </w:rPr>
        <w:t>Tierno tu amor,</w:t>
      </w:r>
    </w:p>
    <w:p w:rsidR="009B73BE" w:rsidRPr="00B851DD" w:rsidRDefault="009B73BE" w:rsidP="009B73BE">
      <w:pPr>
        <w:spacing w:before="100" w:beforeAutospacing="1" w:after="100" w:afterAutospacing="1"/>
        <w:ind w:left="1416"/>
        <w:jc w:val="both"/>
        <w:rPr>
          <w:b/>
          <w:bCs/>
          <w:sz w:val="28"/>
        </w:rPr>
      </w:pPr>
      <w:r w:rsidRPr="00B851DD">
        <w:rPr>
          <w:b/>
          <w:bCs/>
          <w:sz w:val="28"/>
        </w:rPr>
        <w:t>Fino y rico</w:t>
      </w:r>
    </w:p>
    <w:p w:rsidR="009B73BE" w:rsidRPr="00B851DD" w:rsidRDefault="009B73BE" w:rsidP="009B73BE">
      <w:pPr>
        <w:spacing w:before="100" w:beforeAutospacing="1" w:after="100" w:afterAutospacing="1"/>
        <w:ind w:left="1416"/>
        <w:jc w:val="both"/>
        <w:rPr>
          <w:b/>
          <w:bCs/>
          <w:sz w:val="28"/>
        </w:rPr>
      </w:pPr>
      <w:r w:rsidRPr="00B851DD">
        <w:rPr>
          <w:b/>
          <w:bCs/>
          <w:sz w:val="28"/>
        </w:rPr>
        <w:t>Tu sentimiento.</w:t>
      </w:r>
    </w:p>
    <w:p w:rsidR="009B73BE" w:rsidRPr="00B851DD" w:rsidRDefault="009B73BE" w:rsidP="009B73BE">
      <w:pPr>
        <w:spacing w:before="100" w:beforeAutospacing="1" w:after="100" w:afterAutospacing="1"/>
        <w:ind w:left="1416"/>
        <w:jc w:val="both"/>
        <w:rPr>
          <w:b/>
          <w:bCs/>
          <w:sz w:val="28"/>
        </w:rPr>
      </w:pPr>
      <w:r w:rsidRPr="00B851DD">
        <w:rPr>
          <w:b/>
          <w:bCs/>
          <w:sz w:val="28"/>
        </w:rPr>
        <w:t>¡Qué feliz me siento!</w:t>
      </w:r>
    </w:p>
    <w:p w:rsidR="009B73BE" w:rsidRPr="00B851DD" w:rsidRDefault="009B73BE" w:rsidP="009B73BE">
      <w:pPr>
        <w:spacing w:before="100" w:beforeAutospacing="1" w:after="100" w:afterAutospacing="1"/>
        <w:ind w:left="1416"/>
        <w:jc w:val="both"/>
        <w:rPr>
          <w:b/>
          <w:bCs/>
          <w:sz w:val="28"/>
        </w:rPr>
      </w:pPr>
      <w:r w:rsidRPr="00B851DD">
        <w:rPr>
          <w:b/>
          <w:bCs/>
          <w:sz w:val="28"/>
        </w:rPr>
        <w:t>No hay horas ausentes,</w:t>
      </w:r>
    </w:p>
    <w:p w:rsidR="009B73BE" w:rsidRPr="00B851DD" w:rsidRDefault="009B73BE" w:rsidP="009B73BE">
      <w:pPr>
        <w:spacing w:before="100" w:beforeAutospacing="1" w:after="100" w:afterAutospacing="1"/>
        <w:ind w:left="1416"/>
        <w:jc w:val="both"/>
        <w:rPr>
          <w:b/>
          <w:bCs/>
          <w:sz w:val="28"/>
        </w:rPr>
      </w:pPr>
      <w:r w:rsidRPr="00B851DD">
        <w:rPr>
          <w:b/>
          <w:bCs/>
          <w:sz w:val="28"/>
        </w:rPr>
        <w:t>No hay pensamientos ajenos.</w:t>
      </w:r>
    </w:p>
    <w:p w:rsidR="009B73BE" w:rsidRPr="00B851DD" w:rsidRDefault="009B73BE" w:rsidP="009B73BE">
      <w:pPr>
        <w:spacing w:before="100" w:beforeAutospacing="1" w:after="100" w:afterAutospacing="1"/>
        <w:ind w:left="1416"/>
        <w:jc w:val="both"/>
        <w:rPr>
          <w:b/>
          <w:bCs/>
          <w:sz w:val="28"/>
        </w:rPr>
      </w:pPr>
      <w:r w:rsidRPr="00B851DD">
        <w:rPr>
          <w:b/>
          <w:bCs/>
          <w:sz w:val="28"/>
        </w:rPr>
        <w:t>Tu voz y tu recuerdo</w:t>
      </w:r>
    </w:p>
    <w:p w:rsidR="009B73BE" w:rsidRPr="00B851DD" w:rsidRDefault="009B73BE" w:rsidP="009B73BE">
      <w:pPr>
        <w:spacing w:before="100" w:beforeAutospacing="1" w:after="100" w:afterAutospacing="1"/>
        <w:ind w:left="1416"/>
        <w:jc w:val="both"/>
        <w:rPr>
          <w:b/>
          <w:bCs/>
          <w:sz w:val="28"/>
        </w:rPr>
      </w:pPr>
      <w:r w:rsidRPr="00B851DD">
        <w:rPr>
          <w:b/>
          <w:bCs/>
          <w:sz w:val="28"/>
        </w:rPr>
        <w:t>Me lo hacen todo bello.</w:t>
      </w:r>
    </w:p>
    <w:p w:rsidR="009B73BE" w:rsidRPr="00B851DD" w:rsidRDefault="009B73BE" w:rsidP="009B73BE">
      <w:pPr>
        <w:spacing w:before="100" w:beforeAutospacing="1" w:after="100" w:afterAutospacing="1"/>
        <w:ind w:left="1416"/>
        <w:jc w:val="both"/>
        <w:rPr>
          <w:b/>
          <w:bCs/>
          <w:sz w:val="28"/>
        </w:rPr>
      </w:pPr>
      <w:r w:rsidRPr="00B851DD">
        <w:rPr>
          <w:b/>
          <w:bCs/>
          <w:sz w:val="28"/>
        </w:rPr>
        <w:t>Mi sangre es un aroma</w:t>
      </w:r>
    </w:p>
    <w:p w:rsidR="009B73BE" w:rsidRPr="00B851DD" w:rsidRDefault="009B73BE" w:rsidP="009B73BE">
      <w:pPr>
        <w:spacing w:before="100" w:beforeAutospacing="1" w:after="100" w:afterAutospacing="1"/>
        <w:ind w:left="1416"/>
        <w:jc w:val="both"/>
        <w:rPr>
          <w:b/>
          <w:bCs/>
          <w:sz w:val="28"/>
        </w:rPr>
      </w:pPr>
      <w:r w:rsidRPr="00B851DD">
        <w:rPr>
          <w:b/>
          <w:bCs/>
          <w:sz w:val="28"/>
        </w:rPr>
        <w:t>Que se filtra en tu amor</w:t>
      </w:r>
    </w:p>
    <w:p w:rsidR="009B73BE" w:rsidRPr="00B851DD" w:rsidRDefault="009B73BE" w:rsidP="009B73BE">
      <w:pPr>
        <w:spacing w:before="100" w:beforeAutospacing="1" w:after="100" w:afterAutospacing="1"/>
        <w:ind w:left="1416"/>
        <w:jc w:val="both"/>
        <w:rPr>
          <w:b/>
          <w:bCs/>
          <w:sz w:val="28"/>
        </w:rPr>
      </w:pPr>
      <w:r w:rsidRPr="00B851DD">
        <w:rPr>
          <w:b/>
          <w:bCs/>
          <w:sz w:val="28"/>
        </w:rPr>
        <w:t>Y en todo lo que siento.</w:t>
      </w:r>
    </w:p>
    <w:p w:rsidR="009B73BE" w:rsidRPr="00B851DD" w:rsidRDefault="009B73BE" w:rsidP="009B73BE">
      <w:pPr>
        <w:spacing w:before="100" w:beforeAutospacing="1" w:after="100" w:afterAutospacing="1"/>
        <w:ind w:left="1416"/>
        <w:jc w:val="both"/>
        <w:rPr>
          <w:b/>
          <w:bCs/>
          <w:sz w:val="28"/>
        </w:rPr>
      </w:pPr>
      <w:r w:rsidRPr="00B851DD">
        <w:rPr>
          <w:b/>
          <w:bCs/>
          <w:sz w:val="28"/>
        </w:rPr>
        <w:t>Su oleaje llega a tu vida</w:t>
      </w:r>
    </w:p>
    <w:p w:rsidR="009B73BE" w:rsidRPr="00B851DD" w:rsidRDefault="009B73BE" w:rsidP="009B73BE">
      <w:pPr>
        <w:spacing w:before="100" w:beforeAutospacing="1" w:after="100" w:afterAutospacing="1"/>
        <w:ind w:left="1416"/>
        <w:jc w:val="both"/>
        <w:rPr>
          <w:b/>
          <w:bCs/>
          <w:sz w:val="28"/>
        </w:rPr>
      </w:pPr>
      <w:r w:rsidRPr="00B851DD">
        <w:rPr>
          <w:b/>
          <w:bCs/>
          <w:sz w:val="28"/>
        </w:rPr>
        <w:t>Acariciándola vivamente</w:t>
      </w:r>
    </w:p>
    <w:p w:rsidR="009B73BE" w:rsidRPr="00B851DD" w:rsidRDefault="009B73BE" w:rsidP="009B73BE">
      <w:pPr>
        <w:spacing w:before="100" w:beforeAutospacing="1" w:after="100" w:afterAutospacing="1"/>
        <w:ind w:left="1416"/>
        <w:jc w:val="both"/>
        <w:rPr>
          <w:b/>
          <w:bCs/>
          <w:sz w:val="28"/>
        </w:rPr>
      </w:pPr>
      <w:r w:rsidRPr="00B851DD">
        <w:rPr>
          <w:b/>
          <w:bCs/>
          <w:sz w:val="28"/>
        </w:rPr>
        <w:t>Con mi amor y mi afecto.</w:t>
      </w:r>
    </w:p>
    <w:p w:rsidR="009B73BE" w:rsidRPr="00B851DD" w:rsidRDefault="009B73BE" w:rsidP="009B73BE">
      <w:pPr>
        <w:spacing w:before="100" w:beforeAutospacing="1" w:after="100" w:afterAutospacing="1"/>
        <w:ind w:left="1416"/>
        <w:jc w:val="both"/>
        <w:rPr>
          <w:b/>
          <w:bCs/>
          <w:sz w:val="28"/>
        </w:rPr>
      </w:pPr>
      <w:r w:rsidRPr="00B851DD">
        <w:rPr>
          <w:b/>
          <w:bCs/>
          <w:sz w:val="28"/>
        </w:rPr>
        <w:t>Fluye de nieve</w:t>
      </w:r>
    </w:p>
    <w:p w:rsidR="009B73BE" w:rsidRPr="00B851DD" w:rsidRDefault="009B73BE" w:rsidP="009B73BE">
      <w:pPr>
        <w:spacing w:before="100" w:beforeAutospacing="1" w:after="100" w:afterAutospacing="1"/>
        <w:ind w:left="1416"/>
        <w:jc w:val="both"/>
        <w:rPr>
          <w:b/>
          <w:bCs/>
          <w:sz w:val="28"/>
        </w:rPr>
      </w:pPr>
      <w:r w:rsidRPr="00B851DD">
        <w:rPr>
          <w:b/>
          <w:bCs/>
          <w:sz w:val="28"/>
        </w:rPr>
        <w:t>El arroyuelo fresco.</w:t>
      </w:r>
    </w:p>
    <w:p w:rsidR="009B73BE" w:rsidRPr="00B851DD" w:rsidRDefault="009B73BE" w:rsidP="009B73BE">
      <w:pPr>
        <w:spacing w:before="100" w:beforeAutospacing="1" w:after="100" w:afterAutospacing="1"/>
        <w:ind w:left="1416"/>
        <w:jc w:val="both"/>
        <w:rPr>
          <w:b/>
          <w:bCs/>
          <w:sz w:val="28"/>
        </w:rPr>
      </w:pPr>
      <w:r w:rsidRPr="00B851DD">
        <w:rPr>
          <w:b/>
          <w:bCs/>
          <w:sz w:val="28"/>
        </w:rPr>
        <w:t>De mi alma a la tuya, Amor,</w:t>
      </w:r>
    </w:p>
    <w:p w:rsidR="009B73BE" w:rsidRPr="00B851DD" w:rsidRDefault="009B73BE" w:rsidP="009B73BE">
      <w:pPr>
        <w:spacing w:before="100" w:beforeAutospacing="1" w:after="100" w:afterAutospacing="1"/>
        <w:ind w:left="1416"/>
        <w:jc w:val="both"/>
        <w:rPr>
          <w:b/>
          <w:bCs/>
          <w:sz w:val="28"/>
        </w:rPr>
      </w:pPr>
      <w:r w:rsidRPr="00B851DD">
        <w:rPr>
          <w:b/>
          <w:bCs/>
          <w:sz w:val="28"/>
        </w:rPr>
        <w:t>Una nevada de blancura,</w:t>
      </w:r>
    </w:p>
    <w:p w:rsidR="009B73BE" w:rsidRPr="00B851DD" w:rsidRDefault="009B73BE" w:rsidP="009B73BE">
      <w:pPr>
        <w:spacing w:before="100" w:beforeAutospacing="1" w:after="100" w:afterAutospacing="1"/>
        <w:ind w:left="1416"/>
        <w:jc w:val="both"/>
        <w:rPr>
          <w:b/>
          <w:bCs/>
          <w:sz w:val="28"/>
        </w:rPr>
      </w:pPr>
      <w:r w:rsidRPr="00B851DD">
        <w:rPr>
          <w:b/>
          <w:bCs/>
          <w:sz w:val="28"/>
        </w:rPr>
        <w:t>Tan bella como el almendro.</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ab/>
        <w:t>SUSPIROS</w:t>
      </w:r>
    </w:p>
    <w:p w:rsidR="009B73BE" w:rsidRPr="00B851DD" w:rsidRDefault="009B73BE" w:rsidP="009B73BE">
      <w:pPr>
        <w:spacing w:before="100" w:beforeAutospacing="1" w:after="100" w:afterAutospacing="1"/>
        <w:ind w:left="1416"/>
        <w:jc w:val="both"/>
        <w:rPr>
          <w:b/>
          <w:bCs/>
          <w:sz w:val="28"/>
        </w:rPr>
      </w:pPr>
      <w:r>
        <w:rPr>
          <w:noProof/>
        </w:rPr>
        <w:lastRenderedPageBreak/>
        <w:drawing>
          <wp:inline distT="0" distB="0" distL="0" distR="0">
            <wp:extent cx="1504950" cy="1028700"/>
            <wp:effectExtent l="0" t="0" r="0" b="0"/>
            <wp:docPr id="101" name="Imagen 101"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age014"/>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504950" cy="1028700"/>
                    </a:xfrm>
                    <a:prstGeom prst="rect">
                      <a:avLst/>
                    </a:prstGeom>
                    <a:noFill/>
                    <a:ln>
                      <a:noFill/>
                    </a:ln>
                  </pic:spPr>
                </pic:pic>
              </a:graphicData>
            </a:graphic>
          </wp:inline>
        </w:drawing>
      </w:r>
    </w:p>
    <w:p w:rsidR="009B73BE" w:rsidRPr="00B851DD" w:rsidRDefault="009B73BE" w:rsidP="009B73BE">
      <w:pPr>
        <w:spacing w:before="100" w:beforeAutospacing="1" w:after="100" w:afterAutospacing="1"/>
        <w:ind w:left="1416"/>
        <w:jc w:val="both"/>
        <w:rPr>
          <w:b/>
          <w:bCs/>
          <w:sz w:val="28"/>
        </w:rPr>
      </w:pPr>
      <w:r w:rsidRPr="00B851DD">
        <w:rPr>
          <w:b/>
          <w:bCs/>
          <w:sz w:val="28"/>
        </w:rPr>
        <w:t>Virgen  María,</w:t>
      </w:r>
    </w:p>
    <w:p w:rsidR="009B73BE" w:rsidRPr="00B851DD" w:rsidRDefault="009B73BE" w:rsidP="009B73BE">
      <w:pPr>
        <w:spacing w:before="100" w:beforeAutospacing="1" w:after="100" w:afterAutospacing="1"/>
        <w:ind w:left="1416"/>
        <w:jc w:val="both"/>
        <w:rPr>
          <w:b/>
          <w:bCs/>
          <w:sz w:val="28"/>
        </w:rPr>
      </w:pPr>
      <w:r w:rsidRPr="00B851DD">
        <w:rPr>
          <w:b/>
          <w:bCs/>
          <w:sz w:val="28"/>
        </w:rPr>
        <w:t>Oh Amor,</w:t>
      </w:r>
    </w:p>
    <w:p w:rsidR="009B73BE" w:rsidRPr="00B851DD" w:rsidRDefault="009B73BE" w:rsidP="009B73BE">
      <w:pPr>
        <w:spacing w:before="100" w:beforeAutospacing="1" w:after="100" w:afterAutospacing="1"/>
        <w:ind w:left="1416"/>
        <w:jc w:val="both"/>
        <w:rPr>
          <w:b/>
          <w:bCs/>
          <w:sz w:val="28"/>
        </w:rPr>
      </w:pPr>
      <w:r w:rsidRPr="00B851DD">
        <w:rPr>
          <w:b/>
          <w:bCs/>
          <w:sz w:val="28"/>
        </w:rPr>
        <w:t>¿te das cuenta de la brisa</w:t>
      </w:r>
    </w:p>
    <w:p w:rsidR="009B73BE" w:rsidRPr="00B851DD" w:rsidRDefault="009B73BE" w:rsidP="009B73BE">
      <w:pPr>
        <w:spacing w:before="100" w:beforeAutospacing="1" w:after="100" w:afterAutospacing="1"/>
        <w:ind w:left="1416"/>
        <w:jc w:val="both"/>
        <w:rPr>
          <w:b/>
          <w:bCs/>
          <w:sz w:val="28"/>
        </w:rPr>
      </w:pPr>
      <w:r w:rsidRPr="00B851DD">
        <w:rPr>
          <w:b/>
          <w:bCs/>
          <w:sz w:val="28"/>
        </w:rPr>
        <w:t>que te llega de la Señora</w:t>
      </w:r>
    </w:p>
    <w:p w:rsidR="009B73BE" w:rsidRPr="00B851DD" w:rsidRDefault="009B73BE" w:rsidP="009B73BE">
      <w:pPr>
        <w:spacing w:before="100" w:beforeAutospacing="1" w:after="100" w:afterAutospacing="1"/>
        <w:ind w:left="1416"/>
        <w:jc w:val="both"/>
        <w:rPr>
          <w:b/>
          <w:bCs/>
          <w:sz w:val="28"/>
        </w:rPr>
      </w:pPr>
      <w:r w:rsidRPr="00B851DD">
        <w:rPr>
          <w:b/>
          <w:bCs/>
          <w:sz w:val="28"/>
        </w:rPr>
        <w:t>desde que nace la aurora?</w:t>
      </w:r>
    </w:p>
    <w:p w:rsidR="009B73BE" w:rsidRPr="00B851DD" w:rsidRDefault="009B73BE" w:rsidP="009B73BE">
      <w:pPr>
        <w:spacing w:before="100" w:beforeAutospacing="1" w:after="100" w:afterAutospacing="1"/>
        <w:ind w:left="1416"/>
        <w:jc w:val="both"/>
        <w:rPr>
          <w:b/>
          <w:bCs/>
          <w:sz w:val="28"/>
        </w:rPr>
      </w:pPr>
      <w:r w:rsidRPr="00B851DD">
        <w:rPr>
          <w:b/>
          <w:bCs/>
          <w:sz w:val="28"/>
        </w:rPr>
        <w:t>Oh Amor,</w:t>
      </w:r>
    </w:p>
    <w:p w:rsidR="009B73BE" w:rsidRPr="00B851DD" w:rsidRDefault="009B73BE" w:rsidP="009B73BE">
      <w:pPr>
        <w:spacing w:before="100" w:beforeAutospacing="1" w:after="100" w:afterAutospacing="1"/>
        <w:ind w:left="1416"/>
        <w:jc w:val="both"/>
        <w:rPr>
          <w:b/>
          <w:bCs/>
          <w:sz w:val="28"/>
        </w:rPr>
      </w:pPr>
      <w:r w:rsidRPr="00B851DD">
        <w:rPr>
          <w:b/>
          <w:bCs/>
          <w:sz w:val="28"/>
        </w:rPr>
        <w:t>¿te das cuenta de la Auxiliadora</w:t>
      </w:r>
    </w:p>
    <w:p w:rsidR="009B73BE" w:rsidRPr="00B851DD" w:rsidRDefault="009B73BE" w:rsidP="009B73BE">
      <w:pPr>
        <w:spacing w:before="100" w:beforeAutospacing="1" w:after="100" w:afterAutospacing="1"/>
        <w:ind w:left="1416"/>
        <w:jc w:val="both"/>
        <w:rPr>
          <w:b/>
          <w:bCs/>
          <w:sz w:val="28"/>
        </w:rPr>
      </w:pPr>
      <w:r w:rsidRPr="00B851DD">
        <w:rPr>
          <w:b/>
          <w:bCs/>
          <w:sz w:val="28"/>
        </w:rPr>
        <w:t>que siempre es protectora?</w:t>
      </w:r>
    </w:p>
    <w:p w:rsidR="009B73BE" w:rsidRPr="00B851DD" w:rsidRDefault="009B73BE" w:rsidP="009B73BE">
      <w:pPr>
        <w:spacing w:before="100" w:beforeAutospacing="1" w:after="100" w:afterAutospacing="1"/>
        <w:ind w:left="1416"/>
        <w:jc w:val="both"/>
        <w:rPr>
          <w:b/>
          <w:bCs/>
          <w:sz w:val="28"/>
        </w:rPr>
      </w:pPr>
      <w:r w:rsidRPr="00B851DD">
        <w:rPr>
          <w:b/>
          <w:bCs/>
          <w:sz w:val="28"/>
        </w:rPr>
        <w:t>Oh Amor,</w:t>
      </w:r>
    </w:p>
    <w:p w:rsidR="009B73BE" w:rsidRPr="00B851DD" w:rsidRDefault="009B73BE" w:rsidP="009B73BE">
      <w:pPr>
        <w:spacing w:before="100" w:beforeAutospacing="1" w:after="100" w:afterAutospacing="1"/>
        <w:ind w:left="1416"/>
        <w:jc w:val="both"/>
        <w:rPr>
          <w:b/>
          <w:bCs/>
          <w:sz w:val="28"/>
        </w:rPr>
      </w:pPr>
      <w:r w:rsidRPr="00B851DD">
        <w:rPr>
          <w:b/>
          <w:bCs/>
          <w:sz w:val="28"/>
        </w:rPr>
        <w:t>¿te das cuenta que la devoción</w:t>
      </w:r>
    </w:p>
    <w:p w:rsidR="009B73BE" w:rsidRPr="00B851DD" w:rsidRDefault="009B73BE" w:rsidP="009B73BE">
      <w:pPr>
        <w:spacing w:before="100" w:beforeAutospacing="1" w:after="100" w:afterAutospacing="1"/>
        <w:ind w:left="1416"/>
        <w:jc w:val="both"/>
        <w:rPr>
          <w:b/>
          <w:bCs/>
          <w:sz w:val="28"/>
        </w:rPr>
      </w:pPr>
      <w:r w:rsidRPr="00B851DD">
        <w:rPr>
          <w:b/>
          <w:bCs/>
          <w:sz w:val="28"/>
        </w:rPr>
        <w:t>acrecienta en ti los deseos</w:t>
      </w:r>
    </w:p>
    <w:p w:rsidR="009B73BE" w:rsidRPr="00B851DD" w:rsidRDefault="009B73BE" w:rsidP="009B73BE">
      <w:pPr>
        <w:spacing w:before="100" w:beforeAutospacing="1" w:after="100" w:afterAutospacing="1"/>
        <w:ind w:left="1416"/>
        <w:jc w:val="both"/>
        <w:rPr>
          <w:b/>
          <w:bCs/>
          <w:sz w:val="28"/>
        </w:rPr>
      </w:pPr>
      <w:r w:rsidRPr="00B851DD">
        <w:rPr>
          <w:b/>
          <w:bCs/>
          <w:sz w:val="28"/>
        </w:rPr>
        <w:t>de ser mucho mejor?</w:t>
      </w:r>
    </w:p>
    <w:p w:rsidR="009B73BE" w:rsidRPr="00B851DD" w:rsidRDefault="009B73BE" w:rsidP="009B73BE">
      <w:pPr>
        <w:spacing w:before="100" w:beforeAutospacing="1" w:after="100" w:afterAutospacing="1"/>
        <w:ind w:left="1416"/>
        <w:jc w:val="both"/>
        <w:rPr>
          <w:b/>
          <w:bCs/>
          <w:sz w:val="28"/>
        </w:rPr>
      </w:pPr>
      <w:r w:rsidRPr="00B851DD">
        <w:rPr>
          <w:b/>
          <w:bCs/>
          <w:sz w:val="28"/>
        </w:rPr>
        <w:t>Gracias, Auxiliadora,</w:t>
      </w:r>
    </w:p>
    <w:p w:rsidR="009B73BE" w:rsidRPr="00B851DD" w:rsidRDefault="009B73BE" w:rsidP="009B73BE">
      <w:pPr>
        <w:spacing w:before="100" w:beforeAutospacing="1" w:after="100" w:afterAutospacing="1"/>
        <w:ind w:left="1416"/>
        <w:jc w:val="both"/>
        <w:rPr>
          <w:b/>
          <w:bCs/>
          <w:sz w:val="28"/>
        </w:rPr>
      </w:pPr>
      <w:r w:rsidRPr="00B851DD">
        <w:rPr>
          <w:b/>
          <w:bCs/>
          <w:sz w:val="28"/>
        </w:rPr>
        <w:t>Gracias por tu Amor.</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A TU VERA</w:t>
      </w:r>
    </w:p>
    <w:p w:rsidR="009B73BE" w:rsidRPr="00B851DD" w:rsidRDefault="009B73BE" w:rsidP="009B73BE">
      <w:pPr>
        <w:spacing w:before="100" w:beforeAutospacing="1" w:after="100" w:afterAutospacing="1"/>
        <w:ind w:left="1416"/>
        <w:jc w:val="both"/>
        <w:rPr>
          <w:b/>
          <w:bCs/>
          <w:sz w:val="28"/>
        </w:rPr>
      </w:pPr>
      <w:r>
        <w:rPr>
          <w:noProof/>
        </w:rPr>
        <w:drawing>
          <wp:inline distT="0" distB="0" distL="0" distR="0">
            <wp:extent cx="1504950" cy="1028700"/>
            <wp:effectExtent l="0" t="0" r="0" b="0"/>
            <wp:docPr id="100" name="Imagen 100"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016"/>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504950" cy="1028700"/>
                    </a:xfrm>
                    <a:prstGeom prst="rect">
                      <a:avLst/>
                    </a:prstGeom>
                    <a:noFill/>
                    <a:ln>
                      <a:noFill/>
                    </a:ln>
                  </pic:spPr>
                </pic:pic>
              </a:graphicData>
            </a:graphic>
          </wp:inline>
        </w:drawing>
      </w:r>
    </w:p>
    <w:p w:rsidR="009B73BE" w:rsidRPr="00B851DD" w:rsidRDefault="009B73BE" w:rsidP="009B73BE">
      <w:pPr>
        <w:spacing w:before="100" w:beforeAutospacing="1" w:after="100" w:afterAutospacing="1"/>
        <w:ind w:left="1416"/>
        <w:jc w:val="both"/>
        <w:rPr>
          <w:b/>
          <w:bCs/>
          <w:sz w:val="28"/>
        </w:rPr>
      </w:pPr>
      <w:r w:rsidRPr="00B851DD">
        <w:rPr>
          <w:b/>
          <w:bCs/>
          <w:sz w:val="28"/>
        </w:rPr>
        <w:lastRenderedPageBreak/>
        <w:t>Madre Virgen,</w:t>
      </w:r>
    </w:p>
    <w:p w:rsidR="009B73BE" w:rsidRPr="00B851DD" w:rsidRDefault="009B73BE" w:rsidP="009B73BE">
      <w:pPr>
        <w:spacing w:before="100" w:beforeAutospacing="1" w:after="100" w:afterAutospacing="1"/>
        <w:ind w:left="1416"/>
        <w:jc w:val="both"/>
        <w:rPr>
          <w:b/>
          <w:bCs/>
          <w:sz w:val="28"/>
        </w:rPr>
      </w:pPr>
      <w:r w:rsidRPr="00B851DD">
        <w:rPr>
          <w:b/>
          <w:bCs/>
          <w:sz w:val="28"/>
        </w:rPr>
        <w:t>Debajo de los puentes</w:t>
      </w:r>
    </w:p>
    <w:p w:rsidR="009B73BE" w:rsidRPr="00B851DD" w:rsidRDefault="009B73BE" w:rsidP="009B73BE">
      <w:pPr>
        <w:spacing w:before="100" w:beforeAutospacing="1" w:after="100" w:afterAutospacing="1"/>
        <w:ind w:left="1416"/>
        <w:jc w:val="both"/>
        <w:rPr>
          <w:b/>
          <w:bCs/>
          <w:sz w:val="28"/>
        </w:rPr>
      </w:pPr>
      <w:r w:rsidRPr="00B851DD">
        <w:rPr>
          <w:b/>
          <w:bCs/>
          <w:sz w:val="28"/>
        </w:rPr>
        <w:t>Pasan mis aguas.</w:t>
      </w:r>
    </w:p>
    <w:p w:rsidR="009B73BE" w:rsidRPr="00B851DD" w:rsidRDefault="009B73BE" w:rsidP="009B73BE">
      <w:pPr>
        <w:spacing w:before="100" w:beforeAutospacing="1" w:after="100" w:afterAutospacing="1"/>
        <w:ind w:left="1416"/>
        <w:jc w:val="both"/>
        <w:rPr>
          <w:b/>
          <w:bCs/>
          <w:sz w:val="28"/>
        </w:rPr>
      </w:pPr>
      <w:r w:rsidRPr="00B851DD">
        <w:rPr>
          <w:b/>
          <w:bCs/>
          <w:sz w:val="28"/>
        </w:rPr>
        <w:t>En tu palabra luminosa</w:t>
      </w:r>
    </w:p>
    <w:p w:rsidR="009B73BE" w:rsidRPr="00B851DD" w:rsidRDefault="009B73BE" w:rsidP="009B73BE">
      <w:pPr>
        <w:spacing w:before="100" w:beforeAutospacing="1" w:after="100" w:afterAutospacing="1"/>
        <w:ind w:left="1416"/>
        <w:jc w:val="both"/>
        <w:rPr>
          <w:b/>
          <w:bCs/>
          <w:sz w:val="28"/>
        </w:rPr>
      </w:pPr>
      <w:r w:rsidRPr="00B851DD">
        <w:rPr>
          <w:b/>
          <w:bCs/>
          <w:sz w:val="28"/>
        </w:rPr>
        <w:t>He puesto mi clara agua.</w:t>
      </w:r>
    </w:p>
    <w:p w:rsidR="009B73BE" w:rsidRPr="00B851DD" w:rsidRDefault="009B73BE" w:rsidP="009B73BE">
      <w:pPr>
        <w:spacing w:before="100" w:beforeAutospacing="1" w:after="100" w:afterAutospacing="1"/>
        <w:ind w:left="1416"/>
        <w:jc w:val="both"/>
        <w:rPr>
          <w:b/>
          <w:bCs/>
          <w:sz w:val="28"/>
        </w:rPr>
      </w:pPr>
      <w:r w:rsidRPr="00B851DD">
        <w:rPr>
          <w:b/>
          <w:bCs/>
          <w:sz w:val="28"/>
        </w:rPr>
        <w:t>A tu vera se transforman</w:t>
      </w:r>
    </w:p>
    <w:p w:rsidR="009B73BE" w:rsidRPr="00B851DD" w:rsidRDefault="009B73BE" w:rsidP="009B73BE">
      <w:pPr>
        <w:spacing w:before="100" w:beforeAutospacing="1" w:after="100" w:afterAutospacing="1"/>
        <w:ind w:left="1416"/>
        <w:jc w:val="both"/>
        <w:rPr>
          <w:b/>
          <w:bCs/>
          <w:sz w:val="28"/>
        </w:rPr>
      </w:pPr>
      <w:r w:rsidRPr="00B851DD">
        <w:rPr>
          <w:b/>
          <w:bCs/>
          <w:sz w:val="28"/>
        </w:rPr>
        <w:t>En manantiales de fervores</w:t>
      </w:r>
    </w:p>
    <w:p w:rsidR="009B73BE" w:rsidRPr="00B851DD" w:rsidRDefault="009B73BE" w:rsidP="009B73BE">
      <w:pPr>
        <w:spacing w:before="100" w:beforeAutospacing="1" w:after="100" w:afterAutospacing="1"/>
        <w:ind w:left="1416"/>
        <w:jc w:val="both"/>
        <w:rPr>
          <w:b/>
          <w:bCs/>
          <w:sz w:val="28"/>
        </w:rPr>
      </w:pPr>
      <w:r w:rsidRPr="00B851DD">
        <w:rPr>
          <w:b/>
          <w:bCs/>
          <w:sz w:val="28"/>
        </w:rPr>
        <w:t>Que nunca acaban.</w:t>
      </w:r>
    </w:p>
    <w:p w:rsidR="009B73BE" w:rsidRPr="00B851DD" w:rsidRDefault="009B73BE" w:rsidP="009B73BE">
      <w:pPr>
        <w:spacing w:before="100" w:beforeAutospacing="1" w:after="100" w:afterAutospacing="1"/>
        <w:ind w:left="1416"/>
        <w:jc w:val="both"/>
        <w:rPr>
          <w:b/>
          <w:bCs/>
          <w:sz w:val="28"/>
        </w:rPr>
      </w:pPr>
      <w:r w:rsidRPr="00B851DD">
        <w:rPr>
          <w:b/>
          <w:bCs/>
          <w:sz w:val="28"/>
        </w:rPr>
        <w:t>Madre,</w:t>
      </w:r>
    </w:p>
    <w:p w:rsidR="009B73BE" w:rsidRPr="00B851DD" w:rsidRDefault="009B73BE" w:rsidP="009B73BE">
      <w:pPr>
        <w:spacing w:before="100" w:beforeAutospacing="1" w:after="100" w:afterAutospacing="1"/>
        <w:ind w:left="1416"/>
        <w:jc w:val="both"/>
        <w:rPr>
          <w:b/>
          <w:bCs/>
          <w:sz w:val="28"/>
        </w:rPr>
      </w:pPr>
      <w:r w:rsidRPr="00B851DD">
        <w:rPr>
          <w:b/>
          <w:bCs/>
          <w:sz w:val="28"/>
        </w:rPr>
        <w:t>Te miro, te busco y te amo</w:t>
      </w:r>
    </w:p>
    <w:p w:rsidR="009B73BE" w:rsidRPr="00B851DD" w:rsidRDefault="009B73BE" w:rsidP="009B73BE">
      <w:pPr>
        <w:spacing w:before="100" w:beforeAutospacing="1" w:after="100" w:afterAutospacing="1"/>
        <w:ind w:left="1416"/>
        <w:jc w:val="both"/>
        <w:rPr>
          <w:b/>
          <w:bCs/>
          <w:sz w:val="28"/>
        </w:rPr>
      </w:pPr>
      <w:r w:rsidRPr="00B851DD">
        <w:rPr>
          <w:b/>
          <w:bCs/>
          <w:sz w:val="28"/>
        </w:rPr>
        <w:t>Desde mis propias aguas.</w:t>
      </w:r>
    </w:p>
    <w:p w:rsidR="009B73BE" w:rsidRPr="00B851DD" w:rsidRDefault="009B73BE" w:rsidP="009B73BE">
      <w:pPr>
        <w:spacing w:before="100" w:beforeAutospacing="1" w:after="100" w:afterAutospacing="1"/>
        <w:ind w:left="1416"/>
        <w:jc w:val="both"/>
        <w:rPr>
          <w:b/>
          <w:bCs/>
          <w:sz w:val="28"/>
        </w:rPr>
      </w:pPr>
      <w:r w:rsidRPr="00B851DD">
        <w:rPr>
          <w:b/>
          <w:bCs/>
          <w:sz w:val="28"/>
        </w:rPr>
        <w:t>Las tuyas son divinas</w:t>
      </w:r>
    </w:p>
    <w:p w:rsidR="009B73BE" w:rsidRPr="00B851DD" w:rsidRDefault="009B73BE" w:rsidP="009B73BE">
      <w:pPr>
        <w:spacing w:before="100" w:beforeAutospacing="1" w:after="100" w:afterAutospacing="1"/>
        <w:ind w:left="1416"/>
        <w:jc w:val="both"/>
        <w:rPr>
          <w:b/>
          <w:bCs/>
          <w:sz w:val="28"/>
        </w:rPr>
      </w:pPr>
      <w:r w:rsidRPr="00B851DD">
        <w:rPr>
          <w:b/>
          <w:bCs/>
          <w:sz w:val="28"/>
        </w:rPr>
        <w:t>Cuando por mi puente pasan.</w:t>
      </w:r>
    </w:p>
    <w:p w:rsidR="009B73BE" w:rsidRPr="00B851DD" w:rsidRDefault="009B73BE" w:rsidP="009B73BE">
      <w:pPr>
        <w:spacing w:before="100" w:beforeAutospacing="1" w:after="100" w:afterAutospacing="1"/>
        <w:ind w:left="1416"/>
        <w:jc w:val="both"/>
        <w:rPr>
          <w:b/>
          <w:bCs/>
          <w:sz w:val="28"/>
        </w:rPr>
      </w:pPr>
      <w:r w:rsidRPr="00B851DD">
        <w:rPr>
          <w:b/>
          <w:bCs/>
          <w:sz w:val="28"/>
        </w:rPr>
        <w:t>Yo en tus aguas,</w:t>
      </w:r>
    </w:p>
    <w:p w:rsidR="009B73BE" w:rsidRPr="00B851DD" w:rsidRDefault="009B73BE" w:rsidP="009B73BE">
      <w:pPr>
        <w:spacing w:before="100" w:beforeAutospacing="1" w:after="100" w:afterAutospacing="1"/>
        <w:ind w:left="1416"/>
        <w:jc w:val="both"/>
        <w:rPr>
          <w:b/>
          <w:bCs/>
          <w:sz w:val="28"/>
        </w:rPr>
      </w:pPr>
      <w:r w:rsidRPr="00B851DD">
        <w:rPr>
          <w:b/>
          <w:bCs/>
          <w:sz w:val="28"/>
        </w:rPr>
        <w:t>Tú en mis aguas.</w:t>
      </w:r>
    </w:p>
    <w:p w:rsidR="009B73BE" w:rsidRPr="00B851DD" w:rsidRDefault="009B73BE" w:rsidP="009B73BE">
      <w:pPr>
        <w:spacing w:before="100" w:beforeAutospacing="1" w:after="100" w:afterAutospacing="1"/>
        <w:ind w:left="1416"/>
        <w:jc w:val="both"/>
        <w:rPr>
          <w:b/>
          <w:bCs/>
          <w:sz w:val="28"/>
        </w:rPr>
      </w:pPr>
      <w:r w:rsidRPr="00B851DD">
        <w:rPr>
          <w:b/>
          <w:bCs/>
          <w:sz w:val="28"/>
        </w:rPr>
        <w:t>Las dos unidas,</w:t>
      </w:r>
    </w:p>
    <w:p w:rsidR="009B73BE" w:rsidRPr="00B851DD" w:rsidRDefault="009B73BE" w:rsidP="009B73BE">
      <w:pPr>
        <w:spacing w:before="100" w:beforeAutospacing="1" w:after="100" w:afterAutospacing="1"/>
        <w:ind w:left="1416"/>
        <w:jc w:val="both"/>
        <w:rPr>
          <w:b/>
          <w:bCs/>
          <w:sz w:val="28"/>
        </w:rPr>
      </w:pPr>
      <w:r w:rsidRPr="00B851DD">
        <w:rPr>
          <w:b/>
          <w:bCs/>
          <w:sz w:val="28"/>
        </w:rPr>
        <w:t>Elevan al cielo mi alma.</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ABRE LA PUERTA DE TU VIDA</w:t>
      </w:r>
    </w:p>
    <w:p w:rsidR="009B73BE" w:rsidRPr="00B851DD" w:rsidRDefault="009B73BE" w:rsidP="009B73BE">
      <w:pPr>
        <w:spacing w:before="100" w:beforeAutospacing="1" w:after="100" w:afterAutospacing="1"/>
        <w:ind w:left="1416"/>
        <w:jc w:val="both"/>
        <w:rPr>
          <w:b/>
          <w:bCs/>
          <w:sz w:val="28"/>
        </w:rPr>
      </w:pPr>
      <w:r>
        <w:rPr>
          <w:noProof/>
        </w:rPr>
        <w:drawing>
          <wp:inline distT="0" distB="0" distL="0" distR="0">
            <wp:extent cx="1600200" cy="1057275"/>
            <wp:effectExtent l="0" t="0" r="0" b="9525"/>
            <wp:docPr id="99" name="Imagen 99"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age018"/>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1600200" cy="1057275"/>
                    </a:xfrm>
                    <a:prstGeom prst="rect">
                      <a:avLst/>
                    </a:prstGeom>
                    <a:noFill/>
                    <a:ln>
                      <a:noFill/>
                    </a:ln>
                  </pic:spPr>
                </pic:pic>
              </a:graphicData>
            </a:graphic>
          </wp:inline>
        </w:drawing>
      </w:r>
    </w:p>
    <w:p w:rsidR="009B73BE" w:rsidRPr="00B851DD" w:rsidRDefault="009B73BE" w:rsidP="009B73BE">
      <w:pPr>
        <w:spacing w:before="100" w:beforeAutospacing="1" w:after="100" w:afterAutospacing="1"/>
        <w:ind w:left="1416"/>
        <w:jc w:val="both"/>
        <w:rPr>
          <w:b/>
          <w:bCs/>
          <w:sz w:val="28"/>
        </w:rPr>
      </w:pPr>
      <w:r w:rsidRPr="00B851DD">
        <w:rPr>
          <w:b/>
          <w:bCs/>
          <w:sz w:val="28"/>
        </w:rPr>
        <w:lastRenderedPageBreak/>
        <w:t>Virgen Madre,</w:t>
      </w:r>
    </w:p>
    <w:p w:rsidR="009B73BE" w:rsidRPr="00B851DD" w:rsidRDefault="009B73BE" w:rsidP="009B73BE">
      <w:pPr>
        <w:spacing w:before="100" w:beforeAutospacing="1" w:after="100" w:afterAutospacing="1"/>
        <w:ind w:left="1416"/>
        <w:jc w:val="both"/>
        <w:rPr>
          <w:b/>
          <w:bCs/>
          <w:sz w:val="28"/>
        </w:rPr>
      </w:pPr>
      <w:r w:rsidRPr="00B851DD">
        <w:rPr>
          <w:b/>
          <w:bCs/>
          <w:sz w:val="28"/>
        </w:rPr>
        <w:t>La claridad de esta mañana</w:t>
      </w:r>
    </w:p>
    <w:p w:rsidR="009B73BE" w:rsidRPr="00B851DD" w:rsidRDefault="009B73BE" w:rsidP="009B73BE">
      <w:pPr>
        <w:spacing w:before="100" w:beforeAutospacing="1" w:after="100" w:afterAutospacing="1"/>
        <w:ind w:left="1416"/>
        <w:jc w:val="both"/>
        <w:rPr>
          <w:b/>
          <w:bCs/>
          <w:sz w:val="28"/>
        </w:rPr>
      </w:pPr>
      <w:r w:rsidRPr="00B851DD">
        <w:rPr>
          <w:b/>
          <w:bCs/>
          <w:sz w:val="28"/>
        </w:rPr>
        <w:t>Me lleva directamente</w:t>
      </w:r>
    </w:p>
    <w:p w:rsidR="009B73BE" w:rsidRPr="00B851DD" w:rsidRDefault="009B73BE" w:rsidP="009B73BE">
      <w:pPr>
        <w:spacing w:before="100" w:beforeAutospacing="1" w:after="100" w:afterAutospacing="1"/>
        <w:ind w:left="1416"/>
        <w:jc w:val="both"/>
        <w:rPr>
          <w:b/>
          <w:bCs/>
          <w:sz w:val="28"/>
        </w:rPr>
      </w:pPr>
      <w:r w:rsidRPr="00B851DD">
        <w:rPr>
          <w:b/>
          <w:bCs/>
          <w:sz w:val="28"/>
        </w:rPr>
        <w:t>A la puerta de tu vida.</w:t>
      </w:r>
    </w:p>
    <w:p w:rsidR="009B73BE" w:rsidRPr="00B851DD" w:rsidRDefault="009B73BE" w:rsidP="009B73BE">
      <w:pPr>
        <w:spacing w:before="100" w:beforeAutospacing="1" w:after="100" w:afterAutospacing="1"/>
        <w:ind w:left="1416"/>
        <w:jc w:val="both"/>
        <w:rPr>
          <w:b/>
          <w:bCs/>
          <w:sz w:val="28"/>
        </w:rPr>
      </w:pPr>
      <w:r w:rsidRPr="00B851DD">
        <w:rPr>
          <w:b/>
          <w:bCs/>
          <w:sz w:val="28"/>
        </w:rPr>
        <w:t>Me siento hijo alegre</w:t>
      </w:r>
    </w:p>
    <w:p w:rsidR="009B73BE" w:rsidRPr="00B851DD" w:rsidRDefault="009B73BE" w:rsidP="009B73BE">
      <w:pPr>
        <w:spacing w:before="100" w:beforeAutospacing="1" w:after="100" w:afterAutospacing="1"/>
        <w:ind w:left="1416"/>
        <w:jc w:val="both"/>
        <w:rPr>
          <w:b/>
          <w:bCs/>
          <w:sz w:val="28"/>
        </w:rPr>
      </w:pPr>
      <w:r w:rsidRPr="00B851DD">
        <w:rPr>
          <w:b/>
          <w:bCs/>
          <w:sz w:val="28"/>
        </w:rPr>
        <w:t>Cuando quiero abrirla.</w:t>
      </w:r>
    </w:p>
    <w:p w:rsidR="009B73BE" w:rsidRPr="00B851DD" w:rsidRDefault="009B73BE" w:rsidP="009B73BE">
      <w:pPr>
        <w:spacing w:before="100" w:beforeAutospacing="1" w:after="100" w:afterAutospacing="1"/>
        <w:ind w:left="1416"/>
        <w:jc w:val="both"/>
        <w:rPr>
          <w:b/>
          <w:bCs/>
          <w:sz w:val="28"/>
        </w:rPr>
      </w:pPr>
      <w:r w:rsidRPr="00B851DD">
        <w:rPr>
          <w:b/>
          <w:bCs/>
          <w:sz w:val="28"/>
        </w:rPr>
        <w:t>Es tu puerta un canto de armonía.</w:t>
      </w:r>
    </w:p>
    <w:p w:rsidR="009B73BE" w:rsidRPr="00B851DD" w:rsidRDefault="009B73BE" w:rsidP="009B73BE">
      <w:pPr>
        <w:spacing w:before="100" w:beforeAutospacing="1" w:after="100" w:afterAutospacing="1"/>
        <w:ind w:left="1416"/>
        <w:jc w:val="both"/>
        <w:rPr>
          <w:b/>
          <w:bCs/>
          <w:sz w:val="28"/>
        </w:rPr>
      </w:pPr>
      <w:r w:rsidRPr="00B851DD">
        <w:rPr>
          <w:b/>
          <w:bCs/>
          <w:sz w:val="28"/>
        </w:rPr>
        <w:t>Y atraído por ella, Madre,</w:t>
      </w:r>
    </w:p>
    <w:p w:rsidR="009B73BE" w:rsidRPr="00B851DD" w:rsidRDefault="009B73BE" w:rsidP="009B73BE">
      <w:pPr>
        <w:spacing w:before="100" w:beforeAutospacing="1" w:after="100" w:afterAutospacing="1"/>
        <w:ind w:left="1416"/>
        <w:jc w:val="both"/>
        <w:rPr>
          <w:b/>
          <w:bCs/>
          <w:sz w:val="28"/>
        </w:rPr>
      </w:pPr>
      <w:r w:rsidRPr="00B851DD">
        <w:rPr>
          <w:b/>
          <w:bCs/>
          <w:sz w:val="28"/>
        </w:rPr>
        <w:t>Te abro la mía de par en par</w:t>
      </w:r>
    </w:p>
    <w:p w:rsidR="009B73BE" w:rsidRPr="00B851DD" w:rsidRDefault="009B73BE" w:rsidP="009B73BE">
      <w:pPr>
        <w:spacing w:before="100" w:beforeAutospacing="1" w:after="100" w:afterAutospacing="1"/>
        <w:ind w:left="1416"/>
        <w:jc w:val="both"/>
        <w:rPr>
          <w:b/>
          <w:bCs/>
          <w:sz w:val="28"/>
        </w:rPr>
      </w:pPr>
      <w:r w:rsidRPr="00B851DD">
        <w:rPr>
          <w:b/>
          <w:bCs/>
          <w:sz w:val="28"/>
        </w:rPr>
        <w:t>Para que la inundes de alegría.</w:t>
      </w:r>
    </w:p>
    <w:p w:rsidR="009B73BE" w:rsidRPr="00B851DD" w:rsidRDefault="009B73BE" w:rsidP="009B73BE">
      <w:pPr>
        <w:spacing w:before="100" w:beforeAutospacing="1" w:after="100" w:afterAutospacing="1"/>
        <w:ind w:left="1416"/>
        <w:jc w:val="both"/>
        <w:rPr>
          <w:b/>
          <w:bCs/>
          <w:sz w:val="28"/>
        </w:rPr>
      </w:pPr>
      <w:r w:rsidRPr="00B851DD">
        <w:rPr>
          <w:b/>
          <w:bCs/>
          <w:sz w:val="28"/>
        </w:rPr>
        <w:t>En la dulzura de tu pecho</w:t>
      </w:r>
    </w:p>
    <w:p w:rsidR="009B73BE" w:rsidRPr="00B851DD" w:rsidRDefault="009B73BE" w:rsidP="009B73BE">
      <w:pPr>
        <w:spacing w:before="100" w:beforeAutospacing="1" w:after="100" w:afterAutospacing="1"/>
        <w:ind w:left="1416"/>
        <w:jc w:val="both"/>
        <w:rPr>
          <w:b/>
          <w:bCs/>
          <w:sz w:val="28"/>
        </w:rPr>
      </w:pPr>
      <w:r w:rsidRPr="00B851DD">
        <w:rPr>
          <w:b/>
          <w:bCs/>
          <w:sz w:val="28"/>
        </w:rPr>
        <w:t>He puesto mi  amor tierno.</w:t>
      </w:r>
    </w:p>
    <w:p w:rsidR="009B73BE" w:rsidRPr="00B851DD" w:rsidRDefault="009B73BE" w:rsidP="009B73BE">
      <w:pPr>
        <w:spacing w:before="100" w:beforeAutospacing="1" w:after="100" w:afterAutospacing="1"/>
        <w:ind w:left="1416"/>
        <w:jc w:val="both"/>
        <w:rPr>
          <w:b/>
          <w:bCs/>
          <w:sz w:val="28"/>
        </w:rPr>
      </w:pPr>
      <w:r w:rsidRPr="00B851DD">
        <w:rPr>
          <w:b/>
          <w:bCs/>
          <w:sz w:val="28"/>
        </w:rPr>
        <w:t>Mi corazón se plenifica</w:t>
      </w:r>
    </w:p>
    <w:p w:rsidR="009B73BE" w:rsidRPr="00B851DD" w:rsidRDefault="009B73BE" w:rsidP="009B73BE">
      <w:pPr>
        <w:spacing w:before="100" w:beforeAutospacing="1" w:after="100" w:afterAutospacing="1"/>
        <w:ind w:left="1416"/>
        <w:jc w:val="both"/>
        <w:rPr>
          <w:b/>
          <w:bCs/>
          <w:sz w:val="28"/>
        </w:rPr>
      </w:pPr>
      <w:r w:rsidRPr="00B851DD">
        <w:rPr>
          <w:b/>
          <w:bCs/>
          <w:sz w:val="28"/>
        </w:rPr>
        <w:t>Cuando te veo y te siento.</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CAMPO DE AMOR</w:t>
      </w:r>
    </w:p>
    <w:p w:rsidR="009B73BE" w:rsidRPr="00B851DD" w:rsidRDefault="009B73BE" w:rsidP="009B73BE">
      <w:pPr>
        <w:spacing w:before="100" w:beforeAutospacing="1" w:after="100" w:afterAutospacing="1"/>
        <w:ind w:left="1416"/>
        <w:jc w:val="both"/>
        <w:rPr>
          <w:b/>
          <w:bCs/>
          <w:sz w:val="28"/>
        </w:rPr>
      </w:pPr>
      <w:r>
        <w:rPr>
          <w:noProof/>
        </w:rPr>
        <w:drawing>
          <wp:inline distT="0" distB="0" distL="0" distR="0">
            <wp:extent cx="1419225" cy="1066800"/>
            <wp:effectExtent l="0" t="0" r="9525" b="0"/>
            <wp:docPr id="98" name="Imagen 98"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mage020"/>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419225" cy="1066800"/>
                    </a:xfrm>
                    <a:prstGeom prst="rect">
                      <a:avLst/>
                    </a:prstGeom>
                    <a:noFill/>
                    <a:ln>
                      <a:noFill/>
                    </a:ln>
                  </pic:spPr>
                </pic:pic>
              </a:graphicData>
            </a:graphic>
          </wp:inline>
        </w:drawing>
      </w:r>
    </w:p>
    <w:p w:rsidR="009B73BE" w:rsidRPr="00B851DD" w:rsidRDefault="009B73BE" w:rsidP="009B73BE">
      <w:pPr>
        <w:spacing w:before="100" w:beforeAutospacing="1" w:after="100" w:afterAutospacing="1"/>
        <w:ind w:left="1416"/>
        <w:jc w:val="both"/>
        <w:rPr>
          <w:b/>
          <w:bCs/>
          <w:sz w:val="28"/>
        </w:rPr>
      </w:pPr>
      <w:r w:rsidRPr="00B851DD">
        <w:rPr>
          <w:b/>
          <w:bCs/>
          <w:sz w:val="28"/>
        </w:rPr>
        <w:t>Virgen María,</w:t>
      </w:r>
    </w:p>
    <w:p w:rsidR="009B73BE" w:rsidRPr="00B851DD" w:rsidRDefault="009B73BE" w:rsidP="009B73BE">
      <w:pPr>
        <w:spacing w:before="100" w:beforeAutospacing="1" w:after="100" w:afterAutospacing="1"/>
        <w:ind w:left="1416"/>
        <w:jc w:val="both"/>
        <w:rPr>
          <w:b/>
          <w:bCs/>
          <w:sz w:val="28"/>
        </w:rPr>
      </w:pPr>
      <w:r w:rsidRPr="00B851DD">
        <w:rPr>
          <w:b/>
          <w:bCs/>
          <w:sz w:val="28"/>
        </w:rPr>
        <w:t>Cuando abro mis ojos</w:t>
      </w:r>
    </w:p>
    <w:p w:rsidR="009B73BE" w:rsidRPr="00B851DD" w:rsidRDefault="009B73BE" w:rsidP="009B73BE">
      <w:pPr>
        <w:spacing w:before="100" w:beforeAutospacing="1" w:after="100" w:afterAutospacing="1"/>
        <w:ind w:left="1416"/>
        <w:jc w:val="both"/>
        <w:rPr>
          <w:b/>
          <w:bCs/>
          <w:sz w:val="28"/>
        </w:rPr>
      </w:pPr>
      <w:r w:rsidRPr="00B851DD">
        <w:rPr>
          <w:b/>
          <w:bCs/>
          <w:sz w:val="28"/>
        </w:rPr>
        <w:lastRenderedPageBreak/>
        <w:t>Al amanecer de cada día,</w:t>
      </w:r>
    </w:p>
    <w:p w:rsidR="009B73BE" w:rsidRPr="00B851DD" w:rsidRDefault="009B73BE" w:rsidP="009B73BE">
      <w:pPr>
        <w:spacing w:before="100" w:beforeAutospacing="1" w:after="100" w:afterAutospacing="1"/>
        <w:ind w:left="1416"/>
        <w:jc w:val="both"/>
        <w:rPr>
          <w:b/>
          <w:bCs/>
          <w:sz w:val="28"/>
        </w:rPr>
      </w:pPr>
      <w:r w:rsidRPr="00B851DD">
        <w:rPr>
          <w:b/>
          <w:bCs/>
          <w:sz w:val="28"/>
        </w:rPr>
        <w:t>Veo en la vida únicamente</w:t>
      </w:r>
    </w:p>
    <w:p w:rsidR="009B73BE" w:rsidRPr="00B851DD" w:rsidRDefault="009B73BE" w:rsidP="009B73BE">
      <w:pPr>
        <w:spacing w:before="100" w:beforeAutospacing="1" w:after="100" w:afterAutospacing="1"/>
        <w:ind w:left="1416"/>
        <w:jc w:val="both"/>
        <w:rPr>
          <w:b/>
          <w:bCs/>
          <w:sz w:val="28"/>
        </w:rPr>
      </w:pPr>
      <w:r w:rsidRPr="00B851DD">
        <w:rPr>
          <w:b/>
          <w:bCs/>
          <w:sz w:val="28"/>
        </w:rPr>
        <w:t>Cómo florece tu Amor.</w:t>
      </w:r>
    </w:p>
    <w:p w:rsidR="009B73BE" w:rsidRPr="00B851DD" w:rsidRDefault="009B73BE" w:rsidP="009B73BE">
      <w:pPr>
        <w:spacing w:before="100" w:beforeAutospacing="1" w:after="100" w:afterAutospacing="1"/>
        <w:ind w:left="1416"/>
        <w:jc w:val="both"/>
        <w:rPr>
          <w:b/>
          <w:bCs/>
          <w:sz w:val="28"/>
        </w:rPr>
      </w:pPr>
      <w:r w:rsidRPr="00B851DD">
        <w:rPr>
          <w:b/>
          <w:bCs/>
          <w:sz w:val="28"/>
        </w:rPr>
        <w:t>No me interesa lo demás:</w:t>
      </w:r>
    </w:p>
    <w:p w:rsidR="009B73BE" w:rsidRPr="00B851DD" w:rsidRDefault="009B73BE" w:rsidP="009B73BE">
      <w:pPr>
        <w:spacing w:before="100" w:beforeAutospacing="1" w:after="100" w:afterAutospacing="1"/>
        <w:ind w:left="1416"/>
        <w:jc w:val="both"/>
        <w:rPr>
          <w:b/>
          <w:bCs/>
          <w:sz w:val="28"/>
        </w:rPr>
      </w:pPr>
      <w:r w:rsidRPr="00B851DD">
        <w:rPr>
          <w:b/>
          <w:bCs/>
          <w:sz w:val="28"/>
        </w:rPr>
        <w:t>Es vulgaridad y ambición.</w:t>
      </w:r>
    </w:p>
    <w:p w:rsidR="009B73BE" w:rsidRPr="00B851DD" w:rsidRDefault="009B73BE" w:rsidP="009B73BE">
      <w:pPr>
        <w:spacing w:before="100" w:beforeAutospacing="1" w:after="100" w:afterAutospacing="1"/>
        <w:ind w:left="1416"/>
        <w:jc w:val="both"/>
        <w:rPr>
          <w:b/>
          <w:bCs/>
          <w:sz w:val="28"/>
        </w:rPr>
      </w:pPr>
      <w:r w:rsidRPr="00B851DD">
        <w:rPr>
          <w:b/>
          <w:bCs/>
          <w:sz w:val="28"/>
        </w:rPr>
        <w:t>Cuando veo los naranjales,</w:t>
      </w:r>
    </w:p>
    <w:p w:rsidR="009B73BE" w:rsidRPr="00B851DD" w:rsidRDefault="009B73BE" w:rsidP="009B73BE">
      <w:pPr>
        <w:spacing w:before="100" w:beforeAutospacing="1" w:after="100" w:afterAutospacing="1"/>
        <w:ind w:left="1416"/>
        <w:jc w:val="both"/>
        <w:rPr>
          <w:b/>
          <w:bCs/>
          <w:sz w:val="28"/>
        </w:rPr>
      </w:pPr>
      <w:r w:rsidRPr="00B851DD">
        <w:rPr>
          <w:b/>
          <w:bCs/>
          <w:sz w:val="28"/>
        </w:rPr>
        <w:t>Vestidos de azahar y verdor,</w:t>
      </w:r>
    </w:p>
    <w:p w:rsidR="009B73BE" w:rsidRPr="00B851DD" w:rsidRDefault="009B73BE" w:rsidP="009B73BE">
      <w:pPr>
        <w:spacing w:before="100" w:beforeAutospacing="1" w:after="100" w:afterAutospacing="1"/>
        <w:ind w:left="1416"/>
        <w:jc w:val="both"/>
        <w:rPr>
          <w:b/>
          <w:bCs/>
          <w:sz w:val="28"/>
        </w:rPr>
      </w:pPr>
      <w:r w:rsidRPr="00B851DD">
        <w:rPr>
          <w:b/>
          <w:bCs/>
          <w:sz w:val="28"/>
        </w:rPr>
        <w:t>Sólo pienso en tu Amor.</w:t>
      </w:r>
    </w:p>
    <w:p w:rsidR="009B73BE" w:rsidRPr="00B851DD" w:rsidRDefault="009B73BE" w:rsidP="009B73BE">
      <w:pPr>
        <w:spacing w:before="100" w:beforeAutospacing="1" w:after="100" w:afterAutospacing="1"/>
        <w:ind w:left="1416"/>
        <w:jc w:val="both"/>
        <w:rPr>
          <w:b/>
          <w:bCs/>
          <w:sz w:val="28"/>
        </w:rPr>
      </w:pPr>
      <w:r w:rsidRPr="00B851DD">
        <w:rPr>
          <w:b/>
          <w:bCs/>
          <w:sz w:val="28"/>
        </w:rPr>
        <w:t>El niño que grita en la calle,</w:t>
      </w:r>
    </w:p>
    <w:p w:rsidR="009B73BE" w:rsidRPr="00B851DD" w:rsidRDefault="009B73BE" w:rsidP="009B73BE">
      <w:pPr>
        <w:spacing w:before="100" w:beforeAutospacing="1" w:after="100" w:afterAutospacing="1"/>
        <w:ind w:left="1416"/>
        <w:jc w:val="both"/>
        <w:rPr>
          <w:b/>
          <w:bCs/>
          <w:sz w:val="28"/>
        </w:rPr>
      </w:pPr>
      <w:r w:rsidRPr="00B851DD">
        <w:rPr>
          <w:b/>
          <w:bCs/>
          <w:sz w:val="28"/>
        </w:rPr>
        <w:t>El anciano que anda encorvado,</w:t>
      </w:r>
    </w:p>
    <w:p w:rsidR="009B73BE" w:rsidRPr="00B851DD" w:rsidRDefault="009B73BE" w:rsidP="009B73BE">
      <w:pPr>
        <w:spacing w:before="100" w:beforeAutospacing="1" w:after="100" w:afterAutospacing="1"/>
        <w:ind w:left="1416"/>
        <w:jc w:val="both"/>
        <w:rPr>
          <w:b/>
          <w:bCs/>
          <w:sz w:val="28"/>
        </w:rPr>
      </w:pPr>
      <w:r w:rsidRPr="00B851DD">
        <w:rPr>
          <w:b/>
          <w:bCs/>
          <w:sz w:val="28"/>
        </w:rPr>
        <w:t>La joven que camina airosa,</w:t>
      </w:r>
    </w:p>
    <w:p w:rsidR="009B73BE" w:rsidRPr="00B851DD" w:rsidRDefault="009B73BE" w:rsidP="009B73BE">
      <w:pPr>
        <w:spacing w:before="100" w:beforeAutospacing="1" w:after="100" w:afterAutospacing="1"/>
        <w:ind w:left="1416"/>
        <w:jc w:val="both"/>
        <w:rPr>
          <w:b/>
          <w:bCs/>
          <w:sz w:val="28"/>
        </w:rPr>
      </w:pPr>
      <w:r w:rsidRPr="00B851DD">
        <w:rPr>
          <w:b/>
          <w:bCs/>
          <w:sz w:val="28"/>
        </w:rPr>
        <w:t>Me llaman la atención:</w:t>
      </w:r>
    </w:p>
    <w:p w:rsidR="009B73BE" w:rsidRPr="00B851DD" w:rsidRDefault="009B73BE" w:rsidP="009B73BE">
      <w:pPr>
        <w:spacing w:before="100" w:beforeAutospacing="1" w:after="100" w:afterAutospacing="1"/>
        <w:ind w:left="1416"/>
        <w:jc w:val="both"/>
        <w:rPr>
          <w:b/>
          <w:bCs/>
          <w:sz w:val="28"/>
        </w:rPr>
      </w:pPr>
      <w:r w:rsidRPr="00B851DD">
        <w:rPr>
          <w:b/>
          <w:bCs/>
          <w:sz w:val="28"/>
        </w:rPr>
        <w:t>En ellos y ellas hay amor.</w:t>
      </w:r>
    </w:p>
    <w:p w:rsidR="009B73BE" w:rsidRPr="00B851DD" w:rsidRDefault="009B73BE" w:rsidP="009B73BE">
      <w:pPr>
        <w:spacing w:before="100" w:beforeAutospacing="1" w:after="100" w:afterAutospacing="1"/>
        <w:ind w:left="1416"/>
        <w:jc w:val="both"/>
        <w:rPr>
          <w:b/>
          <w:bCs/>
          <w:sz w:val="28"/>
        </w:rPr>
      </w:pPr>
      <w:r w:rsidRPr="00B851DD">
        <w:rPr>
          <w:b/>
          <w:bCs/>
          <w:sz w:val="28"/>
        </w:rPr>
        <w:t>Madre Virgen</w:t>
      </w:r>
    </w:p>
    <w:p w:rsidR="009B73BE" w:rsidRPr="00B851DD" w:rsidRDefault="009B73BE" w:rsidP="009B73BE">
      <w:pPr>
        <w:spacing w:before="100" w:beforeAutospacing="1" w:after="100" w:afterAutospacing="1"/>
        <w:ind w:left="1416"/>
        <w:jc w:val="both"/>
        <w:rPr>
          <w:b/>
          <w:bCs/>
          <w:sz w:val="28"/>
        </w:rPr>
      </w:pPr>
      <w:r w:rsidRPr="00B851DD">
        <w:rPr>
          <w:b/>
          <w:bCs/>
          <w:sz w:val="28"/>
        </w:rPr>
        <w:t xml:space="preserve">Haz que mis ojos </w:t>
      </w:r>
    </w:p>
    <w:p w:rsidR="009B73BE" w:rsidRPr="00B851DD" w:rsidRDefault="009B73BE" w:rsidP="009B73BE">
      <w:pPr>
        <w:spacing w:before="100" w:beforeAutospacing="1" w:after="100" w:afterAutospacing="1"/>
        <w:ind w:left="1416"/>
        <w:jc w:val="both"/>
        <w:rPr>
          <w:b/>
          <w:bCs/>
          <w:sz w:val="28"/>
        </w:rPr>
      </w:pPr>
      <w:r w:rsidRPr="00B851DD">
        <w:rPr>
          <w:b/>
          <w:bCs/>
          <w:sz w:val="28"/>
        </w:rPr>
        <w:t>De luz se enciendan,</w:t>
      </w:r>
    </w:p>
    <w:p w:rsidR="009B73BE" w:rsidRPr="00B851DD" w:rsidRDefault="009B73BE" w:rsidP="009B73BE">
      <w:pPr>
        <w:spacing w:before="100" w:beforeAutospacing="1" w:after="100" w:afterAutospacing="1"/>
        <w:ind w:left="1416"/>
        <w:jc w:val="both"/>
        <w:rPr>
          <w:b/>
          <w:bCs/>
          <w:sz w:val="28"/>
        </w:rPr>
      </w:pPr>
      <w:r w:rsidRPr="00B851DD">
        <w:rPr>
          <w:b/>
          <w:bCs/>
          <w:sz w:val="28"/>
        </w:rPr>
        <w:t>Para que te vea de rosa</w:t>
      </w:r>
    </w:p>
    <w:p w:rsidR="009B73BE" w:rsidRPr="00B851DD" w:rsidRDefault="009B73BE" w:rsidP="009B73BE">
      <w:pPr>
        <w:spacing w:before="100" w:beforeAutospacing="1" w:after="100" w:afterAutospacing="1"/>
        <w:ind w:left="1416"/>
        <w:jc w:val="both"/>
        <w:rPr>
          <w:b/>
          <w:bCs/>
          <w:sz w:val="28"/>
        </w:rPr>
      </w:pPr>
      <w:r w:rsidRPr="00B851DD">
        <w:rPr>
          <w:b/>
          <w:bCs/>
          <w:sz w:val="28"/>
        </w:rPr>
        <w:t>En cada cosa.</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SENTADO  A TU LADO</w:t>
      </w:r>
    </w:p>
    <w:p w:rsidR="009B73BE" w:rsidRPr="00B851DD" w:rsidRDefault="009B73BE" w:rsidP="009B73BE">
      <w:pPr>
        <w:spacing w:before="100" w:beforeAutospacing="1" w:after="100" w:afterAutospacing="1"/>
        <w:ind w:left="1416"/>
        <w:jc w:val="both"/>
        <w:rPr>
          <w:b/>
          <w:bCs/>
          <w:sz w:val="28"/>
        </w:rPr>
      </w:pPr>
      <w:r>
        <w:rPr>
          <w:noProof/>
        </w:rPr>
        <w:lastRenderedPageBreak/>
        <w:drawing>
          <wp:inline distT="0" distB="0" distL="0" distR="0">
            <wp:extent cx="1343025" cy="1047750"/>
            <wp:effectExtent l="0" t="0" r="9525" b="0"/>
            <wp:docPr id="97" name="Imagen 97"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022"/>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343025" cy="1047750"/>
                    </a:xfrm>
                    <a:prstGeom prst="rect">
                      <a:avLst/>
                    </a:prstGeom>
                    <a:noFill/>
                    <a:ln>
                      <a:noFill/>
                    </a:ln>
                  </pic:spPr>
                </pic:pic>
              </a:graphicData>
            </a:graphic>
          </wp:inline>
        </w:drawing>
      </w:r>
    </w:p>
    <w:p w:rsidR="009B73BE" w:rsidRPr="00B851DD" w:rsidRDefault="009B73BE" w:rsidP="009B73BE">
      <w:pPr>
        <w:spacing w:before="100" w:beforeAutospacing="1" w:after="100" w:afterAutospacing="1"/>
        <w:ind w:left="1416"/>
        <w:jc w:val="both"/>
        <w:rPr>
          <w:b/>
          <w:bCs/>
          <w:sz w:val="28"/>
        </w:rPr>
      </w:pPr>
      <w:r w:rsidRPr="00B851DD">
        <w:rPr>
          <w:b/>
          <w:bCs/>
          <w:sz w:val="28"/>
        </w:rPr>
        <w:t>Virgen Madre,</w:t>
      </w:r>
    </w:p>
    <w:p w:rsidR="009B73BE" w:rsidRPr="00B851DD" w:rsidRDefault="009B73BE" w:rsidP="009B73BE">
      <w:pPr>
        <w:spacing w:before="100" w:beforeAutospacing="1" w:after="100" w:afterAutospacing="1"/>
        <w:ind w:left="1416"/>
        <w:jc w:val="both"/>
        <w:rPr>
          <w:b/>
          <w:bCs/>
          <w:sz w:val="28"/>
        </w:rPr>
      </w:pPr>
      <w:r w:rsidRPr="00B851DD">
        <w:rPr>
          <w:b/>
          <w:bCs/>
          <w:sz w:val="28"/>
        </w:rPr>
        <w:t>Sentado a tu lado</w:t>
      </w:r>
    </w:p>
    <w:p w:rsidR="009B73BE" w:rsidRPr="00B851DD" w:rsidRDefault="009B73BE" w:rsidP="009B73BE">
      <w:pPr>
        <w:spacing w:before="100" w:beforeAutospacing="1" w:after="100" w:afterAutospacing="1"/>
        <w:ind w:left="1416"/>
        <w:jc w:val="both"/>
        <w:rPr>
          <w:b/>
          <w:bCs/>
          <w:sz w:val="28"/>
        </w:rPr>
      </w:pPr>
      <w:r w:rsidRPr="00B851DD">
        <w:rPr>
          <w:b/>
          <w:bCs/>
          <w:sz w:val="28"/>
        </w:rPr>
        <w:t>Pregusto las cosas del tiempo.</w:t>
      </w:r>
    </w:p>
    <w:p w:rsidR="009B73BE" w:rsidRPr="00B851DD" w:rsidRDefault="009B73BE" w:rsidP="009B73BE">
      <w:pPr>
        <w:spacing w:before="100" w:beforeAutospacing="1" w:after="100" w:afterAutospacing="1"/>
        <w:ind w:left="1416"/>
        <w:jc w:val="both"/>
        <w:rPr>
          <w:b/>
          <w:bCs/>
          <w:sz w:val="28"/>
        </w:rPr>
      </w:pPr>
      <w:r w:rsidRPr="00B851DD">
        <w:rPr>
          <w:b/>
          <w:bCs/>
          <w:sz w:val="28"/>
        </w:rPr>
        <w:t>A tu lado encuentro</w:t>
      </w:r>
    </w:p>
    <w:p w:rsidR="009B73BE" w:rsidRPr="00B851DD" w:rsidRDefault="009B73BE" w:rsidP="009B73BE">
      <w:pPr>
        <w:spacing w:before="100" w:beforeAutospacing="1" w:after="100" w:afterAutospacing="1"/>
        <w:ind w:left="1416"/>
        <w:jc w:val="both"/>
        <w:rPr>
          <w:b/>
          <w:bCs/>
          <w:sz w:val="28"/>
        </w:rPr>
      </w:pPr>
      <w:r w:rsidRPr="00B851DD">
        <w:rPr>
          <w:b/>
          <w:bCs/>
          <w:sz w:val="28"/>
        </w:rPr>
        <w:t>Nada menos que un remanso.</w:t>
      </w:r>
    </w:p>
    <w:p w:rsidR="009B73BE" w:rsidRPr="00B851DD" w:rsidRDefault="009B73BE" w:rsidP="009B73BE">
      <w:pPr>
        <w:spacing w:before="100" w:beforeAutospacing="1" w:after="100" w:afterAutospacing="1"/>
        <w:ind w:left="1416"/>
        <w:jc w:val="both"/>
        <w:rPr>
          <w:b/>
          <w:bCs/>
          <w:sz w:val="28"/>
        </w:rPr>
      </w:pPr>
      <w:r w:rsidRPr="00B851DD">
        <w:rPr>
          <w:b/>
          <w:bCs/>
          <w:sz w:val="28"/>
        </w:rPr>
        <w:t>Un remanso de silencio,</w:t>
      </w:r>
    </w:p>
    <w:p w:rsidR="009B73BE" w:rsidRPr="00B851DD" w:rsidRDefault="009B73BE" w:rsidP="009B73BE">
      <w:pPr>
        <w:spacing w:before="100" w:beforeAutospacing="1" w:after="100" w:afterAutospacing="1"/>
        <w:ind w:left="1416"/>
        <w:jc w:val="both"/>
        <w:rPr>
          <w:b/>
          <w:bCs/>
          <w:sz w:val="28"/>
        </w:rPr>
      </w:pPr>
      <w:r w:rsidRPr="00B851DD">
        <w:rPr>
          <w:b/>
          <w:bCs/>
          <w:sz w:val="28"/>
        </w:rPr>
        <w:t>De paz, de tranquilidad</w:t>
      </w:r>
    </w:p>
    <w:p w:rsidR="009B73BE" w:rsidRPr="00B851DD" w:rsidRDefault="009B73BE" w:rsidP="009B73BE">
      <w:pPr>
        <w:spacing w:before="100" w:beforeAutospacing="1" w:after="100" w:afterAutospacing="1"/>
        <w:ind w:left="1416"/>
        <w:jc w:val="both"/>
        <w:rPr>
          <w:b/>
          <w:bCs/>
          <w:sz w:val="28"/>
        </w:rPr>
      </w:pPr>
      <w:r w:rsidRPr="00B851DD">
        <w:rPr>
          <w:b/>
          <w:bCs/>
          <w:sz w:val="28"/>
        </w:rPr>
        <w:t>Que me llega muy adentro.</w:t>
      </w:r>
    </w:p>
    <w:p w:rsidR="009B73BE" w:rsidRPr="00B851DD" w:rsidRDefault="009B73BE" w:rsidP="009B73BE">
      <w:pPr>
        <w:spacing w:before="100" w:beforeAutospacing="1" w:after="100" w:afterAutospacing="1"/>
        <w:ind w:left="1416"/>
        <w:jc w:val="both"/>
        <w:rPr>
          <w:b/>
          <w:bCs/>
          <w:sz w:val="28"/>
        </w:rPr>
      </w:pPr>
      <w:r w:rsidRPr="00B851DD">
        <w:rPr>
          <w:b/>
          <w:bCs/>
          <w:sz w:val="28"/>
        </w:rPr>
        <w:t>Sentado a tu lado,</w:t>
      </w:r>
    </w:p>
    <w:p w:rsidR="009B73BE" w:rsidRPr="00B851DD" w:rsidRDefault="009B73BE" w:rsidP="009B73BE">
      <w:pPr>
        <w:spacing w:before="100" w:beforeAutospacing="1" w:after="100" w:afterAutospacing="1"/>
        <w:ind w:left="1416"/>
        <w:jc w:val="both"/>
        <w:rPr>
          <w:b/>
          <w:bCs/>
          <w:sz w:val="28"/>
        </w:rPr>
      </w:pPr>
      <w:r w:rsidRPr="00B851DD">
        <w:rPr>
          <w:b/>
          <w:bCs/>
          <w:sz w:val="28"/>
        </w:rPr>
        <w:t>Pasan las horas del día</w:t>
      </w:r>
    </w:p>
    <w:p w:rsidR="009B73BE" w:rsidRPr="00B851DD" w:rsidRDefault="009B73BE" w:rsidP="009B73BE">
      <w:pPr>
        <w:spacing w:before="100" w:beforeAutospacing="1" w:after="100" w:afterAutospacing="1"/>
        <w:ind w:left="1416"/>
        <w:jc w:val="both"/>
        <w:rPr>
          <w:b/>
          <w:bCs/>
          <w:sz w:val="28"/>
        </w:rPr>
      </w:pPr>
      <w:r w:rsidRPr="00B851DD">
        <w:rPr>
          <w:b/>
          <w:bCs/>
          <w:sz w:val="28"/>
        </w:rPr>
        <w:t>En el rejo de nuestro afecto:</w:t>
      </w:r>
    </w:p>
    <w:p w:rsidR="009B73BE" w:rsidRPr="00B851DD" w:rsidRDefault="009B73BE" w:rsidP="009B73BE">
      <w:pPr>
        <w:spacing w:before="100" w:beforeAutospacing="1" w:after="100" w:afterAutospacing="1"/>
        <w:ind w:left="1416"/>
        <w:jc w:val="both"/>
        <w:rPr>
          <w:b/>
          <w:bCs/>
          <w:sz w:val="28"/>
        </w:rPr>
      </w:pPr>
      <w:r w:rsidRPr="00B851DD">
        <w:rPr>
          <w:b/>
          <w:bCs/>
          <w:sz w:val="28"/>
        </w:rPr>
        <w:t>Sin medida, sin cronometrarse,</w:t>
      </w:r>
    </w:p>
    <w:p w:rsidR="009B73BE" w:rsidRPr="00B851DD" w:rsidRDefault="009B73BE" w:rsidP="009B73BE">
      <w:pPr>
        <w:spacing w:before="100" w:beforeAutospacing="1" w:after="100" w:afterAutospacing="1"/>
        <w:ind w:left="1416"/>
        <w:jc w:val="both"/>
        <w:rPr>
          <w:b/>
          <w:bCs/>
          <w:sz w:val="28"/>
        </w:rPr>
      </w:pPr>
      <w:r w:rsidRPr="00B851DD">
        <w:rPr>
          <w:b/>
          <w:bCs/>
          <w:sz w:val="28"/>
        </w:rPr>
        <w:t>Sin sentirse.</w:t>
      </w:r>
    </w:p>
    <w:p w:rsidR="009B73BE" w:rsidRPr="00B851DD" w:rsidRDefault="009B73BE" w:rsidP="009B73BE">
      <w:pPr>
        <w:spacing w:before="100" w:beforeAutospacing="1" w:after="100" w:afterAutospacing="1"/>
        <w:ind w:left="1416"/>
        <w:jc w:val="both"/>
        <w:rPr>
          <w:b/>
          <w:bCs/>
          <w:sz w:val="28"/>
        </w:rPr>
      </w:pPr>
      <w:r w:rsidRPr="00B851DD">
        <w:rPr>
          <w:b/>
          <w:bCs/>
          <w:sz w:val="28"/>
        </w:rPr>
        <w:t>A tu lado me siento frescor,</w:t>
      </w:r>
    </w:p>
    <w:p w:rsidR="009B73BE" w:rsidRPr="00B851DD" w:rsidRDefault="009B73BE" w:rsidP="009B73BE">
      <w:pPr>
        <w:spacing w:before="100" w:beforeAutospacing="1" w:after="100" w:afterAutospacing="1"/>
        <w:ind w:left="1416"/>
        <w:jc w:val="both"/>
        <w:rPr>
          <w:b/>
          <w:bCs/>
          <w:sz w:val="28"/>
        </w:rPr>
      </w:pPr>
      <w:r w:rsidRPr="00B851DD">
        <w:rPr>
          <w:b/>
          <w:bCs/>
          <w:sz w:val="28"/>
        </w:rPr>
        <w:t>Me siento en blanco silencio.</w:t>
      </w:r>
    </w:p>
    <w:p w:rsidR="009B73BE" w:rsidRPr="00B851DD" w:rsidRDefault="009B73BE" w:rsidP="009B73BE">
      <w:pPr>
        <w:spacing w:before="100" w:beforeAutospacing="1" w:after="100" w:afterAutospacing="1"/>
        <w:ind w:left="1416"/>
        <w:jc w:val="both"/>
        <w:rPr>
          <w:b/>
          <w:bCs/>
          <w:sz w:val="28"/>
        </w:rPr>
      </w:pPr>
      <w:r w:rsidRPr="00B851DD">
        <w:rPr>
          <w:b/>
          <w:bCs/>
          <w:sz w:val="28"/>
        </w:rPr>
        <w:t>Tan sólo anhelo y siento</w:t>
      </w:r>
    </w:p>
    <w:p w:rsidR="009B73BE" w:rsidRPr="00B851DD" w:rsidRDefault="009B73BE" w:rsidP="009B73BE">
      <w:pPr>
        <w:spacing w:before="100" w:beforeAutospacing="1" w:after="100" w:afterAutospacing="1"/>
        <w:ind w:left="1416"/>
        <w:jc w:val="both"/>
        <w:rPr>
          <w:b/>
          <w:bCs/>
          <w:sz w:val="28"/>
        </w:rPr>
      </w:pPr>
      <w:r w:rsidRPr="00B851DD">
        <w:rPr>
          <w:b/>
          <w:bCs/>
          <w:sz w:val="28"/>
        </w:rPr>
        <w:t>Tu corazón, Madre, y tus deseos.</w:t>
      </w:r>
    </w:p>
    <w:p w:rsidR="009B73BE" w:rsidRPr="00B851DD" w:rsidRDefault="009B73BE" w:rsidP="009B73BE">
      <w:pPr>
        <w:spacing w:before="100" w:beforeAutospacing="1" w:after="100" w:afterAutospacing="1"/>
        <w:ind w:left="1416"/>
        <w:jc w:val="both"/>
        <w:rPr>
          <w:b/>
          <w:bCs/>
          <w:sz w:val="28"/>
        </w:rPr>
      </w:pPr>
      <w:r w:rsidRPr="00B851DD">
        <w:rPr>
          <w:b/>
          <w:bCs/>
          <w:sz w:val="28"/>
        </w:rPr>
        <w:t>Sentado a tu lado,</w:t>
      </w:r>
    </w:p>
    <w:p w:rsidR="009B73BE" w:rsidRPr="00B851DD" w:rsidRDefault="009B73BE" w:rsidP="009B73BE">
      <w:pPr>
        <w:spacing w:before="100" w:beforeAutospacing="1" w:after="100" w:afterAutospacing="1"/>
        <w:ind w:left="1416"/>
        <w:jc w:val="both"/>
        <w:rPr>
          <w:b/>
          <w:bCs/>
          <w:sz w:val="28"/>
        </w:rPr>
      </w:pPr>
      <w:r w:rsidRPr="00B851DD">
        <w:rPr>
          <w:b/>
          <w:bCs/>
          <w:sz w:val="28"/>
        </w:rPr>
        <w:t>Soy una persona galopando</w:t>
      </w:r>
    </w:p>
    <w:p w:rsidR="009B73BE" w:rsidRPr="00B851DD" w:rsidRDefault="009B73BE" w:rsidP="009B73BE">
      <w:pPr>
        <w:spacing w:before="100" w:beforeAutospacing="1" w:after="100" w:afterAutospacing="1"/>
        <w:ind w:left="1416"/>
        <w:jc w:val="both"/>
        <w:rPr>
          <w:b/>
          <w:bCs/>
          <w:sz w:val="28"/>
        </w:rPr>
      </w:pPr>
      <w:r w:rsidRPr="00B851DD">
        <w:rPr>
          <w:b/>
          <w:bCs/>
          <w:sz w:val="28"/>
        </w:rPr>
        <w:t>Por el viento de los sentimientos.</w:t>
      </w:r>
    </w:p>
    <w:p w:rsidR="009B73BE" w:rsidRPr="00B851DD" w:rsidRDefault="009B73BE" w:rsidP="009B73BE">
      <w:pPr>
        <w:spacing w:before="100" w:beforeAutospacing="1" w:after="100" w:afterAutospacing="1"/>
        <w:ind w:left="1416"/>
        <w:jc w:val="both"/>
        <w:rPr>
          <w:b/>
          <w:bCs/>
          <w:sz w:val="28"/>
        </w:rPr>
      </w:pPr>
      <w:r w:rsidRPr="00B851DD">
        <w:rPr>
          <w:b/>
          <w:bCs/>
          <w:sz w:val="28"/>
        </w:rPr>
        <w:lastRenderedPageBreak/>
        <w:t> </w:t>
      </w:r>
    </w:p>
    <w:p w:rsidR="009B73BE" w:rsidRPr="00B851DD" w:rsidRDefault="009B73BE" w:rsidP="009B73BE">
      <w:pPr>
        <w:spacing w:before="100" w:beforeAutospacing="1" w:after="100" w:afterAutospacing="1"/>
        <w:ind w:left="1416"/>
        <w:jc w:val="both"/>
        <w:rPr>
          <w:b/>
          <w:bCs/>
          <w:sz w:val="28"/>
        </w:rPr>
      </w:pPr>
      <w:r w:rsidRPr="00B851DD">
        <w:rPr>
          <w:b/>
          <w:bCs/>
          <w:sz w:val="28"/>
        </w:rPr>
        <w:t>ADORO EL TIEMPO</w:t>
      </w:r>
    </w:p>
    <w:p w:rsidR="009B73BE" w:rsidRPr="00B851DD" w:rsidRDefault="009B73BE" w:rsidP="009B73BE">
      <w:pPr>
        <w:spacing w:before="100" w:beforeAutospacing="1" w:after="100" w:afterAutospacing="1"/>
        <w:ind w:left="1416"/>
        <w:jc w:val="both"/>
        <w:rPr>
          <w:b/>
          <w:bCs/>
          <w:sz w:val="28"/>
        </w:rPr>
      </w:pPr>
      <w:r>
        <w:rPr>
          <w:noProof/>
        </w:rPr>
        <w:drawing>
          <wp:inline distT="0" distB="0" distL="0" distR="0">
            <wp:extent cx="1323975" cy="942975"/>
            <wp:effectExtent l="0" t="0" r="9525" b="9525"/>
            <wp:docPr id="96" name="Imagen 96"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image024"/>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323975" cy="942975"/>
                    </a:xfrm>
                    <a:prstGeom prst="rect">
                      <a:avLst/>
                    </a:prstGeom>
                    <a:noFill/>
                    <a:ln>
                      <a:noFill/>
                    </a:ln>
                  </pic:spPr>
                </pic:pic>
              </a:graphicData>
            </a:graphic>
          </wp:inline>
        </w:drawing>
      </w:r>
    </w:p>
    <w:p w:rsidR="009B73BE" w:rsidRPr="00B851DD" w:rsidRDefault="009B73BE" w:rsidP="009B73BE">
      <w:pPr>
        <w:spacing w:before="100" w:beforeAutospacing="1" w:after="100" w:afterAutospacing="1"/>
        <w:ind w:left="1416"/>
        <w:jc w:val="both"/>
        <w:rPr>
          <w:b/>
          <w:bCs/>
          <w:sz w:val="28"/>
        </w:rPr>
      </w:pPr>
      <w:r w:rsidRPr="00B851DD">
        <w:rPr>
          <w:b/>
          <w:bCs/>
          <w:sz w:val="28"/>
        </w:rPr>
        <w:t>Virgen Madre,</w:t>
      </w:r>
    </w:p>
    <w:p w:rsidR="009B73BE" w:rsidRPr="00B851DD" w:rsidRDefault="009B73BE" w:rsidP="009B73BE">
      <w:pPr>
        <w:spacing w:before="100" w:beforeAutospacing="1" w:after="100" w:afterAutospacing="1"/>
        <w:ind w:left="1416"/>
        <w:jc w:val="both"/>
        <w:rPr>
          <w:b/>
          <w:bCs/>
          <w:sz w:val="28"/>
        </w:rPr>
      </w:pPr>
      <w:r w:rsidRPr="00B851DD">
        <w:rPr>
          <w:b/>
          <w:bCs/>
          <w:sz w:val="28"/>
        </w:rPr>
        <w:t>Desde el día en que te conocí,</w:t>
      </w:r>
    </w:p>
    <w:p w:rsidR="009B73BE" w:rsidRPr="00B851DD" w:rsidRDefault="009B73BE" w:rsidP="009B73BE">
      <w:pPr>
        <w:spacing w:before="100" w:beforeAutospacing="1" w:after="100" w:afterAutospacing="1"/>
        <w:ind w:left="1416"/>
        <w:jc w:val="both"/>
        <w:rPr>
          <w:b/>
          <w:bCs/>
          <w:sz w:val="28"/>
        </w:rPr>
      </w:pPr>
      <w:r w:rsidRPr="00B851DD">
        <w:rPr>
          <w:b/>
          <w:bCs/>
          <w:sz w:val="28"/>
        </w:rPr>
        <w:t>Adoro el tiempo.</w:t>
      </w:r>
    </w:p>
    <w:p w:rsidR="009B73BE" w:rsidRPr="00B851DD" w:rsidRDefault="009B73BE" w:rsidP="009B73BE">
      <w:pPr>
        <w:spacing w:before="100" w:beforeAutospacing="1" w:after="100" w:afterAutospacing="1"/>
        <w:ind w:left="1416"/>
        <w:jc w:val="both"/>
        <w:rPr>
          <w:b/>
          <w:bCs/>
          <w:sz w:val="28"/>
        </w:rPr>
      </w:pPr>
      <w:r w:rsidRPr="00B851DD">
        <w:rPr>
          <w:b/>
          <w:bCs/>
          <w:sz w:val="28"/>
        </w:rPr>
        <w:t>Me ha permitido adentrarme en tu vida,</w:t>
      </w:r>
    </w:p>
    <w:p w:rsidR="009B73BE" w:rsidRPr="00B851DD" w:rsidRDefault="009B73BE" w:rsidP="009B73BE">
      <w:pPr>
        <w:spacing w:before="100" w:beforeAutospacing="1" w:after="100" w:afterAutospacing="1"/>
        <w:ind w:left="1416"/>
        <w:jc w:val="both"/>
        <w:rPr>
          <w:b/>
          <w:bCs/>
          <w:sz w:val="28"/>
        </w:rPr>
      </w:pPr>
      <w:r w:rsidRPr="00B851DD">
        <w:rPr>
          <w:b/>
          <w:bCs/>
          <w:sz w:val="28"/>
        </w:rPr>
        <w:t>El más divino tesoro.</w:t>
      </w:r>
    </w:p>
    <w:p w:rsidR="009B73BE" w:rsidRPr="00B851DD" w:rsidRDefault="009B73BE" w:rsidP="009B73BE">
      <w:pPr>
        <w:spacing w:before="100" w:beforeAutospacing="1" w:after="100" w:afterAutospacing="1"/>
        <w:ind w:left="1416"/>
        <w:jc w:val="both"/>
        <w:rPr>
          <w:b/>
          <w:bCs/>
          <w:sz w:val="28"/>
        </w:rPr>
      </w:pPr>
      <w:r w:rsidRPr="00B851DD">
        <w:rPr>
          <w:b/>
          <w:bCs/>
          <w:sz w:val="28"/>
        </w:rPr>
        <w:t>Adoro el tiempo que me permite</w:t>
      </w:r>
    </w:p>
    <w:p w:rsidR="009B73BE" w:rsidRPr="00B851DD" w:rsidRDefault="009B73BE" w:rsidP="009B73BE">
      <w:pPr>
        <w:spacing w:before="100" w:beforeAutospacing="1" w:after="100" w:afterAutospacing="1"/>
        <w:ind w:left="1416"/>
        <w:jc w:val="both"/>
        <w:rPr>
          <w:b/>
          <w:bCs/>
          <w:sz w:val="28"/>
        </w:rPr>
      </w:pPr>
      <w:r w:rsidRPr="00B851DD">
        <w:rPr>
          <w:b/>
          <w:bCs/>
          <w:sz w:val="28"/>
        </w:rPr>
        <w:t>Amarte y quererte</w:t>
      </w:r>
    </w:p>
    <w:p w:rsidR="009B73BE" w:rsidRPr="00B851DD" w:rsidRDefault="009B73BE" w:rsidP="009B73BE">
      <w:pPr>
        <w:spacing w:before="100" w:beforeAutospacing="1" w:after="100" w:afterAutospacing="1"/>
        <w:ind w:left="1416"/>
        <w:jc w:val="both"/>
        <w:rPr>
          <w:b/>
          <w:bCs/>
          <w:sz w:val="28"/>
        </w:rPr>
      </w:pPr>
      <w:r w:rsidRPr="00B851DD">
        <w:rPr>
          <w:b/>
          <w:bCs/>
          <w:sz w:val="28"/>
        </w:rPr>
        <w:t>En cada instante que pasa por mi corazón</w:t>
      </w:r>
    </w:p>
    <w:p w:rsidR="009B73BE" w:rsidRPr="00B851DD" w:rsidRDefault="009B73BE" w:rsidP="009B73BE">
      <w:pPr>
        <w:spacing w:before="100" w:beforeAutospacing="1" w:after="100" w:afterAutospacing="1"/>
        <w:ind w:left="1416"/>
        <w:jc w:val="both"/>
        <w:rPr>
          <w:b/>
          <w:bCs/>
          <w:sz w:val="28"/>
        </w:rPr>
      </w:pPr>
      <w:r w:rsidRPr="00B851DD">
        <w:rPr>
          <w:b/>
          <w:bCs/>
          <w:sz w:val="28"/>
        </w:rPr>
        <w:t>Tu presencia amable y trasformadora.</w:t>
      </w:r>
    </w:p>
    <w:p w:rsidR="009B73BE" w:rsidRPr="00B851DD" w:rsidRDefault="009B73BE" w:rsidP="009B73BE">
      <w:pPr>
        <w:spacing w:before="100" w:beforeAutospacing="1" w:after="100" w:afterAutospacing="1"/>
        <w:ind w:left="1416"/>
        <w:jc w:val="both"/>
        <w:rPr>
          <w:b/>
          <w:bCs/>
          <w:sz w:val="28"/>
        </w:rPr>
      </w:pPr>
      <w:r w:rsidRPr="00B851DD">
        <w:rPr>
          <w:b/>
          <w:bCs/>
          <w:sz w:val="28"/>
        </w:rPr>
        <w:t>Adoro el tiempo.</w:t>
      </w:r>
    </w:p>
    <w:p w:rsidR="009B73BE" w:rsidRPr="00B851DD" w:rsidRDefault="009B73BE" w:rsidP="009B73BE">
      <w:pPr>
        <w:spacing w:before="100" w:beforeAutospacing="1" w:after="100" w:afterAutospacing="1"/>
        <w:ind w:left="1416"/>
        <w:jc w:val="both"/>
        <w:rPr>
          <w:b/>
          <w:bCs/>
          <w:sz w:val="28"/>
        </w:rPr>
      </w:pPr>
      <w:r w:rsidRPr="00B851DD">
        <w:rPr>
          <w:b/>
          <w:bCs/>
          <w:sz w:val="28"/>
        </w:rPr>
        <w:t>Desde que te conocí</w:t>
      </w:r>
    </w:p>
    <w:p w:rsidR="009B73BE" w:rsidRPr="00B851DD" w:rsidRDefault="009B73BE" w:rsidP="009B73BE">
      <w:pPr>
        <w:spacing w:before="100" w:beforeAutospacing="1" w:after="100" w:afterAutospacing="1"/>
        <w:ind w:left="1416"/>
        <w:jc w:val="both"/>
        <w:rPr>
          <w:b/>
          <w:bCs/>
          <w:sz w:val="28"/>
        </w:rPr>
      </w:pPr>
      <w:r w:rsidRPr="00B851DD">
        <w:rPr>
          <w:b/>
          <w:bCs/>
          <w:sz w:val="28"/>
        </w:rPr>
        <w:t>Para mí ha recobrado</w:t>
      </w:r>
    </w:p>
    <w:p w:rsidR="009B73BE" w:rsidRPr="00B851DD" w:rsidRDefault="009B73BE" w:rsidP="009B73BE">
      <w:pPr>
        <w:spacing w:before="100" w:beforeAutospacing="1" w:after="100" w:afterAutospacing="1"/>
        <w:ind w:left="1416"/>
        <w:jc w:val="both"/>
        <w:rPr>
          <w:b/>
          <w:bCs/>
          <w:sz w:val="28"/>
        </w:rPr>
      </w:pPr>
      <w:r w:rsidRPr="00B851DD">
        <w:rPr>
          <w:b/>
          <w:bCs/>
          <w:sz w:val="28"/>
        </w:rPr>
        <w:t>L auténtica dimensión,</w:t>
      </w:r>
    </w:p>
    <w:p w:rsidR="009B73BE" w:rsidRPr="00B851DD" w:rsidRDefault="009B73BE" w:rsidP="009B73BE">
      <w:pPr>
        <w:spacing w:before="100" w:beforeAutospacing="1" w:after="100" w:afterAutospacing="1"/>
        <w:ind w:left="1416"/>
        <w:jc w:val="both"/>
        <w:rPr>
          <w:b/>
          <w:bCs/>
          <w:sz w:val="28"/>
        </w:rPr>
      </w:pPr>
      <w:r w:rsidRPr="00B851DD">
        <w:rPr>
          <w:b/>
          <w:bCs/>
          <w:sz w:val="28"/>
        </w:rPr>
        <w:t>Que solamente se mide</w:t>
      </w:r>
    </w:p>
    <w:p w:rsidR="009B73BE" w:rsidRPr="00B851DD" w:rsidRDefault="009B73BE" w:rsidP="009B73BE">
      <w:pPr>
        <w:spacing w:before="100" w:beforeAutospacing="1" w:after="100" w:afterAutospacing="1"/>
        <w:ind w:left="1416"/>
        <w:jc w:val="both"/>
        <w:rPr>
          <w:b/>
          <w:bCs/>
          <w:sz w:val="28"/>
        </w:rPr>
      </w:pPr>
      <w:r w:rsidRPr="00B851DD">
        <w:rPr>
          <w:b/>
          <w:bCs/>
          <w:sz w:val="28"/>
        </w:rPr>
        <w:t>En mi corazón y en tu Corazón.</w:t>
      </w:r>
    </w:p>
    <w:p w:rsidR="009B73BE" w:rsidRPr="00B851DD" w:rsidRDefault="009B73BE" w:rsidP="009B73BE">
      <w:pPr>
        <w:spacing w:before="100" w:beforeAutospacing="1" w:after="100" w:afterAutospacing="1"/>
        <w:ind w:left="1416"/>
        <w:jc w:val="both"/>
        <w:rPr>
          <w:b/>
          <w:bCs/>
          <w:sz w:val="28"/>
        </w:rPr>
      </w:pPr>
      <w:r w:rsidRPr="00B851DD">
        <w:rPr>
          <w:b/>
          <w:bCs/>
          <w:sz w:val="28"/>
        </w:rPr>
        <w:t>Así, María, no pasa el tiempo.</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lastRenderedPageBreak/>
        <w:t>DE AZUL Y DE BLANCO</w:t>
      </w:r>
    </w:p>
    <w:p w:rsidR="009B73BE" w:rsidRPr="00B851DD" w:rsidRDefault="009B73BE" w:rsidP="009B73BE">
      <w:pPr>
        <w:spacing w:before="100" w:beforeAutospacing="1" w:after="100" w:afterAutospacing="1"/>
        <w:ind w:left="1416"/>
        <w:jc w:val="both"/>
        <w:rPr>
          <w:b/>
          <w:bCs/>
          <w:sz w:val="28"/>
        </w:rPr>
      </w:pPr>
      <w:r>
        <w:rPr>
          <w:noProof/>
        </w:rPr>
        <w:drawing>
          <wp:inline distT="0" distB="0" distL="0" distR="0">
            <wp:extent cx="1304925" cy="1047750"/>
            <wp:effectExtent l="0" t="0" r="9525" b="0"/>
            <wp:docPr id="95" name="Imagen 95"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mage026"/>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304925" cy="1047750"/>
                    </a:xfrm>
                    <a:prstGeom prst="rect">
                      <a:avLst/>
                    </a:prstGeom>
                    <a:noFill/>
                    <a:ln>
                      <a:noFill/>
                    </a:ln>
                  </pic:spPr>
                </pic:pic>
              </a:graphicData>
            </a:graphic>
          </wp:inline>
        </w:drawing>
      </w:r>
    </w:p>
    <w:p w:rsidR="009B73BE" w:rsidRPr="00B851DD" w:rsidRDefault="009B73BE" w:rsidP="009B73BE">
      <w:pPr>
        <w:spacing w:before="100" w:beforeAutospacing="1" w:after="100" w:afterAutospacing="1"/>
        <w:ind w:left="1416"/>
        <w:jc w:val="both"/>
        <w:rPr>
          <w:b/>
          <w:bCs/>
          <w:sz w:val="28"/>
        </w:rPr>
      </w:pPr>
      <w:r w:rsidRPr="00B851DD">
        <w:rPr>
          <w:b/>
          <w:bCs/>
          <w:sz w:val="28"/>
        </w:rPr>
        <w:t>Virgen Madre,</w:t>
      </w:r>
    </w:p>
    <w:p w:rsidR="009B73BE" w:rsidRPr="00B851DD" w:rsidRDefault="009B73BE" w:rsidP="009B73BE">
      <w:pPr>
        <w:spacing w:before="100" w:beforeAutospacing="1" w:after="100" w:afterAutospacing="1"/>
        <w:ind w:left="1416"/>
        <w:jc w:val="both"/>
        <w:rPr>
          <w:b/>
          <w:bCs/>
          <w:sz w:val="28"/>
        </w:rPr>
      </w:pPr>
      <w:r w:rsidRPr="00B851DD">
        <w:rPr>
          <w:b/>
          <w:bCs/>
          <w:sz w:val="28"/>
        </w:rPr>
        <w:t>Se detuvieron mis ojos</w:t>
      </w:r>
    </w:p>
    <w:p w:rsidR="009B73BE" w:rsidRPr="00B851DD" w:rsidRDefault="009B73BE" w:rsidP="009B73BE">
      <w:pPr>
        <w:spacing w:before="100" w:beforeAutospacing="1" w:after="100" w:afterAutospacing="1"/>
        <w:ind w:left="1416"/>
        <w:jc w:val="both"/>
        <w:rPr>
          <w:b/>
          <w:bCs/>
          <w:sz w:val="28"/>
        </w:rPr>
      </w:pPr>
      <w:r w:rsidRPr="00B851DD">
        <w:rPr>
          <w:b/>
          <w:bCs/>
          <w:sz w:val="28"/>
        </w:rPr>
        <w:t>Ante tu  blanco y azul.</w:t>
      </w:r>
    </w:p>
    <w:p w:rsidR="009B73BE" w:rsidRPr="00B851DD" w:rsidRDefault="009B73BE" w:rsidP="009B73BE">
      <w:pPr>
        <w:spacing w:before="100" w:beforeAutospacing="1" w:after="100" w:afterAutospacing="1"/>
        <w:ind w:left="1416"/>
        <w:jc w:val="both"/>
        <w:rPr>
          <w:b/>
          <w:bCs/>
          <w:sz w:val="28"/>
        </w:rPr>
      </w:pPr>
      <w:r w:rsidRPr="00B851DD">
        <w:rPr>
          <w:b/>
          <w:bCs/>
          <w:sz w:val="28"/>
        </w:rPr>
        <w:t>Perfecta combinación</w:t>
      </w:r>
    </w:p>
    <w:p w:rsidR="009B73BE" w:rsidRPr="00B851DD" w:rsidRDefault="009B73BE" w:rsidP="009B73BE">
      <w:pPr>
        <w:spacing w:before="100" w:beforeAutospacing="1" w:after="100" w:afterAutospacing="1"/>
        <w:ind w:left="1416"/>
        <w:jc w:val="both"/>
        <w:rPr>
          <w:b/>
          <w:bCs/>
          <w:sz w:val="28"/>
        </w:rPr>
      </w:pPr>
      <w:r w:rsidRPr="00B851DD">
        <w:rPr>
          <w:b/>
          <w:bCs/>
          <w:sz w:val="28"/>
        </w:rPr>
        <w:t>Pata quien llevo en el corazón.</w:t>
      </w:r>
    </w:p>
    <w:p w:rsidR="009B73BE" w:rsidRPr="00B851DD" w:rsidRDefault="009B73BE" w:rsidP="009B73BE">
      <w:pPr>
        <w:spacing w:before="100" w:beforeAutospacing="1" w:after="100" w:afterAutospacing="1"/>
        <w:ind w:left="1416"/>
        <w:jc w:val="both"/>
        <w:rPr>
          <w:b/>
          <w:bCs/>
          <w:sz w:val="28"/>
        </w:rPr>
      </w:pPr>
      <w:r w:rsidRPr="00B851DD">
        <w:rPr>
          <w:b/>
          <w:bCs/>
          <w:sz w:val="28"/>
        </w:rPr>
        <w:t>La noche estaba calma.</w:t>
      </w:r>
    </w:p>
    <w:p w:rsidR="009B73BE" w:rsidRPr="00B851DD" w:rsidRDefault="009B73BE" w:rsidP="009B73BE">
      <w:pPr>
        <w:spacing w:before="100" w:beforeAutospacing="1" w:after="100" w:afterAutospacing="1"/>
        <w:ind w:left="1416"/>
        <w:jc w:val="both"/>
        <w:rPr>
          <w:b/>
          <w:bCs/>
          <w:sz w:val="28"/>
        </w:rPr>
      </w:pPr>
      <w:r w:rsidRPr="00B851DD">
        <w:rPr>
          <w:b/>
          <w:bCs/>
          <w:sz w:val="28"/>
        </w:rPr>
        <w:t>Y al susurro de la fuente,</w:t>
      </w:r>
    </w:p>
    <w:p w:rsidR="009B73BE" w:rsidRPr="00B851DD" w:rsidRDefault="009B73BE" w:rsidP="009B73BE">
      <w:pPr>
        <w:spacing w:before="100" w:beforeAutospacing="1" w:after="100" w:afterAutospacing="1"/>
        <w:ind w:left="1416"/>
        <w:jc w:val="both"/>
        <w:rPr>
          <w:b/>
          <w:bCs/>
          <w:sz w:val="28"/>
        </w:rPr>
      </w:pPr>
      <w:r w:rsidRPr="00B851DD">
        <w:rPr>
          <w:b/>
          <w:bCs/>
          <w:sz w:val="28"/>
        </w:rPr>
        <w:t>Madre, te dije cuánto te amaba.</w:t>
      </w:r>
    </w:p>
    <w:p w:rsidR="009B73BE" w:rsidRPr="00B851DD" w:rsidRDefault="009B73BE" w:rsidP="009B73BE">
      <w:pPr>
        <w:spacing w:before="100" w:beforeAutospacing="1" w:after="100" w:afterAutospacing="1"/>
        <w:ind w:left="1416"/>
        <w:jc w:val="both"/>
        <w:rPr>
          <w:b/>
          <w:bCs/>
          <w:sz w:val="28"/>
        </w:rPr>
      </w:pPr>
      <w:r w:rsidRPr="00B851DD">
        <w:rPr>
          <w:b/>
          <w:bCs/>
          <w:sz w:val="28"/>
        </w:rPr>
        <w:t>Tu vestido de Inmaculada,</w:t>
      </w:r>
    </w:p>
    <w:p w:rsidR="009B73BE" w:rsidRPr="00B851DD" w:rsidRDefault="009B73BE" w:rsidP="009B73BE">
      <w:pPr>
        <w:spacing w:before="100" w:beforeAutospacing="1" w:after="100" w:afterAutospacing="1"/>
        <w:ind w:left="1416"/>
        <w:jc w:val="both"/>
        <w:rPr>
          <w:b/>
          <w:bCs/>
          <w:sz w:val="28"/>
        </w:rPr>
      </w:pPr>
      <w:r w:rsidRPr="00B851DD">
        <w:rPr>
          <w:b/>
          <w:bCs/>
          <w:sz w:val="28"/>
        </w:rPr>
        <w:t>Me sostenía y protegía</w:t>
      </w:r>
    </w:p>
    <w:p w:rsidR="009B73BE" w:rsidRPr="00B851DD" w:rsidRDefault="009B73BE" w:rsidP="009B73BE">
      <w:pPr>
        <w:spacing w:before="100" w:beforeAutospacing="1" w:after="100" w:afterAutospacing="1"/>
        <w:ind w:left="1416"/>
        <w:jc w:val="both"/>
        <w:rPr>
          <w:b/>
          <w:bCs/>
          <w:sz w:val="28"/>
        </w:rPr>
      </w:pPr>
      <w:r w:rsidRPr="00B851DD">
        <w:rPr>
          <w:b/>
          <w:bCs/>
          <w:sz w:val="28"/>
        </w:rPr>
        <w:t>Ante los asaltos de gente infiel,</w:t>
      </w:r>
    </w:p>
    <w:p w:rsidR="009B73BE" w:rsidRPr="00B851DD" w:rsidRDefault="009B73BE" w:rsidP="009B73BE">
      <w:pPr>
        <w:spacing w:before="100" w:beforeAutospacing="1" w:after="100" w:afterAutospacing="1"/>
        <w:ind w:left="1416"/>
        <w:jc w:val="both"/>
        <w:rPr>
          <w:b/>
          <w:bCs/>
          <w:sz w:val="28"/>
        </w:rPr>
      </w:pPr>
      <w:r w:rsidRPr="00B851DD">
        <w:rPr>
          <w:b/>
          <w:bCs/>
          <w:sz w:val="28"/>
        </w:rPr>
        <w:t>Que no te conocen y no te aman.</w:t>
      </w:r>
    </w:p>
    <w:p w:rsidR="009B73BE" w:rsidRPr="00B851DD" w:rsidRDefault="009B73BE" w:rsidP="009B73BE">
      <w:pPr>
        <w:spacing w:before="100" w:beforeAutospacing="1" w:after="100" w:afterAutospacing="1"/>
        <w:ind w:left="1416"/>
        <w:jc w:val="both"/>
        <w:rPr>
          <w:b/>
          <w:bCs/>
          <w:sz w:val="28"/>
        </w:rPr>
      </w:pPr>
      <w:r w:rsidRPr="00B851DD">
        <w:rPr>
          <w:b/>
          <w:bCs/>
          <w:sz w:val="28"/>
        </w:rPr>
        <w:t>En medio de la noche,</w:t>
      </w:r>
    </w:p>
    <w:p w:rsidR="009B73BE" w:rsidRPr="00B851DD" w:rsidRDefault="009B73BE" w:rsidP="009B73BE">
      <w:pPr>
        <w:spacing w:before="100" w:beforeAutospacing="1" w:after="100" w:afterAutospacing="1"/>
        <w:ind w:left="1416"/>
        <w:jc w:val="both"/>
        <w:rPr>
          <w:b/>
          <w:bCs/>
          <w:sz w:val="28"/>
        </w:rPr>
      </w:pPr>
      <w:r w:rsidRPr="00B851DD">
        <w:rPr>
          <w:b/>
          <w:bCs/>
          <w:sz w:val="28"/>
        </w:rPr>
        <w:t>Sentí un amor tan grande por ti</w:t>
      </w:r>
    </w:p>
    <w:p w:rsidR="009B73BE" w:rsidRPr="00B851DD" w:rsidRDefault="009B73BE" w:rsidP="009B73BE">
      <w:pPr>
        <w:spacing w:before="100" w:beforeAutospacing="1" w:after="100" w:afterAutospacing="1"/>
        <w:ind w:left="1416"/>
        <w:jc w:val="both"/>
        <w:rPr>
          <w:b/>
          <w:bCs/>
          <w:sz w:val="28"/>
        </w:rPr>
      </w:pPr>
      <w:r w:rsidRPr="00B851DD">
        <w:rPr>
          <w:b/>
          <w:bCs/>
          <w:sz w:val="28"/>
        </w:rPr>
        <w:t>Que mi alma en alabanzas se tornaba.</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DE QUÉ SIRVE?</w:t>
      </w:r>
    </w:p>
    <w:p w:rsidR="009B73BE" w:rsidRPr="00B851DD" w:rsidRDefault="009B73BE" w:rsidP="009B73BE">
      <w:pPr>
        <w:spacing w:before="100" w:beforeAutospacing="1" w:after="100" w:afterAutospacing="1"/>
        <w:ind w:left="1416"/>
        <w:jc w:val="both"/>
        <w:rPr>
          <w:b/>
          <w:bCs/>
          <w:sz w:val="28"/>
        </w:rPr>
      </w:pPr>
      <w:r>
        <w:rPr>
          <w:noProof/>
        </w:rPr>
        <w:lastRenderedPageBreak/>
        <w:drawing>
          <wp:inline distT="0" distB="0" distL="0" distR="0">
            <wp:extent cx="1276350" cy="962025"/>
            <wp:effectExtent l="0" t="0" r="0" b="9525"/>
            <wp:docPr id="94" name="Imagen 94"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age028"/>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276350" cy="962025"/>
                    </a:xfrm>
                    <a:prstGeom prst="rect">
                      <a:avLst/>
                    </a:prstGeom>
                    <a:noFill/>
                    <a:ln>
                      <a:noFill/>
                    </a:ln>
                  </pic:spPr>
                </pic:pic>
              </a:graphicData>
            </a:graphic>
          </wp:inline>
        </w:drawing>
      </w:r>
    </w:p>
    <w:p w:rsidR="009B73BE" w:rsidRPr="00B851DD" w:rsidRDefault="009B73BE" w:rsidP="009B73BE">
      <w:pPr>
        <w:spacing w:before="100" w:beforeAutospacing="1" w:after="100" w:afterAutospacing="1"/>
        <w:ind w:left="1416"/>
        <w:jc w:val="both"/>
        <w:rPr>
          <w:b/>
          <w:bCs/>
          <w:sz w:val="28"/>
        </w:rPr>
      </w:pPr>
      <w:r w:rsidRPr="00B851DD">
        <w:rPr>
          <w:b/>
          <w:bCs/>
          <w:sz w:val="28"/>
        </w:rPr>
        <w:t>Virgen Madre,</w:t>
      </w:r>
    </w:p>
    <w:p w:rsidR="009B73BE" w:rsidRPr="00B851DD" w:rsidRDefault="009B73BE" w:rsidP="009B73BE">
      <w:pPr>
        <w:spacing w:before="100" w:beforeAutospacing="1" w:after="100" w:afterAutospacing="1"/>
        <w:ind w:left="1416"/>
        <w:jc w:val="both"/>
        <w:rPr>
          <w:b/>
          <w:bCs/>
          <w:sz w:val="28"/>
        </w:rPr>
      </w:pPr>
      <w:r w:rsidRPr="00B851DD">
        <w:rPr>
          <w:b/>
          <w:bCs/>
          <w:sz w:val="28"/>
        </w:rPr>
        <w:t>Tú vas por mi mente,</w:t>
      </w:r>
    </w:p>
    <w:p w:rsidR="009B73BE" w:rsidRPr="00B851DD" w:rsidRDefault="009B73BE" w:rsidP="009B73BE">
      <w:pPr>
        <w:spacing w:before="100" w:beforeAutospacing="1" w:after="100" w:afterAutospacing="1"/>
        <w:ind w:left="1416"/>
        <w:jc w:val="both"/>
        <w:rPr>
          <w:b/>
          <w:bCs/>
          <w:sz w:val="28"/>
        </w:rPr>
      </w:pPr>
      <w:r w:rsidRPr="00B851DD">
        <w:rPr>
          <w:b/>
          <w:bCs/>
          <w:sz w:val="28"/>
        </w:rPr>
        <w:t>Por mi corazón</w:t>
      </w:r>
    </w:p>
    <w:p w:rsidR="009B73BE" w:rsidRPr="00B851DD" w:rsidRDefault="009B73BE" w:rsidP="009B73BE">
      <w:pPr>
        <w:spacing w:before="100" w:beforeAutospacing="1" w:after="100" w:afterAutospacing="1"/>
        <w:ind w:left="1416"/>
        <w:jc w:val="both"/>
        <w:rPr>
          <w:b/>
          <w:bCs/>
          <w:sz w:val="28"/>
        </w:rPr>
      </w:pPr>
      <w:r w:rsidRPr="00B851DD">
        <w:rPr>
          <w:b/>
          <w:bCs/>
          <w:sz w:val="28"/>
        </w:rPr>
        <w:t>Y por mi frente.</w:t>
      </w:r>
    </w:p>
    <w:p w:rsidR="009B73BE" w:rsidRPr="00B851DD" w:rsidRDefault="009B73BE" w:rsidP="009B73BE">
      <w:pPr>
        <w:spacing w:before="100" w:beforeAutospacing="1" w:after="100" w:afterAutospacing="1"/>
        <w:ind w:left="1416"/>
        <w:jc w:val="both"/>
        <w:rPr>
          <w:b/>
          <w:bCs/>
          <w:sz w:val="28"/>
        </w:rPr>
      </w:pPr>
      <w:r w:rsidRPr="00B851DD">
        <w:rPr>
          <w:b/>
          <w:bCs/>
          <w:sz w:val="28"/>
        </w:rPr>
        <w:t>Mis ojos de hijo</w:t>
      </w:r>
    </w:p>
    <w:p w:rsidR="009B73BE" w:rsidRPr="00B851DD" w:rsidRDefault="009B73BE" w:rsidP="009B73BE">
      <w:pPr>
        <w:spacing w:before="100" w:beforeAutospacing="1" w:after="100" w:afterAutospacing="1"/>
        <w:ind w:left="1416"/>
        <w:jc w:val="both"/>
        <w:rPr>
          <w:b/>
          <w:bCs/>
          <w:sz w:val="28"/>
        </w:rPr>
      </w:pPr>
      <w:r w:rsidRPr="00B851DD">
        <w:rPr>
          <w:b/>
          <w:bCs/>
          <w:sz w:val="28"/>
        </w:rPr>
        <w:t>No paran de verte.</w:t>
      </w:r>
    </w:p>
    <w:p w:rsidR="009B73BE" w:rsidRPr="00B851DD" w:rsidRDefault="009B73BE" w:rsidP="009B73BE">
      <w:pPr>
        <w:spacing w:before="100" w:beforeAutospacing="1" w:after="100" w:afterAutospacing="1"/>
        <w:ind w:left="1416"/>
        <w:jc w:val="both"/>
        <w:rPr>
          <w:b/>
          <w:bCs/>
          <w:sz w:val="28"/>
        </w:rPr>
      </w:pPr>
      <w:r w:rsidRPr="00B851DD">
        <w:rPr>
          <w:b/>
          <w:bCs/>
          <w:sz w:val="28"/>
        </w:rPr>
        <w:t>Se sienten atraídos</w:t>
      </w:r>
    </w:p>
    <w:p w:rsidR="009B73BE" w:rsidRPr="00B851DD" w:rsidRDefault="009B73BE" w:rsidP="009B73BE">
      <w:pPr>
        <w:spacing w:before="100" w:beforeAutospacing="1" w:after="100" w:afterAutospacing="1"/>
        <w:ind w:left="1416"/>
        <w:jc w:val="both"/>
        <w:rPr>
          <w:b/>
          <w:bCs/>
          <w:sz w:val="28"/>
        </w:rPr>
      </w:pPr>
      <w:r w:rsidRPr="00B851DD">
        <w:rPr>
          <w:b/>
          <w:bCs/>
          <w:sz w:val="28"/>
        </w:rPr>
        <w:t>Por tu encanto de Madre,</w:t>
      </w:r>
    </w:p>
    <w:p w:rsidR="009B73BE" w:rsidRPr="00B851DD" w:rsidRDefault="009B73BE" w:rsidP="009B73BE">
      <w:pPr>
        <w:spacing w:before="100" w:beforeAutospacing="1" w:after="100" w:afterAutospacing="1"/>
        <w:ind w:left="1416"/>
        <w:jc w:val="both"/>
        <w:rPr>
          <w:b/>
          <w:bCs/>
          <w:sz w:val="28"/>
        </w:rPr>
      </w:pPr>
      <w:r w:rsidRPr="00B851DD">
        <w:rPr>
          <w:b/>
          <w:bCs/>
          <w:sz w:val="28"/>
        </w:rPr>
        <w:t>Que nunca me  falla,</w:t>
      </w:r>
    </w:p>
    <w:p w:rsidR="009B73BE" w:rsidRPr="00B851DD" w:rsidRDefault="009B73BE" w:rsidP="009B73BE">
      <w:pPr>
        <w:spacing w:before="100" w:beforeAutospacing="1" w:after="100" w:afterAutospacing="1"/>
        <w:ind w:left="1416"/>
        <w:jc w:val="both"/>
        <w:rPr>
          <w:b/>
          <w:bCs/>
          <w:sz w:val="28"/>
        </w:rPr>
      </w:pPr>
      <w:r w:rsidRPr="00B851DD">
        <w:rPr>
          <w:b/>
          <w:bCs/>
          <w:sz w:val="28"/>
        </w:rPr>
        <w:t>Que siempre me atiende,</w:t>
      </w:r>
    </w:p>
    <w:p w:rsidR="009B73BE" w:rsidRPr="00B851DD" w:rsidRDefault="009B73BE" w:rsidP="009B73BE">
      <w:pPr>
        <w:spacing w:before="100" w:beforeAutospacing="1" w:after="100" w:afterAutospacing="1"/>
        <w:ind w:left="1416"/>
        <w:jc w:val="both"/>
        <w:rPr>
          <w:b/>
          <w:bCs/>
          <w:sz w:val="28"/>
        </w:rPr>
      </w:pPr>
      <w:r w:rsidRPr="00B851DD">
        <w:rPr>
          <w:b/>
          <w:bCs/>
          <w:sz w:val="28"/>
        </w:rPr>
        <w:t>En las horas de alegría</w:t>
      </w:r>
    </w:p>
    <w:p w:rsidR="009B73BE" w:rsidRPr="00B851DD" w:rsidRDefault="009B73BE" w:rsidP="009B73BE">
      <w:pPr>
        <w:spacing w:before="100" w:beforeAutospacing="1" w:after="100" w:afterAutospacing="1"/>
        <w:ind w:left="1416"/>
        <w:jc w:val="both"/>
        <w:rPr>
          <w:b/>
          <w:bCs/>
          <w:sz w:val="28"/>
        </w:rPr>
      </w:pPr>
      <w:r w:rsidRPr="00B851DD">
        <w:rPr>
          <w:b/>
          <w:bCs/>
          <w:sz w:val="28"/>
        </w:rPr>
        <w:t>Y en los momentos de muerte.</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CORAZON ABIERTO</w:t>
      </w:r>
    </w:p>
    <w:p w:rsidR="009B73BE" w:rsidRPr="00B851DD" w:rsidRDefault="009B73BE" w:rsidP="009B73BE">
      <w:pPr>
        <w:spacing w:before="100" w:beforeAutospacing="1" w:after="100" w:afterAutospacing="1"/>
        <w:ind w:left="1416"/>
        <w:jc w:val="both"/>
        <w:rPr>
          <w:b/>
          <w:bCs/>
          <w:sz w:val="28"/>
        </w:rPr>
      </w:pPr>
      <w:r>
        <w:rPr>
          <w:noProof/>
        </w:rPr>
        <w:lastRenderedPageBreak/>
        <w:drawing>
          <wp:inline distT="0" distB="0" distL="0" distR="0">
            <wp:extent cx="1276350" cy="962025"/>
            <wp:effectExtent l="0" t="0" r="0" b="9525"/>
            <wp:docPr id="93" name="Imagen 93"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image030"/>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276350" cy="962025"/>
                    </a:xfrm>
                    <a:prstGeom prst="rect">
                      <a:avLst/>
                    </a:prstGeom>
                    <a:noFill/>
                    <a:ln>
                      <a:noFill/>
                    </a:ln>
                  </pic:spPr>
                </pic:pic>
              </a:graphicData>
            </a:graphic>
          </wp:inline>
        </w:drawing>
      </w:r>
    </w:p>
    <w:p w:rsidR="009B73BE" w:rsidRPr="00B851DD" w:rsidRDefault="009B73BE" w:rsidP="009B73BE">
      <w:pPr>
        <w:spacing w:before="100" w:beforeAutospacing="1" w:after="100" w:afterAutospacing="1"/>
        <w:ind w:left="1416"/>
        <w:jc w:val="both"/>
        <w:rPr>
          <w:b/>
          <w:bCs/>
          <w:sz w:val="28"/>
        </w:rPr>
      </w:pPr>
      <w:r w:rsidRPr="00B851DD">
        <w:rPr>
          <w:b/>
          <w:bCs/>
          <w:sz w:val="28"/>
        </w:rPr>
        <w:t>Ante tu ternura,</w:t>
      </w:r>
    </w:p>
    <w:p w:rsidR="009B73BE" w:rsidRPr="00B851DD" w:rsidRDefault="009B73BE" w:rsidP="009B73BE">
      <w:pPr>
        <w:spacing w:before="100" w:beforeAutospacing="1" w:after="100" w:afterAutospacing="1"/>
        <w:ind w:left="1416"/>
        <w:jc w:val="both"/>
        <w:rPr>
          <w:b/>
          <w:bCs/>
          <w:sz w:val="28"/>
        </w:rPr>
      </w:pPr>
      <w:r w:rsidRPr="00B851DD">
        <w:rPr>
          <w:b/>
          <w:bCs/>
          <w:sz w:val="28"/>
        </w:rPr>
        <w:t>Ante tu finura, Madre,</w:t>
      </w:r>
    </w:p>
    <w:p w:rsidR="009B73BE" w:rsidRPr="00B851DD" w:rsidRDefault="009B73BE" w:rsidP="009B73BE">
      <w:pPr>
        <w:spacing w:before="100" w:beforeAutospacing="1" w:after="100" w:afterAutospacing="1"/>
        <w:ind w:left="1416"/>
        <w:jc w:val="both"/>
        <w:rPr>
          <w:b/>
          <w:bCs/>
          <w:sz w:val="28"/>
        </w:rPr>
      </w:pPr>
      <w:r w:rsidRPr="00B851DD">
        <w:rPr>
          <w:b/>
          <w:bCs/>
          <w:sz w:val="28"/>
        </w:rPr>
        <w:t>Mi corazón abierto.</w:t>
      </w:r>
    </w:p>
    <w:p w:rsidR="009B73BE" w:rsidRPr="00B851DD" w:rsidRDefault="009B73BE" w:rsidP="009B73BE">
      <w:pPr>
        <w:spacing w:before="100" w:beforeAutospacing="1" w:after="100" w:afterAutospacing="1"/>
        <w:ind w:left="1416"/>
        <w:jc w:val="both"/>
        <w:rPr>
          <w:b/>
          <w:bCs/>
          <w:sz w:val="28"/>
        </w:rPr>
      </w:pPr>
      <w:r w:rsidRPr="00B851DD">
        <w:rPr>
          <w:b/>
          <w:bCs/>
          <w:sz w:val="28"/>
        </w:rPr>
        <w:t>No podía contenerse</w:t>
      </w:r>
    </w:p>
    <w:p w:rsidR="009B73BE" w:rsidRPr="00B851DD" w:rsidRDefault="009B73BE" w:rsidP="009B73BE">
      <w:pPr>
        <w:spacing w:before="100" w:beforeAutospacing="1" w:after="100" w:afterAutospacing="1"/>
        <w:ind w:left="1416"/>
        <w:jc w:val="both"/>
        <w:rPr>
          <w:b/>
          <w:bCs/>
          <w:sz w:val="28"/>
        </w:rPr>
      </w:pPr>
      <w:r w:rsidRPr="00B851DD">
        <w:rPr>
          <w:b/>
          <w:bCs/>
          <w:sz w:val="28"/>
        </w:rPr>
        <w:t>Ante la felicidad</w:t>
      </w:r>
    </w:p>
    <w:p w:rsidR="009B73BE" w:rsidRPr="00B851DD" w:rsidRDefault="009B73BE" w:rsidP="009B73BE">
      <w:pPr>
        <w:spacing w:before="100" w:beforeAutospacing="1" w:after="100" w:afterAutospacing="1"/>
        <w:ind w:left="1416"/>
        <w:jc w:val="both"/>
        <w:rPr>
          <w:b/>
          <w:bCs/>
          <w:sz w:val="28"/>
        </w:rPr>
      </w:pPr>
      <w:r w:rsidRPr="00B851DD">
        <w:rPr>
          <w:b/>
          <w:bCs/>
          <w:sz w:val="28"/>
        </w:rPr>
        <w:t>Que llevaba dentro.</w:t>
      </w:r>
    </w:p>
    <w:p w:rsidR="009B73BE" w:rsidRPr="00B851DD" w:rsidRDefault="009B73BE" w:rsidP="009B73BE">
      <w:pPr>
        <w:spacing w:before="100" w:beforeAutospacing="1" w:after="100" w:afterAutospacing="1"/>
        <w:ind w:left="1416"/>
        <w:jc w:val="both"/>
        <w:rPr>
          <w:b/>
          <w:bCs/>
          <w:sz w:val="28"/>
        </w:rPr>
      </w:pPr>
      <w:r w:rsidRPr="00B851DD">
        <w:rPr>
          <w:b/>
          <w:bCs/>
          <w:sz w:val="28"/>
        </w:rPr>
        <w:t>Mis manos, mis ojos,</w:t>
      </w:r>
    </w:p>
    <w:p w:rsidR="009B73BE" w:rsidRPr="00B851DD" w:rsidRDefault="009B73BE" w:rsidP="009B73BE">
      <w:pPr>
        <w:spacing w:before="100" w:beforeAutospacing="1" w:after="100" w:afterAutospacing="1"/>
        <w:ind w:left="1416"/>
        <w:jc w:val="both"/>
        <w:rPr>
          <w:b/>
          <w:bCs/>
          <w:sz w:val="28"/>
        </w:rPr>
      </w:pPr>
      <w:r w:rsidRPr="00B851DD">
        <w:rPr>
          <w:b/>
          <w:bCs/>
          <w:sz w:val="28"/>
        </w:rPr>
        <w:t>Mis labios y mis plegarias</w:t>
      </w:r>
    </w:p>
    <w:p w:rsidR="009B73BE" w:rsidRPr="00B851DD" w:rsidRDefault="009B73BE" w:rsidP="009B73BE">
      <w:pPr>
        <w:spacing w:before="100" w:beforeAutospacing="1" w:after="100" w:afterAutospacing="1"/>
        <w:ind w:left="1416"/>
        <w:jc w:val="both"/>
        <w:rPr>
          <w:b/>
          <w:bCs/>
          <w:sz w:val="28"/>
        </w:rPr>
      </w:pPr>
      <w:r w:rsidRPr="00B851DD">
        <w:rPr>
          <w:b/>
          <w:bCs/>
          <w:sz w:val="28"/>
        </w:rPr>
        <w:t>Eran la mejor ofrenda</w:t>
      </w:r>
    </w:p>
    <w:p w:rsidR="009B73BE" w:rsidRPr="00B851DD" w:rsidRDefault="009B73BE" w:rsidP="009B73BE">
      <w:pPr>
        <w:spacing w:before="100" w:beforeAutospacing="1" w:after="100" w:afterAutospacing="1"/>
        <w:ind w:left="1416"/>
        <w:jc w:val="both"/>
        <w:rPr>
          <w:b/>
          <w:bCs/>
          <w:sz w:val="28"/>
        </w:rPr>
      </w:pPr>
      <w:r w:rsidRPr="00B851DD">
        <w:rPr>
          <w:b/>
          <w:bCs/>
          <w:sz w:val="28"/>
        </w:rPr>
        <w:t>Para mi consuelo.</w:t>
      </w:r>
    </w:p>
    <w:p w:rsidR="009B73BE" w:rsidRPr="00B851DD" w:rsidRDefault="009B73BE" w:rsidP="009B73BE">
      <w:pPr>
        <w:spacing w:before="100" w:beforeAutospacing="1" w:after="100" w:afterAutospacing="1"/>
        <w:ind w:left="1416"/>
        <w:jc w:val="both"/>
        <w:rPr>
          <w:b/>
          <w:bCs/>
          <w:sz w:val="28"/>
        </w:rPr>
      </w:pPr>
      <w:r w:rsidRPr="00B851DD">
        <w:rPr>
          <w:b/>
          <w:bCs/>
          <w:sz w:val="28"/>
        </w:rPr>
        <w:t>Pongo cada día  mi corazón</w:t>
      </w:r>
    </w:p>
    <w:p w:rsidR="009B73BE" w:rsidRPr="00B851DD" w:rsidRDefault="009B73BE" w:rsidP="009B73BE">
      <w:pPr>
        <w:spacing w:before="100" w:beforeAutospacing="1" w:after="100" w:afterAutospacing="1"/>
        <w:ind w:left="1416"/>
        <w:jc w:val="both"/>
        <w:rPr>
          <w:b/>
          <w:bCs/>
          <w:sz w:val="28"/>
        </w:rPr>
      </w:pPr>
      <w:r w:rsidRPr="00B851DD">
        <w:rPr>
          <w:b/>
          <w:bCs/>
          <w:sz w:val="28"/>
        </w:rPr>
        <w:t>En tu amor de Madre Virgen,</w:t>
      </w:r>
    </w:p>
    <w:p w:rsidR="009B73BE" w:rsidRPr="00B851DD" w:rsidRDefault="009B73BE" w:rsidP="009B73BE">
      <w:pPr>
        <w:spacing w:before="100" w:beforeAutospacing="1" w:after="100" w:afterAutospacing="1"/>
        <w:ind w:left="1416"/>
        <w:jc w:val="both"/>
        <w:rPr>
          <w:b/>
          <w:bCs/>
          <w:sz w:val="28"/>
        </w:rPr>
      </w:pPr>
      <w:r w:rsidRPr="00B851DD">
        <w:rPr>
          <w:b/>
          <w:bCs/>
          <w:sz w:val="28"/>
        </w:rPr>
        <w:t>Para que lo alimentes de ideales</w:t>
      </w:r>
    </w:p>
    <w:p w:rsidR="009B73BE" w:rsidRPr="00B851DD" w:rsidRDefault="009B73BE" w:rsidP="009B73BE">
      <w:pPr>
        <w:spacing w:before="100" w:beforeAutospacing="1" w:after="100" w:afterAutospacing="1"/>
        <w:ind w:left="1416"/>
        <w:jc w:val="both"/>
        <w:rPr>
          <w:b/>
          <w:bCs/>
          <w:sz w:val="28"/>
        </w:rPr>
      </w:pPr>
      <w:r w:rsidRPr="00B851DD">
        <w:rPr>
          <w:b/>
          <w:bCs/>
          <w:sz w:val="28"/>
        </w:rPr>
        <w:t>Por el Reino de los Cielos.</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COMO</w:t>
      </w:r>
    </w:p>
    <w:p w:rsidR="009B73BE" w:rsidRPr="00B851DD" w:rsidRDefault="009B73BE" w:rsidP="009B73BE">
      <w:pPr>
        <w:spacing w:before="100" w:beforeAutospacing="1" w:after="100" w:afterAutospacing="1"/>
        <w:ind w:left="1416"/>
        <w:jc w:val="both"/>
        <w:rPr>
          <w:b/>
          <w:bCs/>
          <w:sz w:val="28"/>
        </w:rPr>
      </w:pPr>
      <w:r>
        <w:rPr>
          <w:noProof/>
        </w:rPr>
        <w:lastRenderedPageBreak/>
        <w:drawing>
          <wp:inline distT="0" distB="0" distL="0" distR="0">
            <wp:extent cx="1295400" cy="971550"/>
            <wp:effectExtent l="0" t="0" r="0" b="0"/>
            <wp:docPr id="92" name="Imagen 92"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mage032"/>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inline>
        </w:drawing>
      </w:r>
    </w:p>
    <w:p w:rsidR="009B73BE" w:rsidRPr="00B851DD" w:rsidRDefault="009B73BE" w:rsidP="009B73BE">
      <w:pPr>
        <w:spacing w:before="100" w:beforeAutospacing="1" w:after="100" w:afterAutospacing="1"/>
        <w:ind w:left="1416"/>
        <w:jc w:val="both"/>
        <w:rPr>
          <w:b/>
          <w:bCs/>
          <w:sz w:val="28"/>
        </w:rPr>
      </w:pPr>
      <w:r w:rsidRPr="00B851DD">
        <w:rPr>
          <w:b/>
          <w:bCs/>
          <w:sz w:val="28"/>
        </w:rPr>
        <w:t>Como rosa</w:t>
      </w:r>
    </w:p>
    <w:p w:rsidR="009B73BE" w:rsidRPr="00B851DD" w:rsidRDefault="009B73BE" w:rsidP="009B73BE">
      <w:pPr>
        <w:spacing w:before="100" w:beforeAutospacing="1" w:after="100" w:afterAutospacing="1"/>
        <w:ind w:left="1416"/>
        <w:jc w:val="both"/>
        <w:rPr>
          <w:b/>
          <w:bCs/>
          <w:sz w:val="28"/>
        </w:rPr>
      </w:pPr>
      <w:r w:rsidRPr="00B851DD">
        <w:rPr>
          <w:b/>
          <w:bCs/>
          <w:sz w:val="28"/>
        </w:rPr>
        <w:t>Que se abre</w:t>
      </w:r>
    </w:p>
    <w:p w:rsidR="009B73BE" w:rsidRPr="00B851DD" w:rsidRDefault="009B73BE" w:rsidP="009B73BE">
      <w:pPr>
        <w:spacing w:before="100" w:beforeAutospacing="1" w:after="100" w:afterAutospacing="1"/>
        <w:ind w:left="1416"/>
        <w:jc w:val="both"/>
        <w:rPr>
          <w:b/>
          <w:bCs/>
          <w:sz w:val="28"/>
        </w:rPr>
      </w:pPr>
      <w:r w:rsidRPr="00B851DD">
        <w:rPr>
          <w:b/>
          <w:bCs/>
          <w:sz w:val="28"/>
        </w:rPr>
        <w:t>En el bello jardín,</w:t>
      </w:r>
    </w:p>
    <w:p w:rsidR="009B73BE" w:rsidRPr="00B851DD" w:rsidRDefault="009B73BE" w:rsidP="009B73BE">
      <w:pPr>
        <w:spacing w:before="100" w:beforeAutospacing="1" w:after="100" w:afterAutospacing="1"/>
        <w:ind w:left="1416"/>
        <w:jc w:val="both"/>
        <w:rPr>
          <w:b/>
          <w:bCs/>
          <w:sz w:val="28"/>
        </w:rPr>
      </w:pPr>
      <w:r w:rsidRPr="00B851DD">
        <w:rPr>
          <w:b/>
          <w:bCs/>
          <w:sz w:val="28"/>
        </w:rPr>
        <w:t>Así te veo,</w:t>
      </w:r>
    </w:p>
    <w:p w:rsidR="009B73BE" w:rsidRPr="00B851DD" w:rsidRDefault="009B73BE" w:rsidP="009B73BE">
      <w:pPr>
        <w:spacing w:before="100" w:beforeAutospacing="1" w:after="100" w:afterAutospacing="1"/>
        <w:ind w:left="1416"/>
        <w:jc w:val="both"/>
        <w:rPr>
          <w:b/>
          <w:bCs/>
          <w:sz w:val="28"/>
        </w:rPr>
      </w:pPr>
      <w:r w:rsidRPr="00B851DD">
        <w:rPr>
          <w:b/>
          <w:bCs/>
          <w:sz w:val="28"/>
        </w:rPr>
        <w:t>Virgen Madre,</w:t>
      </w:r>
    </w:p>
    <w:p w:rsidR="009B73BE" w:rsidRPr="00B851DD" w:rsidRDefault="009B73BE" w:rsidP="009B73BE">
      <w:pPr>
        <w:spacing w:before="100" w:beforeAutospacing="1" w:after="100" w:afterAutospacing="1"/>
        <w:ind w:left="1416"/>
        <w:jc w:val="both"/>
        <w:rPr>
          <w:b/>
          <w:bCs/>
          <w:sz w:val="28"/>
        </w:rPr>
      </w:pPr>
      <w:r w:rsidRPr="00B851DD">
        <w:rPr>
          <w:b/>
          <w:bCs/>
          <w:sz w:val="28"/>
        </w:rPr>
        <w:t>Y me siento feliz.</w:t>
      </w:r>
    </w:p>
    <w:p w:rsidR="009B73BE" w:rsidRPr="00B851DD" w:rsidRDefault="009B73BE" w:rsidP="009B73BE">
      <w:pPr>
        <w:spacing w:before="100" w:beforeAutospacing="1" w:after="100" w:afterAutospacing="1"/>
        <w:ind w:left="1416"/>
        <w:jc w:val="both"/>
        <w:rPr>
          <w:b/>
          <w:bCs/>
          <w:sz w:val="28"/>
        </w:rPr>
      </w:pPr>
      <w:r w:rsidRPr="00B851DD">
        <w:rPr>
          <w:b/>
          <w:bCs/>
          <w:sz w:val="28"/>
        </w:rPr>
        <w:t>Como lluvia que cae en primavera</w:t>
      </w:r>
    </w:p>
    <w:p w:rsidR="009B73BE" w:rsidRPr="00B851DD" w:rsidRDefault="009B73BE" w:rsidP="009B73BE">
      <w:pPr>
        <w:spacing w:before="100" w:beforeAutospacing="1" w:after="100" w:afterAutospacing="1"/>
        <w:ind w:left="1416"/>
        <w:jc w:val="both"/>
        <w:rPr>
          <w:b/>
          <w:bCs/>
          <w:sz w:val="28"/>
        </w:rPr>
      </w:pPr>
      <w:r w:rsidRPr="00B851DD">
        <w:rPr>
          <w:b/>
          <w:bCs/>
          <w:sz w:val="28"/>
        </w:rPr>
        <w:t>Iluminando tu firmamento,</w:t>
      </w:r>
    </w:p>
    <w:p w:rsidR="009B73BE" w:rsidRPr="00B851DD" w:rsidRDefault="009B73BE" w:rsidP="009B73BE">
      <w:pPr>
        <w:spacing w:before="100" w:beforeAutospacing="1" w:after="100" w:afterAutospacing="1"/>
        <w:ind w:left="1416"/>
        <w:jc w:val="both"/>
        <w:rPr>
          <w:b/>
          <w:bCs/>
          <w:sz w:val="28"/>
        </w:rPr>
      </w:pPr>
      <w:r w:rsidRPr="00B851DD">
        <w:rPr>
          <w:b/>
          <w:bCs/>
          <w:sz w:val="28"/>
        </w:rPr>
        <w:t>Así te veo siempre, Madre,</w:t>
      </w:r>
    </w:p>
    <w:p w:rsidR="009B73BE" w:rsidRPr="00B851DD" w:rsidRDefault="009B73BE" w:rsidP="009B73BE">
      <w:pPr>
        <w:spacing w:before="100" w:beforeAutospacing="1" w:after="100" w:afterAutospacing="1"/>
        <w:ind w:left="1416"/>
        <w:jc w:val="both"/>
        <w:rPr>
          <w:b/>
          <w:bCs/>
          <w:sz w:val="28"/>
        </w:rPr>
      </w:pPr>
      <w:r w:rsidRPr="00B851DD">
        <w:rPr>
          <w:b/>
          <w:bCs/>
          <w:sz w:val="28"/>
        </w:rPr>
        <w:t>En toda mi vida entera.</w:t>
      </w:r>
    </w:p>
    <w:p w:rsidR="009B73BE" w:rsidRPr="00B851DD" w:rsidRDefault="009B73BE" w:rsidP="009B73BE">
      <w:pPr>
        <w:spacing w:before="100" w:beforeAutospacing="1" w:after="100" w:afterAutospacing="1"/>
        <w:ind w:left="1416"/>
        <w:jc w:val="both"/>
        <w:rPr>
          <w:b/>
          <w:bCs/>
          <w:sz w:val="28"/>
        </w:rPr>
      </w:pPr>
      <w:r w:rsidRPr="00B851DD">
        <w:rPr>
          <w:b/>
          <w:bCs/>
          <w:sz w:val="28"/>
        </w:rPr>
        <w:t>Como perfume sencillo</w:t>
      </w:r>
    </w:p>
    <w:p w:rsidR="009B73BE" w:rsidRPr="00B851DD" w:rsidRDefault="009B73BE" w:rsidP="009B73BE">
      <w:pPr>
        <w:spacing w:before="100" w:beforeAutospacing="1" w:after="100" w:afterAutospacing="1"/>
        <w:ind w:left="1416"/>
        <w:jc w:val="both"/>
        <w:rPr>
          <w:b/>
          <w:bCs/>
          <w:sz w:val="28"/>
        </w:rPr>
      </w:pPr>
      <w:r w:rsidRPr="00B851DD">
        <w:rPr>
          <w:b/>
          <w:bCs/>
          <w:sz w:val="28"/>
        </w:rPr>
        <w:t>Que el viento trae</w:t>
      </w:r>
    </w:p>
    <w:p w:rsidR="009B73BE" w:rsidRPr="00B851DD" w:rsidRDefault="009B73BE" w:rsidP="009B73BE">
      <w:pPr>
        <w:spacing w:before="100" w:beforeAutospacing="1" w:after="100" w:afterAutospacing="1"/>
        <w:ind w:left="1416"/>
        <w:jc w:val="both"/>
        <w:rPr>
          <w:b/>
          <w:bCs/>
          <w:sz w:val="28"/>
        </w:rPr>
      </w:pPr>
      <w:r w:rsidRPr="00B851DD">
        <w:rPr>
          <w:b/>
          <w:bCs/>
          <w:sz w:val="28"/>
        </w:rPr>
        <w:t>De los campos en flor,</w:t>
      </w:r>
    </w:p>
    <w:p w:rsidR="009B73BE" w:rsidRPr="00B851DD" w:rsidRDefault="009B73BE" w:rsidP="009B73BE">
      <w:pPr>
        <w:spacing w:before="100" w:beforeAutospacing="1" w:after="100" w:afterAutospacing="1"/>
        <w:ind w:left="1416"/>
        <w:jc w:val="both"/>
        <w:rPr>
          <w:b/>
          <w:bCs/>
          <w:sz w:val="28"/>
        </w:rPr>
      </w:pPr>
      <w:r w:rsidRPr="00B851DD">
        <w:rPr>
          <w:b/>
          <w:bCs/>
          <w:sz w:val="28"/>
        </w:rPr>
        <w:t>Así te veo, Madre,</w:t>
      </w:r>
    </w:p>
    <w:p w:rsidR="009B73BE" w:rsidRPr="00B851DD" w:rsidRDefault="009B73BE" w:rsidP="009B73BE">
      <w:pPr>
        <w:spacing w:before="100" w:beforeAutospacing="1" w:after="100" w:afterAutospacing="1"/>
        <w:ind w:left="1416"/>
        <w:jc w:val="both"/>
        <w:rPr>
          <w:b/>
          <w:bCs/>
          <w:sz w:val="28"/>
        </w:rPr>
      </w:pPr>
      <w:r w:rsidRPr="00B851DD">
        <w:rPr>
          <w:b/>
          <w:bCs/>
          <w:sz w:val="28"/>
        </w:rPr>
        <w:t>De mi dulce amor.</w:t>
      </w:r>
    </w:p>
    <w:p w:rsidR="009B73BE" w:rsidRPr="00B851DD" w:rsidRDefault="009B73BE" w:rsidP="009B73BE">
      <w:pPr>
        <w:spacing w:before="100" w:beforeAutospacing="1" w:after="100" w:afterAutospacing="1"/>
        <w:ind w:left="1416"/>
        <w:jc w:val="both"/>
        <w:rPr>
          <w:b/>
          <w:bCs/>
          <w:sz w:val="28"/>
        </w:rPr>
      </w:pPr>
      <w:r w:rsidRPr="00B851DD">
        <w:rPr>
          <w:b/>
          <w:bCs/>
          <w:sz w:val="28"/>
        </w:rPr>
        <w:t>Como una rosa que crece a mi lado,</w:t>
      </w:r>
    </w:p>
    <w:p w:rsidR="009B73BE" w:rsidRPr="00B851DD" w:rsidRDefault="009B73BE" w:rsidP="009B73BE">
      <w:pPr>
        <w:spacing w:before="100" w:beforeAutospacing="1" w:after="100" w:afterAutospacing="1"/>
        <w:ind w:left="1416"/>
        <w:jc w:val="both"/>
        <w:rPr>
          <w:b/>
          <w:bCs/>
          <w:sz w:val="28"/>
        </w:rPr>
      </w:pPr>
      <w:r w:rsidRPr="00B851DD">
        <w:rPr>
          <w:b/>
          <w:bCs/>
          <w:sz w:val="28"/>
        </w:rPr>
        <w:t>Así quiero verte, Virgen,</w:t>
      </w:r>
    </w:p>
    <w:p w:rsidR="009B73BE" w:rsidRPr="00B851DD" w:rsidRDefault="009B73BE" w:rsidP="009B73BE">
      <w:pPr>
        <w:spacing w:before="100" w:beforeAutospacing="1" w:after="100" w:afterAutospacing="1"/>
        <w:ind w:left="1416"/>
        <w:jc w:val="both"/>
        <w:rPr>
          <w:b/>
          <w:bCs/>
          <w:sz w:val="28"/>
        </w:rPr>
      </w:pPr>
      <w:r w:rsidRPr="00B851DD">
        <w:rPr>
          <w:b/>
          <w:bCs/>
          <w:sz w:val="28"/>
        </w:rPr>
        <w:t>Para sentir de tu vida, el calor.</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pBdr>
          <w:top w:val="single" w:sz="4" w:space="1" w:color="auto"/>
          <w:left w:val="single" w:sz="4" w:space="4" w:color="auto"/>
          <w:bottom w:val="single" w:sz="4" w:space="1" w:color="auto"/>
          <w:right w:val="single" w:sz="4" w:space="4" w:color="auto"/>
          <w:between w:val="single" w:sz="4" w:space="1" w:color="auto"/>
        </w:pBdr>
        <w:spacing w:before="100" w:beforeAutospacing="1" w:after="100" w:afterAutospacing="1"/>
        <w:ind w:left="1416"/>
        <w:jc w:val="both"/>
        <w:rPr>
          <w:b/>
          <w:bCs/>
          <w:sz w:val="28"/>
        </w:rPr>
      </w:pPr>
      <w:r w:rsidRPr="00B851DD">
        <w:rPr>
          <w:b/>
          <w:bCs/>
          <w:sz w:val="28"/>
        </w:rPr>
        <w:t>FELICIDADES EN TU NOMBRE</w:t>
      </w:r>
    </w:p>
    <w:p w:rsidR="009B73BE" w:rsidRPr="00B851DD" w:rsidRDefault="009B73BE" w:rsidP="009B73BE">
      <w:pPr>
        <w:spacing w:before="100" w:beforeAutospacing="1" w:after="100" w:afterAutospacing="1"/>
        <w:ind w:left="1416"/>
        <w:jc w:val="both"/>
        <w:rPr>
          <w:b/>
          <w:bCs/>
          <w:sz w:val="28"/>
        </w:rPr>
      </w:pPr>
      <w:r>
        <w:rPr>
          <w:noProof/>
        </w:rPr>
        <w:lastRenderedPageBreak/>
        <w:drawing>
          <wp:inline distT="0" distB="0" distL="0" distR="0">
            <wp:extent cx="1295400" cy="971550"/>
            <wp:effectExtent l="0" t="0" r="0" b="0"/>
            <wp:docPr id="91" name="Imagen 91"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image034"/>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inline>
        </w:drawing>
      </w:r>
    </w:p>
    <w:p w:rsidR="009B73BE" w:rsidRPr="00B851DD" w:rsidRDefault="009B73BE" w:rsidP="009B73BE">
      <w:pPr>
        <w:spacing w:before="100" w:beforeAutospacing="1" w:after="100" w:afterAutospacing="1"/>
        <w:ind w:left="1416"/>
        <w:jc w:val="both"/>
        <w:rPr>
          <w:b/>
          <w:bCs/>
          <w:sz w:val="28"/>
        </w:rPr>
      </w:pPr>
      <w:r w:rsidRPr="00B851DD">
        <w:rPr>
          <w:b/>
          <w:bCs/>
          <w:sz w:val="28"/>
        </w:rPr>
        <w:t>Virgen Madre,</w:t>
      </w:r>
    </w:p>
    <w:p w:rsidR="009B73BE" w:rsidRPr="00B851DD" w:rsidRDefault="009B73BE" w:rsidP="009B73BE">
      <w:pPr>
        <w:spacing w:before="100" w:beforeAutospacing="1" w:after="100" w:afterAutospacing="1"/>
        <w:ind w:left="1416"/>
        <w:jc w:val="both"/>
        <w:rPr>
          <w:b/>
          <w:bCs/>
          <w:sz w:val="28"/>
        </w:rPr>
      </w:pPr>
      <w:r w:rsidRPr="00B851DD">
        <w:rPr>
          <w:b/>
          <w:bCs/>
          <w:sz w:val="28"/>
        </w:rPr>
        <w:t>Si me dicen tu nombre,</w:t>
      </w:r>
    </w:p>
    <w:p w:rsidR="009B73BE" w:rsidRPr="00B851DD" w:rsidRDefault="009B73BE" w:rsidP="009B73BE">
      <w:pPr>
        <w:spacing w:before="100" w:beforeAutospacing="1" w:after="100" w:afterAutospacing="1"/>
        <w:ind w:left="1416"/>
        <w:jc w:val="both"/>
        <w:rPr>
          <w:b/>
          <w:bCs/>
          <w:sz w:val="28"/>
        </w:rPr>
      </w:pPr>
      <w:r w:rsidRPr="00B851DD">
        <w:rPr>
          <w:b/>
          <w:bCs/>
          <w:sz w:val="28"/>
        </w:rPr>
        <w:t>Mi alma se enciende de luz.</w:t>
      </w:r>
    </w:p>
    <w:p w:rsidR="009B73BE" w:rsidRPr="00B851DD" w:rsidRDefault="009B73BE" w:rsidP="009B73BE">
      <w:pPr>
        <w:spacing w:before="100" w:beforeAutospacing="1" w:after="100" w:afterAutospacing="1"/>
        <w:ind w:left="1416"/>
        <w:jc w:val="both"/>
        <w:rPr>
          <w:b/>
          <w:bCs/>
          <w:sz w:val="28"/>
        </w:rPr>
      </w:pPr>
      <w:r w:rsidRPr="00B851DD">
        <w:rPr>
          <w:b/>
          <w:bCs/>
          <w:sz w:val="28"/>
        </w:rPr>
        <w:t>Si te recuerdo cada día,</w:t>
      </w:r>
    </w:p>
    <w:p w:rsidR="009B73BE" w:rsidRPr="00B851DD" w:rsidRDefault="009B73BE" w:rsidP="009B73BE">
      <w:pPr>
        <w:spacing w:before="100" w:beforeAutospacing="1" w:after="100" w:afterAutospacing="1"/>
        <w:ind w:left="1416"/>
        <w:jc w:val="both"/>
        <w:rPr>
          <w:b/>
          <w:bCs/>
          <w:sz w:val="28"/>
        </w:rPr>
      </w:pPr>
      <w:r w:rsidRPr="00B851DD">
        <w:rPr>
          <w:b/>
          <w:bCs/>
          <w:sz w:val="28"/>
        </w:rPr>
        <w:t>Aumenta en mi vida</w:t>
      </w:r>
    </w:p>
    <w:p w:rsidR="009B73BE" w:rsidRPr="00B851DD" w:rsidRDefault="009B73BE" w:rsidP="009B73BE">
      <w:pPr>
        <w:spacing w:before="100" w:beforeAutospacing="1" w:after="100" w:afterAutospacing="1"/>
        <w:ind w:left="1416"/>
        <w:jc w:val="both"/>
        <w:rPr>
          <w:b/>
          <w:bCs/>
          <w:sz w:val="28"/>
        </w:rPr>
      </w:pPr>
      <w:r w:rsidRPr="00B851DD">
        <w:rPr>
          <w:b/>
          <w:bCs/>
          <w:sz w:val="28"/>
        </w:rPr>
        <w:t>Toda tu bella pulcritud.</w:t>
      </w:r>
    </w:p>
    <w:p w:rsidR="009B73BE" w:rsidRPr="00B851DD" w:rsidRDefault="009B73BE" w:rsidP="009B73BE">
      <w:pPr>
        <w:spacing w:before="100" w:beforeAutospacing="1" w:after="100" w:afterAutospacing="1"/>
        <w:ind w:left="1416"/>
        <w:jc w:val="both"/>
        <w:rPr>
          <w:b/>
          <w:bCs/>
          <w:sz w:val="28"/>
        </w:rPr>
      </w:pPr>
      <w:r w:rsidRPr="00B851DD">
        <w:rPr>
          <w:b/>
          <w:bCs/>
          <w:sz w:val="28"/>
        </w:rPr>
        <w:t>Si te quiero y te siento,</w:t>
      </w:r>
    </w:p>
    <w:p w:rsidR="009B73BE" w:rsidRPr="00B851DD" w:rsidRDefault="009B73BE" w:rsidP="009B73BE">
      <w:pPr>
        <w:spacing w:before="100" w:beforeAutospacing="1" w:after="100" w:afterAutospacing="1"/>
        <w:ind w:left="1416"/>
        <w:jc w:val="both"/>
        <w:rPr>
          <w:b/>
          <w:bCs/>
          <w:sz w:val="28"/>
        </w:rPr>
      </w:pPr>
      <w:r w:rsidRPr="00B851DD">
        <w:rPr>
          <w:b/>
          <w:bCs/>
          <w:sz w:val="28"/>
        </w:rPr>
        <w:t>Es porque eres mi Madre,</w:t>
      </w:r>
    </w:p>
    <w:p w:rsidR="009B73BE" w:rsidRPr="00B851DD" w:rsidRDefault="009B73BE" w:rsidP="009B73BE">
      <w:pPr>
        <w:spacing w:before="100" w:beforeAutospacing="1" w:after="100" w:afterAutospacing="1"/>
        <w:ind w:left="1416"/>
        <w:jc w:val="both"/>
        <w:rPr>
          <w:b/>
          <w:bCs/>
          <w:sz w:val="28"/>
        </w:rPr>
      </w:pPr>
      <w:r w:rsidRPr="00B851DD">
        <w:rPr>
          <w:b/>
          <w:bCs/>
          <w:sz w:val="28"/>
        </w:rPr>
        <w:t>Mi aliento y mi consuelo.</w:t>
      </w:r>
    </w:p>
    <w:p w:rsidR="009B73BE" w:rsidRPr="00B851DD" w:rsidRDefault="009B73BE" w:rsidP="009B73BE">
      <w:pPr>
        <w:spacing w:before="100" w:beforeAutospacing="1" w:after="100" w:afterAutospacing="1"/>
        <w:ind w:left="1416"/>
        <w:jc w:val="both"/>
        <w:rPr>
          <w:b/>
          <w:bCs/>
          <w:sz w:val="28"/>
        </w:rPr>
      </w:pPr>
      <w:r w:rsidRPr="00B851DD">
        <w:rPr>
          <w:b/>
          <w:bCs/>
          <w:sz w:val="28"/>
        </w:rPr>
        <w:t>Tu corazón  Virgen Inmaculada</w:t>
      </w:r>
    </w:p>
    <w:p w:rsidR="009B73BE" w:rsidRPr="00B851DD" w:rsidRDefault="009B73BE" w:rsidP="009B73BE">
      <w:pPr>
        <w:spacing w:before="100" w:beforeAutospacing="1" w:after="100" w:afterAutospacing="1"/>
        <w:ind w:left="1416"/>
        <w:jc w:val="both"/>
        <w:rPr>
          <w:b/>
          <w:bCs/>
          <w:sz w:val="28"/>
        </w:rPr>
      </w:pPr>
      <w:r w:rsidRPr="00B851DD">
        <w:rPr>
          <w:b/>
          <w:bCs/>
          <w:sz w:val="28"/>
        </w:rPr>
        <w:t>Es una lección para que viva</w:t>
      </w:r>
    </w:p>
    <w:p w:rsidR="009B73BE" w:rsidRPr="00B851DD" w:rsidRDefault="009B73BE" w:rsidP="009B73BE">
      <w:pPr>
        <w:spacing w:before="100" w:beforeAutospacing="1" w:after="100" w:afterAutospacing="1"/>
        <w:ind w:left="1416"/>
        <w:jc w:val="both"/>
        <w:rPr>
          <w:b/>
          <w:bCs/>
          <w:sz w:val="28"/>
        </w:rPr>
      </w:pPr>
      <w:r w:rsidRPr="00B851DD">
        <w:rPr>
          <w:b/>
          <w:bCs/>
          <w:sz w:val="28"/>
        </w:rPr>
        <w:t>En tu transparencia y en tu gracia.</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ME RESPETAS</w:t>
      </w:r>
    </w:p>
    <w:p w:rsidR="009B73BE" w:rsidRPr="00B851DD" w:rsidRDefault="009B73BE" w:rsidP="009B73BE">
      <w:pPr>
        <w:spacing w:before="100" w:beforeAutospacing="1" w:after="100" w:afterAutospacing="1"/>
        <w:ind w:left="1416"/>
        <w:jc w:val="both"/>
        <w:rPr>
          <w:b/>
          <w:bCs/>
          <w:sz w:val="28"/>
        </w:rPr>
      </w:pPr>
      <w:r>
        <w:rPr>
          <w:noProof/>
        </w:rPr>
        <w:lastRenderedPageBreak/>
        <w:drawing>
          <wp:inline distT="0" distB="0" distL="0" distR="0">
            <wp:extent cx="1295400" cy="971550"/>
            <wp:effectExtent l="0" t="0" r="0" b="0"/>
            <wp:docPr id="90" name="Imagen 90"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image036"/>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inline>
        </w:drawing>
      </w:r>
    </w:p>
    <w:p w:rsidR="009B73BE" w:rsidRPr="00B851DD" w:rsidRDefault="009B73BE" w:rsidP="009B73BE">
      <w:pPr>
        <w:spacing w:before="100" w:beforeAutospacing="1" w:after="100" w:afterAutospacing="1"/>
        <w:ind w:left="1416"/>
        <w:jc w:val="both"/>
        <w:rPr>
          <w:b/>
          <w:bCs/>
          <w:sz w:val="28"/>
        </w:rPr>
      </w:pPr>
      <w:r w:rsidRPr="00B851DD">
        <w:rPr>
          <w:b/>
          <w:bCs/>
          <w:sz w:val="28"/>
        </w:rPr>
        <w:t>Virgen Madre,</w:t>
      </w:r>
    </w:p>
    <w:p w:rsidR="009B73BE" w:rsidRPr="00B851DD" w:rsidRDefault="009B73BE" w:rsidP="009B73BE">
      <w:pPr>
        <w:spacing w:before="100" w:beforeAutospacing="1" w:after="100" w:afterAutospacing="1"/>
        <w:ind w:left="1416"/>
        <w:jc w:val="both"/>
        <w:rPr>
          <w:b/>
          <w:bCs/>
          <w:sz w:val="28"/>
        </w:rPr>
      </w:pPr>
      <w:r w:rsidRPr="00B851DD">
        <w:rPr>
          <w:b/>
          <w:bCs/>
          <w:sz w:val="28"/>
        </w:rPr>
        <w:t>Cada día te quiero más</w:t>
      </w:r>
    </w:p>
    <w:p w:rsidR="009B73BE" w:rsidRPr="00B851DD" w:rsidRDefault="009B73BE" w:rsidP="009B73BE">
      <w:pPr>
        <w:spacing w:before="100" w:beforeAutospacing="1" w:after="100" w:afterAutospacing="1"/>
        <w:ind w:left="1416"/>
        <w:jc w:val="both"/>
        <w:rPr>
          <w:b/>
          <w:bCs/>
          <w:sz w:val="28"/>
        </w:rPr>
      </w:pPr>
      <w:r w:rsidRPr="00B851DD">
        <w:rPr>
          <w:b/>
          <w:bCs/>
          <w:sz w:val="28"/>
        </w:rPr>
        <w:t>Porque me amas y respetas.</w:t>
      </w:r>
    </w:p>
    <w:p w:rsidR="009B73BE" w:rsidRPr="00B851DD" w:rsidRDefault="009B73BE" w:rsidP="009B73BE">
      <w:pPr>
        <w:spacing w:before="100" w:beforeAutospacing="1" w:after="100" w:afterAutospacing="1"/>
        <w:ind w:left="1416"/>
        <w:jc w:val="both"/>
        <w:rPr>
          <w:b/>
          <w:bCs/>
          <w:sz w:val="28"/>
        </w:rPr>
      </w:pPr>
      <w:r w:rsidRPr="00B851DD">
        <w:rPr>
          <w:b/>
          <w:bCs/>
          <w:sz w:val="28"/>
        </w:rPr>
        <w:t>Sabes que soy pájaro que vuela libre</w:t>
      </w:r>
    </w:p>
    <w:p w:rsidR="009B73BE" w:rsidRPr="00B851DD" w:rsidRDefault="009B73BE" w:rsidP="009B73BE">
      <w:pPr>
        <w:spacing w:before="100" w:beforeAutospacing="1" w:after="100" w:afterAutospacing="1"/>
        <w:ind w:left="1416"/>
        <w:jc w:val="both"/>
        <w:rPr>
          <w:b/>
          <w:bCs/>
          <w:sz w:val="28"/>
        </w:rPr>
      </w:pPr>
      <w:r w:rsidRPr="00B851DD">
        <w:rPr>
          <w:b/>
          <w:bCs/>
          <w:sz w:val="28"/>
        </w:rPr>
        <w:t>Buscando tu amada presencia.</w:t>
      </w:r>
    </w:p>
    <w:p w:rsidR="009B73BE" w:rsidRPr="00B851DD" w:rsidRDefault="009B73BE" w:rsidP="009B73BE">
      <w:pPr>
        <w:spacing w:before="100" w:beforeAutospacing="1" w:after="100" w:afterAutospacing="1"/>
        <w:ind w:left="1416"/>
        <w:jc w:val="both"/>
        <w:rPr>
          <w:b/>
          <w:bCs/>
          <w:sz w:val="28"/>
        </w:rPr>
      </w:pPr>
      <w:r w:rsidRPr="00B851DD">
        <w:rPr>
          <w:b/>
          <w:bCs/>
          <w:sz w:val="28"/>
        </w:rPr>
        <w:t>Cuanto más libre me dejas.</w:t>
      </w:r>
    </w:p>
    <w:p w:rsidR="009B73BE" w:rsidRPr="00B851DD" w:rsidRDefault="009B73BE" w:rsidP="009B73BE">
      <w:pPr>
        <w:spacing w:before="100" w:beforeAutospacing="1" w:after="100" w:afterAutospacing="1"/>
        <w:ind w:left="1416"/>
        <w:jc w:val="both"/>
        <w:rPr>
          <w:b/>
          <w:bCs/>
          <w:sz w:val="28"/>
        </w:rPr>
      </w:pPr>
      <w:r w:rsidRPr="00B851DD">
        <w:rPr>
          <w:b/>
          <w:bCs/>
          <w:sz w:val="28"/>
        </w:rPr>
        <w:t>Más te quiere y te siente</w:t>
      </w:r>
    </w:p>
    <w:p w:rsidR="009B73BE" w:rsidRPr="00B851DD" w:rsidRDefault="009B73BE" w:rsidP="009B73BE">
      <w:pPr>
        <w:spacing w:before="100" w:beforeAutospacing="1" w:after="100" w:afterAutospacing="1"/>
        <w:ind w:left="1416"/>
        <w:jc w:val="both"/>
        <w:rPr>
          <w:b/>
          <w:bCs/>
          <w:sz w:val="28"/>
        </w:rPr>
      </w:pPr>
      <w:r w:rsidRPr="00B851DD">
        <w:rPr>
          <w:b/>
          <w:bCs/>
          <w:sz w:val="28"/>
        </w:rPr>
        <w:t>Mi corazón que te ama.</w:t>
      </w:r>
    </w:p>
    <w:p w:rsidR="009B73BE" w:rsidRPr="00B851DD" w:rsidRDefault="009B73BE" w:rsidP="009B73BE">
      <w:pPr>
        <w:spacing w:before="100" w:beforeAutospacing="1" w:after="100" w:afterAutospacing="1"/>
        <w:ind w:left="1416"/>
        <w:jc w:val="both"/>
        <w:rPr>
          <w:b/>
          <w:bCs/>
          <w:sz w:val="28"/>
        </w:rPr>
      </w:pPr>
      <w:r w:rsidRPr="00B851DD">
        <w:rPr>
          <w:b/>
          <w:bCs/>
          <w:sz w:val="28"/>
        </w:rPr>
        <w:t>Tú sabes, Madre mía,</w:t>
      </w:r>
    </w:p>
    <w:p w:rsidR="009B73BE" w:rsidRPr="00B851DD" w:rsidRDefault="009B73BE" w:rsidP="009B73BE">
      <w:pPr>
        <w:spacing w:before="100" w:beforeAutospacing="1" w:after="100" w:afterAutospacing="1"/>
        <w:ind w:left="1416"/>
        <w:jc w:val="both"/>
        <w:rPr>
          <w:b/>
          <w:bCs/>
          <w:sz w:val="28"/>
        </w:rPr>
      </w:pPr>
      <w:r w:rsidRPr="00B851DD">
        <w:rPr>
          <w:b/>
          <w:bCs/>
          <w:sz w:val="28"/>
        </w:rPr>
        <w:t>Que en tus manos y en tu “fiat”</w:t>
      </w:r>
    </w:p>
    <w:p w:rsidR="009B73BE" w:rsidRPr="00B851DD" w:rsidRDefault="009B73BE" w:rsidP="009B73BE">
      <w:pPr>
        <w:spacing w:before="100" w:beforeAutospacing="1" w:after="100" w:afterAutospacing="1"/>
        <w:ind w:left="1416"/>
        <w:jc w:val="both"/>
        <w:rPr>
          <w:b/>
          <w:bCs/>
          <w:sz w:val="28"/>
        </w:rPr>
      </w:pPr>
      <w:r w:rsidRPr="00B851DD">
        <w:rPr>
          <w:b/>
          <w:bCs/>
          <w:sz w:val="28"/>
        </w:rPr>
        <w:t>Encuentro respuesta sentida</w:t>
      </w:r>
    </w:p>
    <w:p w:rsidR="009B73BE" w:rsidRPr="00B851DD" w:rsidRDefault="009B73BE" w:rsidP="009B73BE">
      <w:pPr>
        <w:spacing w:before="100" w:beforeAutospacing="1" w:after="100" w:afterAutospacing="1"/>
        <w:ind w:left="1416"/>
        <w:jc w:val="both"/>
        <w:rPr>
          <w:b/>
          <w:bCs/>
          <w:sz w:val="28"/>
        </w:rPr>
      </w:pPr>
      <w:r w:rsidRPr="00B851DD">
        <w:rPr>
          <w:b/>
          <w:bCs/>
          <w:sz w:val="28"/>
        </w:rPr>
        <w:t>A mi responsable libertad. Gracias.</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MI VIDA EN TUS MANOS</w:t>
      </w:r>
    </w:p>
    <w:p w:rsidR="009B73BE" w:rsidRPr="00B851DD" w:rsidRDefault="009B73BE" w:rsidP="009B73BE">
      <w:pPr>
        <w:spacing w:before="100" w:beforeAutospacing="1" w:after="100" w:afterAutospacing="1"/>
        <w:ind w:left="1416"/>
        <w:jc w:val="both"/>
        <w:rPr>
          <w:b/>
          <w:bCs/>
          <w:sz w:val="28"/>
        </w:rPr>
      </w:pPr>
      <w:r>
        <w:rPr>
          <w:noProof/>
        </w:rPr>
        <w:lastRenderedPageBreak/>
        <w:drawing>
          <wp:inline distT="0" distB="0" distL="0" distR="0">
            <wp:extent cx="1419225" cy="1066800"/>
            <wp:effectExtent l="0" t="0" r="9525" b="0"/>
            <wp:docPr id="89" name="Imagen 89"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image037"/>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419225" cy="1066800"/>
                    </a:xfrm>
                    <a:prstGeom prst="rect">
                      <a:avLst/>
                    </a:prstGeom>
                    <a:noFill/>
                    <a:ln>
                      <a:noFill/>
                    </a:ln>
                  </pic:spPr>
                </pic:pic>
              </a:graphicData>
            </a:graphic>
          </wp:inline>
        </w:drawing>
      </w:r>
    </w:p>
    <w:p w:rsidR="009B73BE" w:rsidRPr="00B851DD" w:rsidRDefault="009B73BE" w:rsidP="009B73BE">
      <w:pPr>
        <w:spacing w:before="100" w:beforeAutospacing="1" w:after="100" w:afterAutospacing="1"/>
        <w:ind w:left="1416"/>
        <w:jc w:val="both"/>
        <w:rPr>
          <w:b/>
          <w:bCs/>
          <w:sz w:val="28"/>
        </w:rPr>
      </w:pPr>
      <w:r w:rsidRPr="00B851DD">
        <w:rPr>
          <w:b/>
          <w:bCs/>
          <w:sz w:val="28"/>
        </w:rPr>
        <w:t>Virgen Madre,</w:t>
      </w:r>
    </w:p>
    <w:p w:rsidR="009B73BE" w:rsidRPr="00B851DD" w:rsidRDefault="009B73BE" w:rsidP="009B73BE">
      <w:pPr>
        <w:spacing w:before="100" w:beforeAutospacing="1" w:after="100" w:afterAutospacing="1"/>
        <w:ind w:left="1416"/>
        <w:jc w:val="both"/>
        <w:rPr>
          <w:b/>
          <w:bCs/>
          <w:sz w:val="28"/>
        </w:rPr>
      </w:pPr>
      <w:r w:rsidRPr="00B851DD">
        <w:rPr>
          <w:b/>
          <w:bCs/>
          <w:sz w:val="28"/>
        </w:rPr>
        <w:t>Como bola de nieve</w:t>
      </w:r>
    </w:p>
    <w:p w:rsidR="009B73BE" w:rsidRPr="00B851DD" w:rsidRDefault="009B73BE" w:rsidP="009B73BE">
      <w:pPr>
        <w:spacing w:before="100" w:beforeAutospacing="1" w:after="100" w:afterAutospacing="1"/>
        <w:ind w:left="1416"/>
        <w:jc w:val="both"/>
        <w:rPr>
          <w:b/>
          <w:bCs/>
          <w:sz w:val="28"/>
        </w:rPr>
      </w:pPr>
      <w:r w:rsidRPr="00B851DD">
        <w:rPr>
          <w:b/>
          <w:bCs/>
          <w:sz w:val="28"/>
        </w:rPr>
        <w:t>Que baja agrandándose</w:t>
      </w:r>
    </w:p>
    <w:p w:rsidR="009B73BE" w:rsidRPr="00B851DD" w:rsidRDefault="009B73BE" w:rsidP="009B73BE">
      <w:pPr>
        <w:spacing w:before="100" w:beforeAutospacing="1" w:after="100" w:afterAutospacing="1"/>
        <w:ind w:left="1416"/>
        <w:jc w:val="both"/>
        <w:rPr>
          <w:b/>
          <w:bCs/>
          <w:sz w:val="28"/>
        </w:rPr>
      </w:pPr>
      <w:r w:rsidRPr="00B851DD">
        <w:rPr>
          <w:b/>
          <w:bCs/>
          <w:sz w:val="28"/>
        </w:rPr>
        <w:t>Por el enorme barranco,</w:t>
      </w:r>
    </w:p>
    <w:p w:rsidR="009B73BE" w:rsidRPr="00B851DD" w:rsidRDefault="009B73BE" w:rsidP="009B73BE">
      <w:pPr>
        <w:spacing w:before="100" w:beforeAutospacing="1" w:after="100" w:afterAutospacing="1"/>
        <w:ind w:left="1416"/>
        <w:jc w:val="both"/>
        <w:rPr>
          <w:b/>
          <w:bCs/>
          <w:sz w:val="28"/>
        </w:rPr>
      </w:pPr>
      <w:r w:rsidRPr="00B851DD">
        <w:rPr>
          <w:b/>
          <w:bCs/>
          <w:sz w:val="28"/>
        </w:rPr>
        <w:t>Así es mi vida en tus manos.</w:t>
      </w:r>
    </w:p>
    <w:p w:rsidR="009B73BE" w:rsidRPr="00B851DD" w:rsidRDefault="009B73BE" w:rsidP="009B73BE">
      <w:pPr>
        <w:spacing w:before="100" w:beforeAutospacing="1" w:after="100" w:afterAutospacing="1"/>
        <w:ind w:left="1416"/>
        <w:jc w:val="both"/>
        <w:rPr>
          <w:b/>
          <w:bCs/>
          <w:sz w:val="28"/>
        </w:rPr>
      </w:pPr>
      <w:r w:rsidRPr="00B851DD">
        <w:rPr>
          <w:b/>
          <w:bCs/>
          <w:sz w:val="28"/>
        </w:rPr>
        <w:t>Todo va en movimiento</w:t>
      </w:r>
    </w:p>
    <w:p w:rsidR="009B73BE" w:rsidRPr="00B851DD" w:rsidRDefault="009B73BE" w:rsidP="009B73BE">
      <w:pPr>
        <w:spacing w:before="100" w:beforeAutospacing="1" w:after="100" w:afterAutospacing="1"/>
        <w:ind w:left="1416"/>
        <w:jc w:val="both"/>
        <w:rPr>
          <w:b/>
          <w:bCs/>
          <w:sz w:val="28"/>
        </w:rPr>
      </w:pPr>
      <w:r w:rsidRPr="00B851DD">
        <w:rPr>
          <w:b/>
          <w:bCs/>
          <w:sz w:val="28"/>
        </w:rPr>
        <w:t>Cuando te miro con mis ojos,</w:t>
      </w:r>
    </w:p>
    <w:p w:rsidR="009B73BE" w:rsidRPr="00B851DD" w:rsidRDefault="009B73BE" w:rsidP="009B73BE">
      <w:pPr>
        <w:spacing w:before="100" w:beforeAutospacing="1" w:after="100" w:afterAutospacing="1"/>
        <w:ind w:left="1416"/>
        <w:jc w:val="both"/>
        <w:rPr>
          <w:b/>
          <w:bCs/>
          <w:sz w:val="28"/>
        </w:rPr>
      </w:pPr>
      <w:r w:rsidRPr="00B851DD">
        <w:rPr>
          <w:b/>
          <w:bCs/>
          <w:sz w:val="28"/>
        </w:rPr>
        <w:t>Limpios  de nieve claros.</w:t>
      </w:r>
    </w:p>
    <w:p w:rsidR="009B73BE" w:rsidRPr="00B851DD" w:rsidRDefault="009B73BE" w:rsidP="009B73BE">
      <w:pPr>
        <w:spacing w:before="100" w:beforeAutospacing="1" w:after="100" w:afterAutospacing="1"/>
        <w:ind w:left="1416"/>
        <w:jc w:val="both"/>
        <w:rPr>
          <w:b/>
          <w:bCs/>
          <w:sz w:val="28"/>
        </w:rPr>
      </w:pPr>
      <w:r w:rsidRPr="00B851DD">
        <w:rPr>
          <w:b/>
          <w:bCs/>
          <w:sz w:val="28"/>
        </w:rPr>
        <w:t>Quiero la bola de nieve</w:t>
      </w:r>
    </w:p>
    <w:p w:rsidR="009B73BE" w:rsidRPr="00B851DD" w:rsidRDefault="009B73BE" w:rsidP="009B73BE">
      <w:pPr>
        <w:spacing w:before="100" w:beforeAutospacing="1" w:after="100" w:afterAutospacing="1"/>
        <w:ind w:left="1416"/>
        <w:jc w:val="both"/>
        <w:rPr>
          <w:b/>
          <w:bCs/>
          <w:sz w:val="28"/>
        </w:rPr>
      </w:pPr>
      <w:r w:rsidRPr="00B851DD">
        <w:rPr>
          <w:b/>
          <w:bCs/>
          <w:sz w:val="28"/>
        </w:rPr>
        <w:t>Que abrazaste entre tus manos.</w:t>
      </w:r>
    </w:p>
    <w:p w:rsidR="009B73BE" w:rsidRPr="00B851DD" w:rsidRDefault="009B73BE" w:rsidP="009B73BE">
      <w:pPr>
        <w:spacing w:before="100" w:beforeAutospacing="1" w:after="100" w:afterAutospacing="1"/>
        <w:ind w:left="1416"/>
        <w:jc w:val="both"/>
        <w:rPr>
          <w:b/>
          <w:bCs/>
          <w:sz w:val="28"/>
        </w:rPr>
      </w:pPr>
      <w:r w:rsidRPr="00B851DD">
        <w:rPr>
          <w:b/>
          <w:bCs/>
          <w:sz w:val="28"/>
        </w:rPr>
        <w:t>Está bendecida y purificada</w:t>
      </w:r>
    </w:p>
    <w:p w:rsidR="009B73BE" w:rsidRPr="00B851DD" w:rsidRDefault="009B73BE" w:rsidP="009B73BE">
      <w:pPr>
        <w:spacing w:before="100" w:beforeAutospacing="1" w:after="100" w:afterAutospacing="1"/>
        <w:ind w:left="1416"/>
        <w:jc w:val="both"/>
        <w:rPr>
          <w:b/>
          <w:bCs/>
          <w:sz w:val="28"/>
        </w:rPr>
      </w:pPr>
      <w:r w:rsidRPr="00B851DD">
        <w:rPr>
          <w:b/>
          <w:bCs/>
          <w:sz w:val="28"/>
        </w:rPr>
        <w:t>Por el amor que hay en tus manos.</w:t>
      </w:r>
    </w:p>
    <w:p w:rsidR="009B73BE" w:rsidRPr="00B851DD" w:rsidRDefault="009B73BE" w:rsidP="009B73BE">
      <w:pPr>
        <w:spacing w:before="100" w:beforeAutospacing="1" w:after="100" w:afterAutospacing="1"/>
        <w:ind w:left="1416"/>
        <w:jc w:val="both"/>
        <w:rPr>
          <w:b/>
          <w:bCs/>
          <w:sz w:val="28"/>
        </w:rPr>
      </w:pPr>
      <w:r w:rsidRPr="00B851DD">
        <w:rPr>
          <w:b/>
          <w:bCs/>
          <w:sz w:val="28"/>
        </w:rPr>
        <w:t>Yo, callado,</w:t>
      </w:r>
    </w:p>
    <w:p w:rsidR="009B73BE" w:rsidRPr="00B851DD" w:rsidRDefault="009B73BE" w:rsidP="009B73BE">
      <w:pPr>
        <w:spacing w:before="100" w:beforeAutospacing="1" w:after="100" w:afterAutospacing="1"/>
        <w:ind w:left="1416"/>
        <w:jc w:val="both"/>
        <w:rPr>
          <w:b/>
          <w:bCs/>
          <w:sz w:val="28"/>
        </w:rPr>
      </w:pPr>
      <w:r w:rsidRPr="00B851DD">
        <w:rPr>
          <w:b/>
          <w:bCs/>
          <w:sz w:val="28"/>
        </w:rPr>
        <w:t>Y tú hablando.</w:t>
      </w:r>
    </w:p>
    <w:p w:rsidR="009B73BE" w:rsidRPr="00B851DD" w:rsidRDefault="009B73BE" w:rsidP="009B73BE">
      <w:pPr>
        <w:spacing w:before="100" w:beforeAutospacing="1" w:after="100" w:afterAutospacing="1"/>
        <w:ind w:left="1416"/>
        <w:jc w:val="both"/>
        <w:rPr>
          <w:b/>
          <w:bCs/>
          <w:sz w:val="28"/>
        </w:rPr>
      </w:pPr>
      <w:r w:rsidRPr="00B851DD">
        <w:rPr>
          <w:b/>
          <w:bCs/>
          <w:sz w:val="28"/>
        </w:rPr>
        <w:t>Mis oídos te escuchan,</w:t>
      </w:r>
    </w:p>
    <w:p w:rsidR="009B73BE" w:rsidRPr="00B851DD" w:rsidRDefault="009B73BE" w:rsidP="009B73BE">
      <w:pPr>
        <w:spacing w:before="100" w:beforeAutospacing="1" w:after="100" w:afterAutospacing="1"/>
        <w:ind w:left="1416"/>
        <w:jc w:val="both"/>
        <w:rPr>
          <w:b/>
          <w:bCs/>
          <w:sz w:val="28"/>
        </w:rPr>
      </w:pPr>
      <w:r w:rsidRPr="00B851DD">
        <w:rPr>
          <w:b/>
          <w:bCs/>
          <w:sz w:val="28"/>
        </w:rPr>
        <w:t>Emocionados por el Hijo</w:t>
      </w:r>
    </w:p>
    <w:p w:rsidR="009B73BE" w:rsidRPr="00B851DD" w:rsidRDefault="009B73BE" w:rsidP="009B73BE">
      <w:pPr>
        <w:spacing w:before="100" w:beforeAutospacing="1" w:after="100" w:afterAutospacing="1"/>
        <w:ind w:left="1416"/>
        <w:jc w:val="both"/>
        <w:rPr>
          <w:b/>
          <w:bCs/>
          <w:sz w:val="28"/>
        </w:rPr>
      </w:pPr>
      <w:r w:rsidRPr="00B851DD">
        <w:rPr>
          <w:b/>
          <w:bCs/>
          <w:sz w:val="28"/>
        </w:rPr>
        <w:t>Que me entregas,</w:t>
      </w:r>
    </w:p>
    <w:p w:rsidR="009B73BE" w:rsidRPr="00B851DD" w:rsidRDefault="009B73BE" w:rsidP="009B73BE">
      <w:pPr>
        <w:spacing w:before="100" w:beforeAutospacing="1" w:after="100" w:afterAutospacing="1"/>
        <w:ind w:left="1416"/>
        <w:jc w:val="both"/>
        <w:rPr>
          <w:b/>
          <w:bCs/>
          <w:sz w:val="28"/>
        </w:rPr>
      </w:pPr>
      <w:r w:rsidRPr="00B851DD">
        <w:rPr>
          <w:b/>
          <w:bCs/>
          <w:sz w:val="28"/>
        </w:rPr>
        <w:t>Sin mancha y sin pecado.</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ERES DULCE</w:t>
      </w:r>
    </w:p>
    <w:p w:rsidR="009B73BE" w:rsidRPr="00B851DD" w:rsidRDefault="009B73BE" w:rsidP="009B73BE">
      <w:pPr>
        <w:spacing w:before="100" w:beforeAutospacing="1" w:after="100" w:afterAutospacing="1"/>
        <w:ind w:left="1416"/>
        <w:jc w:val="both"/>
        <w:rPr>
          <w:b/>
          <w:bCs/>
          <w:sz w:val="28"/>
        </w:rPr>
      </w:pPr>
      <w:r>
        <w:rPr>
          <w:noProof/>
        </w:rPr>
        <w:lastRenderedPageBreak/>
        <w:drawing>
          <wp:inline distT="0" distB="0" distL="0" distR="0">
            <wp:extent cx="1419225" cy="1066800"/>
            <wp:effectExtent l="0" t="0" r="9525" b="0"/>
            <wp:docPr id="88" name="Imagen 88"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image039"/>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419225" cy="1066800"/>
                    </a:xfrm>
                    <a:prstGeom prst="rect">
                      <a:avLst/>
                    </a:prstGeom>
                    <a:noFill/>
                    <a:ln>
                      <a:noFill/>
                    </a:ln>
                  </pic:spPr>
                </pic:pic>
              </a:graphicData>
            </a:graphic>
          </wp:inline>
        </w:drawing>
      </w:r>
    </w:p>
    <w:p w:rsidR="009B73BE" w:rsidRPr="00B851DD" w:rsidRDefault="009B73BE" w:rsidP="009B73BE">
      <w:pPr>
        <w:spacing w:before="100" w:beforeAutospacing="1" w:after="100" w:afterAutospacing="1"/>
        <w:ind w:left="1416"/>
        <w:jc w:val="both"/>
        <w:rPr>
          <w:b/>
          <w:bCs/>
          <w:sz w:val="28"/>
        </w:rPr>
      </w:pPr>
      <w:r w:rsidRPr="00B851DD">
        <w:rPr>
          <w:b/>
          <w:bCs/>
          <w:sz w:val="28"/>
        </w:rPr>
        <w:t>VIRGEN MADRE,</w:t>
      </w:r>
    </w:p>
    <w:p w:rsidR="009B73BE" w:rsidRPr="00B851DD" w:rsidRDefault="009B73BE" w:rsidP="009B73BE">
      <w:pPr>
        <w:spacing w:before="100" w:beforeAutospacing="1" w:after="100" w:afterAutospacing="1"/>
        <w:ind w:left="1416"/>
        <w:jc w:val="both"/>
        <w:rPr>
          <w:b/>
          <w:bCs/>
          <w:sz w:val="28"/>
        </w:rPr>
      </w:pPr>
      <w:r w:rsidRPr="00B851DD">
        <w:rPr>
          <w:b/>
          <w:bCs/>
          <w:sz w:val="28"/>
        </w:rPr>
        <w:t>Eres dulce en el viento,</w:t>
      </w:r>
    </w:p>
    <w:p w:rsidR="009B73BE" w:rsidRPr="00B851DD" w:rsidRDefault="009B73BE" w:rsidP="009B73BE">
      <w:pPr>
        <w:spacing w:before="100" w:beforeAutospacing="1" w:after="100" w:afterAutospacing="1"/>
        <w:ind w:left="1416"/>
        <w:jc w:val="both"/>
        <w:rPr>
          <w:b/>
          <w:bCs/>
          <w:sz w:val="28"/>
        </w:rPr>
      </w:pPr>
      <w:r w:rsidRPr="00B851DD">
        <w:rPr>
          <w:b/>
          <w:bCs/>
          <w:sz w:val="28"/>
        </w:rPr>
        <w:t>En el mar, en  la montaña,</w:t>
      </w:r>
    </w:p>
    <w:p w:rsidR="009B73BE" w:rsidRPr="00B851DD" w:rsidRDefault="009B73BE" w:rsidP="009B73BE">
      <w:pPr>
        <w:spacing w:before="100" w:beforeAutospacing="1" w:after="100" w:afterAutospacing="1"/>
        <w:ind w:left="1416"/>
        <w:jc w:val="both"/>
        <w:rPr>
          <w:b/>
          <w:bCs/>
          <w:sz w:val="28"/>
        </w:rPr>
      </w:pPr>
      <w:r w:rsidRPr="00B851DD">
        <w:rPr>
          <w:b/>
          <w:bCs/>
          <w:sz w:val="28"/>
        </w:rPr>
        <w:t>En la ribera, en la playa,</w:t>
      </w:r>
    </w:p>
    <w:p w:rsidR="009B73BE" w:rsidRPr="00B851DD" w:rsidRDefault="009B73BE" w:rsidP="009B73BE">
      <w:pPr>
        <w:spacing w:before="100" w:beforeAutospacing="1" w:after="100" w:afterAutospacing="1"/>
        <w:ind w:left="1416"/>
        <w:jc w:val="both"/>
        <w:rPr>
          <w:b/>
          <w:bCs/>
          <w:sz w:val="28"/>
        </w:rPr>
      </w:pPr>
      <w:r w:rsidRPr="00B851DD">
        <w:rPr>
          <w:b/>
          <w:bCs/>
          <w:sz w:val="28"/>
        </w:rPr>
        <w:t>En tus palabras, en tus gestos</w:t>
      </w:r>
    </w:p>
    <w:p w:rsidR="009B73BE" w:rsidRPr="00B851DD" w:rsidRDefault="009B73BE" w:rsidP="009B73BE">
      <w:pPr>
        <w:spacing w:before="100" w:beforeAutospacing="1" w:after="100" w:afterAutospacing="1"/>
        <w:ind w:left="1416"/>
        <w:jc w:val="both"/>
        <w:rPr>
          <w:b/>
          <w:bCs/>
          <w:sz w:val="28"/>
        </w:rPr>
      </w:pPr>
      <w:r w:rsidRPr="00B851DD">
        <w:rPr>
          <w:b/>
          <w:bCs/>
          <w:sz w:val="28"/>
        </w:rPr>
        <w:t>De Madre divina y tierna.</w:t>
      </w:r>
    </w:p>
    <w:p w:rsidR="009B73BE" w:rsidRPr="00B851DD" w:rsidRDefault="009B73BE" w:rsidP="009B73BE">
      <w:pPr>
        <w:spacing w:before="100" w:beforeAutospacing="1" w:after="100" w:afterAutospacing="1"/>
        <w:ind w:left="1416"/>
        <w:jc w:val="both"/>
        <w:rPr>
          <w:b/>
          <w:bCs/>
          <w:sz w:val="28"/>
        </w:rPr>
      </w:pPr>
      <w:r w:rsidRPr="00B851DD">
        <w:rPr>
          <w:b/>
          <w:bCs/>
          <w:sz w:val="28"/>
        </w:rPr>
        <w:t>Eres dulce como la noche,</w:t>
      </w:r>
    </w:p>
    <w:p w:rsidR="009B73BE" w:rsidRPr="00B851DD" w:rsidRDefault="009B73BE" w:rsidP="009B73BE">
      <w:pPr>
        <w:spacing w:before="100" w:beforeAutospacing="1" w:after="100" w:afterAutospacing="1"/>
        <w:ind w:left="1416"/>
        <w:jc w:val="both"/>
        <w:rPr>
          <w:b/>
          <w:bCs/>
          <w:sz w:val="28"/>
        </w:rPr>
      </w:pPr>
      <w:r w:rsidRPr="00B851DD">
        <w:rPr>
          <w:b/>
          <w:bCs/>
          <w:sz w:val="28"/>
        </w:rPr>
        <w:t>Dulce como la montaña,</w:t>
      </w:r>
    </w:p>
    <w:p w:rsidR="009B73BE" w:rsidRPr="00B851DD" w:rsidRDefault="009B73BE" w:rsidP="009B73BE">
      <w:pPr>
        <w:spacing w:before="100" w:beforeAutospacing="1" w:after="100" w:afterAutospacing="1"/>
        <w:ind w:left="1416"/>
        <w:jc w:val="both"/>
        <w:rPr>
          <w:b/>
          <w:bCs/>
          <w:sz w:val="28"/>
        </w:rPr>
      </w:pPr>
      <w:r w:rsidRPr="00B851DD">
        <w:rPr>
          <w:b/>
          <w:bCs/>
          <w:sz w:val="28"/>
        </w:rPr>
        <w:t>Dulce como los ojos del niño</w:t>
      </w:r>
    </w:p>
    <w:p w:rsidR="009B73BE" w:rsidRPr="00B851DD" w:rsidRDefault="009B73BE" w:rsidP="009B73BE">
      <w:pPr>
        <w:spacing w:before="100" w:beforeAutospacing="1" w:after="100" w:afterAutospacing="1"/>
        <w:ind w:left="1416"/>
        <w:jc w:val="both"/>
        <w:rPr>
          <w:b/>
          <w:bCs/>
          <w:sz w:val="28"/>
        </w:rPr>
      </w:pPr>
      <w:r w:rsidRPr="00B851DD">
        <w:rPr>
          <w:b/>
          <w:bCs/>
          <w:sz w:val="28"/>
        </w:rPr>
        <w:t>Que hechizan mi mirada.</w:t>
      </w:r>
    </w:p>
    <w:p w:rsidR="009B73BE" w:rsidRPr="00B851DD" w:rsidRDefault="009B73BE" w:rsidP="009B73BE">
      <w:pPr>
        <w:spacing w:before="100" w:beforeAutospacing="1" w:after="100" w:afterAutospacing="1"/>
        <w:ind w:left="1416"/>
        <w:jc w:val="both"/>
        <w:rPr>
          <w:b/>
          <w:bCs/>
          <w:sz w:val="28"/>
        </w:rPr>
      </w:pPr>
      <w:r w:rsidRPr="00B851DD">
        <w:rPr>
          <w:b/>
          <w:bCs/>
          <w:sz w:val="28"/>
        </w:rPr>
        <w:t>Madre,</w:t>
      </w:r>
    </w:p>
    <w:p w:rsidR="009B73BE" w:rsidRPr="00B851DD" w:rsidRDefault="009B73BE" w:rsidP="009B73BE">
      <w:pPr>
        <w:spacing w:before="100" w:beforeAutospacing="1" w:after="100" w:afterAutospacing="1"/>
        <w:ind w:left="1416"/>
        <w:jc w:val="both"/>
        <w:rPr>
          <w:b/>
          <w:bCs/>
          <w:sz w:val="28"/>
        </w:rPr>
      </w:pPr>
      <w:r w:rsidRPr="00B851DD">
        <w:rPr>
          <w:b/>
          <w:bCs/>
          <w:sz w:val="28"/>
        </w:rPr>
        <w:t>¡oh cálida dulzura la tuya</w:t>
      </w:r>
    </w:p>
    <w:p w:rsidR="009B73BE" w:rsidRPr="00B851DD" w:rsidRDefault="009B73BE" w:rsidP="009B73BE">
      <w:pPr>
        <w:spacing w:before="100" w:beforeAutospacing="1" w:after="100" w:afterAutospacing="1"/>
        <w:ind w:left="1416"/>
        <w:jc w:val="both"/>
        <w:rPr>
          <w:b/>
          <w:bCs/>
          <w:sz w:val="28"/>
        </w:rPr>
      </w:pPr>
      <w:r w:rsidRPr="00B851DD">
        <w:rPr>
          <w:b/>
          <w:bCs/>
          <w:sz w:val="28"/>
        </w:rPr>
        <w:t>en mi vida que te quiere</w:t>
      </w:r>
    </w:p>
    <w:p w:rsidR="009B73BE" w:rsidRPr="00B851DD" w:rsidRDefault="009B73BE" w:rsidP="009B73BE">
      <w:pPr>
        <w:spacing w:before="100" w:beforeAutospacing="1" w:after="100" w:afterAutospacing="1"/>
        <w:ind w:left="1416"/>
        <w:jc w:val="both"/>
        <w:rPr>
          <w:b/>
          <w:bCs/>
          <w:sz w:val="28"/>
        </w:rPr>
      </w:pPr>
      <w:r w:rsidRPr="00B851DD">
        <w:rPr>
          <w:b/>
          <w:bCs/>
          <w:sz w:val="28"/>
        </w:rPr>
        <w:t>con amor de hijo y con afecto!</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 </w:t>
      </w:r>
    </w:p>
    <w:p w:rsidR="009B73BE" w:rsidRPr="00B851DD" w:rsidRDefault="009B73BE" w:rsidP="009B73BE">
      <w:pPr>
        <w:spacing w:before="100" w:beforeAutospacing="1" w:after="100" w:afterAutospacing="1"/>
        <w:ind w:left="1416"/>
        <w:jc w:val="both"/>
        <w:rPr>
          <w:b/>
          <w:bCs/>
          <w:sz w:val="28"/>
        </w:rPr>
      </w:pPr>
      <w:r w:rsidRPr="00B851DD">
        <w:rPr>
          <w:b/>
          <w:bCs/>
          <w:sz w:val="28"/>
        </w:rPr>
        <w:t>LA DROGA DE DIOS</w:t>
      </w:r>
    </w:p>
    <w:p w:rsidR="009B73BE" w:rsidRPr="00B851DD" w:rsidRDefault="009B73BE" w:rsidP="009B73BE">
      <w:pPr>
        <w:spacing w:before="100" w:beforeAutospacing="1" w:after="100" w:afterAutospacing="1"/>
        <w:ind w:left="1416"/>
        <w:jc w:val="both"/>
        <w:rPr>
          <w:b/>
          <w:bCs/>
          <w:sz w:val="28"/>
        </w:rPr>
      </w:pPr>
      <w:r>
        <w:rPr>
          <w:noProof/>
        </w:rPr>
        <w:lastRenderedPageBreak/>
        <w:drawing>
          <wp:inline distT="0" distB="0" distL="0" distR="0">
            <wp:extent cx="1304925" cy="1047750"/>
            <wp:effectExtent l="0" t="0" r="9525" b="0"/>
            <wp:docPr id="87" name="Imagen 87"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mage040"/>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304925" cy="1047750"/>
                    </a:xfrm>
                    <a:prstGeom prst="rect">
                      <a:avLst/>
                    </a:prstGeom>
                    <a:noFill/>
                    <a:ln>
                      <a:noFill/>
                    </a:ln>
                  </pic:spPr>
                </pic:pic>
              </a:graphicData>
            </a:graphic>
          </wp:inline>
        </w:drawing>
      </w:r>
    </w:p>
    <w:p w:rsidR="009B73BE" w:rsidRPr="00B851DD" w:rsidRDefault="009B73BE" w:rsidP="009B73BE">
      <w:pPr>
        <w:spacing w:before="100" w:beforeAutospacing="1" w:after="100" w:afterAutospacing="1"/>
        <w:ind w:left="708" w:firstLine="708"/>
        <w:jc w:val="both"/>
        <w:rPr>
          <w:b/>
          <w:bCs/>
          <w:sz w:val="28"/>
        </w:rPr>
      </w:pPr>
      <w:r w:rsidRPr="00B851DD">
        <w:rPr>
          <w:b/>
          <w:bCs/>
          <w:sz w:val="28"/>
        </w:rPr>
        <w:t>Virgen Madre,</w:t>
      </w:r>
    </w:p>
    <w:p w:rsidR="009B73BE" w:rsidRPr="00B851DD" w:rsidRDefault="009B73BE" w:rsidP="009B73BE">
      <w:pPr>
        <w:spacing w:before="100" w:beforeAutospacing="1" w:after="100" w:afterAutospacing="1"/>
        <w:ind w:left="708" w:firstLine="708"/>
        <w:jc w:val="both"/>
        <w:rPr>
          <w:b/>
          <w:bCs/>
          <w:sz w:val="28"/>
        </w:rPr>
      </w:pPr>
      <w:r w:rsidRPr="00B851DD">
        <w:rPr>
          <w:b/>
          <w:bCs/>
          <w:sz w:val="28"/>
        </w:rPr>
        <w:t>Por tú estar ausente</w:t>
      </w:r>
    </w:p>
    <w:p w:rsidR="009B73BE" w:rsidRPr="00B851DD" w:rsidRDefault="009B73BE" w:rsidP="009B73BE">
      <w:pPr>
        <w:spacing w:before="100" w:beforeAutospacing="1" w:after="100" w:afterAutospacing="1"/>
        <w:ind w:left="708" w:firstLine="708"/>
        <w:jc w:val="both"/>
        <w:rPr>
          <w:b/>
          <w:bCs/>
          <w:sz w:val="28"/>
        </w:rPr>
      </w:pPr>
      <w:r w:rsidRPr="00B851DD">
        <w:rPr>
          <w:b/>
          <w:bCs/>
          <w:sz w:val="28"/>
        </w:rPr>
        <w:t>En la vida de mucha gente,</w:t>
      </w:r>
    </w:p>
    <w:p w:rsidR="009B73BE" w:rsidRPr="00B851DD" w:rsidRDefault="009B73BE" w:rsidP="009B73BE">
      <w:pPr>
        <w:spacing w:before="100" w:beforeAutospacing="1" w:after="100" w:afterAutospacing="1"/>
        <w:ind w:left="708" w:firstLine="708"/>
        <w:jc w:val="both"/>
        <w:rPr>
          <w:b/>
          <w:bCs/>
          <w:sz w:val="28"/>
        </w:rPr>
      </w:pPr>
      <w:r w:rsidRPr="00B851DD">
        <w:rPr>
          <w:b/>
          <w:bCs/>
          <w:sz w:val="28"/>
        </w:rPr>
        <w:t>La droga se hace presente</w:t>
      </w:r>
    </w:p>
    <w:p w:rsidR="009B73BE" w:rsidRPr="00B851DD" w:rsidRDefault="009B73BE" w:rsidP="009B73BE">
      <w:pPr>
        <w:spacing w:before="100" w:beforeAutospacing="1" w:after="100" w:afterAutospacing="1"/>
        <w:ind w:left="708" w:firstLine="708"/>
        <w:jc w:val="both"/>
        <w:rPr>
          <w:b/>
          <w:bCs/>
          <w:sz w:val="28"/>
        </w:rPr>
      </w:pPr>
      <w:r w:rsidRPr="00B851DD">
        <w:rPr>
          <w:b/>
          <w:bCs/>
          <w:sz w:val="28"/>
        </w:rPr>
        <w:t>En este mundo transigente.</w:t>
      </w:r>
    </w:p>
    <w:p w:rsidR="009B73BE" w:rsidRPr="00B851DD" w:rsidRDefault="009B73BE" w:rsidP="009B73BE">
      <w:pPr>
        <w:spacing w:before="100" w:beforeAutospacing="1" w:after="100" w:afterAutospacing="1"/>
        <w:ind w:left="708" w:firstLine="708"/>
        <w:jc w:val="both"/>
        <w:rPr>
          <w:b/>
          <w:bCs/>
          <w:sz w:val="28"/>
        </w:rPr>
      </w:pPr>
      <w:r w:rsidRPr="00B851DD">
        <w:rPr>
          <w:b/>
          <w:bCs/>
          <w:sz w:val="28"/>
        </w:rPr>
        <w:t>La droga que la gente toma,</w:t>
      </w:r>
    </w:p>
    <w:p w:rsidR="009B73BE" w:rsidRPr="00B851DD" w:rsidRDefault="009B73BE" w:rsidP="009B73BE">
      <w:pPr>
        <w:spacing w:before="100" w:beforeAutospacing="1" w:after="100" w:afterAutospacing="1"/>
        <w:ind w:left="708" w:firstLine="708"/>
        <w:jc w:val="both"/>
        <w:rPr>
          <w:b/>
          <w:bCs/>
          <w:sz w:val="28"/>
        </w:rPr>
      </w:pPr>
      <w:r w:rsidRPr="00B851DD">
        <w:rPr>
          <w:b/>
          <w:bCs/>
          <w:sz w:val="28"/>
        </w:rPr>
        <w:t>Pide a gritos la muerte:</w:t>
      </w:r>
    </w:p>
    <w:p w:rsidR="009B73BE" w:rsidRPr="00B851DD" w:rsidRDefault="009B73BE" w:rsidP="009B73BE">
      <w:pPr>
        <w:spacing w:before="100" w:beforeAutospacing="1" w:after="100" w:afterAutospacing="1"/>
        <w:ind w:left="708" w:firstLine="708"/>
        <w:jc w:val="both"/>
        <w:rPr>
          <w:b/>
          <w:bCs/>
          <w:sz w:val="28"/>
        </w:rPr>
      </w:pPr>
      <w:r w:rsidRPr="00B851DD">
        <w:rPr>
          <w:b/>
          <w:bCs/>
          <w:sz w:val="28"/>
        </w:rPr>
        <w:t>Muerte de tomas repetidas</w:t>
      </w:r>
    </w:p>
    <w:p w:rsidR="009B73BE" w:rsidRPr="00B851DD" w:rsidRDefault="009B73BE" w:rsidP="009B73BE">
      <w:pPr>
        <w:spacing w:before="100" w:beforeAutospacing="1" w:after="100" w:afterAutospacing="1"/>
        <w:ind w:left="708" w:firstLine="708"/>
        <w:jc w:val="both"/>
        <w:rPr>
          <w:b/>
          <w:bCs/>
          <w:sz w:val="28"/>
        </w:rPr>
      </w:pPr>
      <w:r w:rsidRPr="00B851DD">
        <w:rPr>
          <w:b/>
          <w:bCs/>
          <w:sz w:val="28"/>
        </w:rPr>
        <w:t>Que en sí llevan el signo</w:t>
      </w:r>
    </w:p>
    <w:p w:rsidR="009B73BE" w:rsidRPr="00B851DD" w:rsidRDefault="009B73BE" w:rsidP="009B73BE">
      <w:pPr>
        <w:spacing w:before="100" w:beforeAutospacing="1" w:after="100" w:afterAutospacing="1"/>
        <w:ind w:left="708" w:firstLine="708"/>
        <w:jc w:val="both"/>
        <w:rPr>
          <w:b/>
          <w:bCs/>
          <w:sz w:val="28"/>
        </w:rPr>
      </w:pPr>
      <w:r w:rsidRPr="00B851DD">
        <w:rPr>
          <w:b/>
          <w:bCs/>
          <w:sz w:val="28"/>
        </w:rPr>
        <w:t>De una prematura muerte.</w:t>
      </w:r>
    </w:p>
    <w:p w:rsidR="009B73BE" w:rsidRPr="00B851DD" w:rsidRDefault="009B73BE" w:rsidP="009B73BE">
      <w:pPr>
        <w:spacing w:before="100" w:beforeAutospacing="1" w:after="100" w:afterAutospacing="1"/>
        <w:ind w:left="708" w:firstLine="708"/>
        <w:jc w:val="both"/>
        <w:rPr>
          <w:b/>
          <w:bCs/>
          <w:sz w:val="28"/>
        </w:rPr>
      </w:pPr>
      <w:r w:rsidRPr="00B851DD">
        <w:rPr>
          <w:b/>
          <w:bCs/>
          <w:sz w:val="28"/>
        </w:rPr>
        <w:t>La droga que tú nos das, Madre,</w:t>
      </w:r>
    </w:p>
    <w:p w:rsidR="009B73BE" w:rsidRPr="00B851DD" w:rsidRDefault="009B73BE" w:rsidP="009B73BE">
      <w:pPr>
        <w:spacing w:before="100" w:beforeAutospacing="1" w:after="100" w:afterAutospacing="1"/>
        <w:ind w:left="708" w:firstLine="708"/>
        <w:jc w:val="both"/>
        <w:rPr>
          <w:b/>
          <w:bCs/>
          <w:sz w:val="28"/>
        </w:rPr>
      </w:pPr>
      <w:r w:rsidRPr="00B851DD">
        <w:rPr>
          <w:b/>
          <w:bCs/>
          <w:sz w:val="28"/>
        </w:rPr>
        <w:t>Es un crecimiento en tu amor,</w:t>
      </w:r>
      <w:r w:rsidRPr="00B851DD">
        <w:rPr>
          <w:b/>
          <w:bCs/>
          <w:sz w:val="28"/>
        </w:rPr>
        <w:tab/>
      </w:r>
    </w:p>
    <w:p w:rsidR="009B73BE" w:rsidRPr="00B851DD" w:rsidRDefault="009B73BE" w:rsidP="009B73BE">
      <w:pPr>
        <w:spacing w:before="100" w:beforeAutospacing="1" w:after="100" w:afterAutospacing="1"/>
        <w:ind w:left="708" w:firstLine="708"/>
        <w:jc w:val="both"/>
        <w:rPr>
          <w:b/>
          <w:bCs/>
          <w:sz w:val="28"/>
        </w:rPr>
      </w:pPr>
      <w:r w:rsidRPr="00B851DD">
        <w:rPr>
          <w:b/>
          <w:bCs/>
          <w:sz w:val="28"/>
        </w:rPr>
        <w:t>En un amor abierto al universo</w:t>
      </w:r>
    </w:p>
    <w:p w:rsidR="009B73BE" w:rsidRPr="00B851DD" w:rsidRDefault="009B73BE" w:rsidP="009B73BE">
      <w:pPr>
        <w:spacing w:before="100" w:beforeAutospacing="1" w:after="100" w:afterAutospacing="1"/>
        <w:ind w:left="708" w:firstLine="708"/>
        <w:jc w:val="both"/>
        <w:rPr>
          <w:b/>
          <w:bCs/>
          <w:sz w:val="28"/>
        </w:rPr>
      </w:pPr>
      <w:r w:rsidRPr="00B851DD">
        <w:rPr>
          <w:b/>
          <w:bCs/>
          <w:sz w:val="28"/>
        </w:rPr>
        <w:t>Como signo de transformación.</w:t>
      </w:r>
    </w:p>
    <w:p w:rsidR="009B73BE" w:rsidRPr="00B851DD" w:rsidRDefault="009B73BE" w:rsidP="009B73BE">
      <w:pPr>
        <w:spacing w:before="100" w:beforeAutospacing="1" w:after="100" w:afterAutospacing="1"/>
        <w:jc w:val="both"/>
        <w:rPr>
          <w:b/>
          <w:bCs/>
          <w:sz w:val="28"/>
        </w:rPr>
      </w:pPr>
      <w:r w:rsidRPr="00B851DD">
        <w:rPr>
          <w:b/>
          <w:bCs/>
          <w:sz w:val="28"/>
        </w:rPr>
        <w:t xml:space="preserve"> </w:t>
      </w:r>
      <w:r w:rsidRPr="00B851DD">
        <w:rPr>
          <w:b/>
          <w:bCs/>
          <w:sz w:val="28"/>
        </w:rPr>
        <w:tab/>
      </w:r>
      <w:r w:rsidRPr="00B851DD">
        <w:rPr>
          <w:b/>
          <w:bCs/>
          <w:sz w:val="28"/>
        </w:rPr>
        <w:tab/>
        <w:t>Tu droga, Virgen Madre,</w:t>
      </w:r>
    </w:p>
    <w:p w:rsidR="009B73BE" w:rsidRPr="00B851DD" w:rsidRDefault="009B73BE" w:rsidP="009B73BE">
      <w:pPr>
        <w:spacing w:before="100" w:beforeAutospacing="1" w:after="100" w:afterAutospacing="1"/>
        <w:ind w:left="708" w:firstLine="708"/>
        <w:jc w:val="both"/>
        <w:rPr>
          <w:b/>
          <w:bCs/>
          <w:sz w:val="28"/>
        </w:rPr>
      </w:pPr>
      <w:r w:rsidRPr="00B851DD">
        <w:rPr>
          <w:b/>
          <w:bCs/>
          <w:sz w:val="28"/>
        </w:rPr>
        <w:t>Siempre enriquece y alienta:</w:t>
      </w:r>
    </w:p>
    <w:p w:rsidR="009B73BE" w:rsidRPr="00B851DD" w:rsidRDefault="009B73BE" w:rsidP="009B73BE">
      <w:pPr>
        <w:spacing w:before="100" w:beforeAutospacing="1" w:after="100" w:afterAutospacing="1"/>
        <w:ind w:left="708" w:firstLine="708"/>
        <w:jc w:val="both"/>
        <w:rPr>
          <w:b/>
          <w:bCs/>
          <w:sz w:val="28"/>
        </w:rPr>
      </w:pPr>
      <w:r w:rsidRPr="00B851DD">
        <w:rPr>
          <w:b/>
          <w:bCs/>
          <w:sz w:val="28"/>
        </w:rPr>
        <w:t>Alienta a vivir una nueva vida</w:t>
      </w:r>
    </w:p>
    <w:p w:rsidR="009B73BE" w:rsidRPr="00B851DD" w:rsidRDefault="009B73BE" w:rsidP="009B73BE">
      <w:pPr>
        <w:spacing w:before="100" w:beforeAutospacing="1" w:after="100" w:afterAutospacing="1"/>
        <w:ind w:left="708" w:firstLine="708"/>
        <w:jc w:val="both"/>
        <w:rPr>
          <w:b/>
          <w:bCs/>
          <w:sz w:val="28"/>
        </w:rPr>
      </w:pPr>
      <w:r w:rsidRPr="00B851DD">
        <w:rPr>
          <w:b/>
          <w:bCs/>
          <w:sz w:val="28"/>
        </w:rPr>
        <w:t>En la que hay riqueza</w:t>
      </w:r>
    </w:p>
    <w:p w:rsidR="009B73BE" w:rsidRPr="00B851DD" w:rsidRDefault="009B73BE" w:rsidP="009B73BE">
      <w:pPr>
        <w:spacing w:before="100" w:beforeAutospacing="1" w:after="100" w:afterAutospacing="1"/>
        <w:ind w:left="708" w:firstLine="708"/>
        <w:jc w:val="both"/>
        <w:rPr>
          <w:b/>
          <w:bCs/>
          <w:sz w:val="28"/>
        </w:rPr>
      </w:pPr>
      <w:r w:rsidRPr="00B851DD">
        <w:rPr>
          <w:b/>
          <w:bCs/>
          <w:sz w:val="28"/>
        </w:rPr>
        <w:t>Y desaparece la malicia.</w:t>
      </w:r>
    </w:p>
    <w:p w:rsidR="009B73BE" w:rsidRPr="00B851DD" w:rsidRDefault="009B73BE" w:rsidP="009B73BE">
      <w:pPr>
        <w:spacing w:before="100" w:beforeAutospacing="1" w:after="100" w:afterAutospacing="1"/>
        <w:ind w:left="708" w:firstLine="708"/>
        <w:jc w:val="both"/>
        <w:rPr>
          <w:b/>
          <w:bCs/>
          <w:sz w:val="28"/>
        </w:rPr>
      </w:pPr>
      <w:r w:rsidRPr="00B851DD">
        <w:rPr>
          <w:b/>
          <w:bCs/>
          <w:sz w:val="28"/>
        </w:rPr>
        <w:t>Cada deseo de repetir tu droga, Virgen María,</w:t>
      </w:r>
    </w:p>
    <w:p w:rsidR="009B73BE" w:rsidRPr="00B851DD" w:rsidRDefault="009B73BE" w:rsidP="009B73BE">
      <w:pPr>
        <w:spacing w:before="100" w:beforeAutospacing="1" w:after="100" w:afterAutospacing="1"/>
        <w:ind w:left="708" w:firstLine="708"/>
        <w:jc w:val="both"/>
        <w:rPr>
          <w:b/>
          <w:bCs/>
          <w:sz w:val="28"/>
        </w:rPr>
      </w:pPr>
      <w:r w:rsidRPr="00B851DD">
        <w:rPr>
          <w:b/>
          <w:bCs/>
          <w:sz w:val="28"/>
        </w:rPr>
        <w:lastRenderedPageBreak/>
        <w:t>Es un anhelo de perfección.</w:t>
      </w:r>
    </w:p>
    <w:p w:rsidR="009B73BE" w:rsidRPr="00B851DD" w:rsidRDefault="009B73BE" w:rsidP="009B73BE">
      <w:pPr>
        <w:spacing w:before="100" w:beforeAutospacing="1" w:after="100" w:afterAutospacing="1"/>
        <w:ind w:left="708" w:firstLine="708"/>
        <w:jc w:val="both"/>
        <w:rPr>
          <w:b/>
          <w:bCs/>
          <w:sz w:val="28"/>
        </w:rPr>
      </w:pPr>
      <w:r w:rsidRPr="00B851DD">
        <w:rPr>
          <w:b/>
          <w:bCs/>
          <w:sz w:val="28"/>
        </w:rPr>
        <w:t>Cada toma de tu vida, SER Y AMOR,</w:t>
      </w:r>
    </w:p>
    <w:p w:rsidR="009B73BE" w:rsidRPr="00B851DD" w:rsidRDefault="009B73BE" w:rsidP="009B73BE">
      <w:pPr>
        <w:spacing w:before="100" w:beforeAutospacing="1" w:after="100" w:afterAutospacing="1"/>
        <w:ind w:left="708" w:firstLine="708"/>
        <w:jc w:val="both"/>
        <w:rPr>
          <w:b/>
          <w:bCs/>
          <w:sz w:val="28"/>
        </w:rPr>
      </w:pPr>
      <w:r w:rsidRPr="00B851DD">
        <w:rPr>
          <w:b/>
          <w:bCs/>
          <w:sz w:val="28"/>
        </w:rPr>
        <w:t>Es un paso serio y firme a tu voluntad</w:t>
      </w:r>
    </w:p>
    <w:p w:rsidR="009B73BE" w:rsidRPr="00B851DD" w:rsidRDefault="009B73BE" w:rsidP="009B73BE">
      <w:pPr>
        <w:spacing w:before="100" w:beforeAutospacing="1" w:after="100" w:afterAutospacing="1"/>
        <w:ind w:left="708" w:firstLine="708"/>
        <w:jc w:val="both"/>
        <w:rPr>
          <w:b/>
          <w:bCs/>
          <w:sz w:val="28"/>
        </w:rPr>
      </w:pPr>
      <w:r w:rsidRPr="00B851DD">
        <w:rPr>
          <w:b/>
          <w:bCs/>
          <w:sz w:val="28"/>
        </w:rPr>
        <w:t>Y al crecimiento de nuestro ser</w:t>
      </w:r>
    </w:p>
    <w:p w:rsidR="009B73BE" w:rsidRPr="00B851DD" w:rsidRDefault="009B73BE" w:rsidP="009B73BE">
      <w:pPr>
        <w:spacing w:before="100" w:beforeAutospacing="1" w:after="100" w:afterAutospacing="1"/>
        <w:ind w:left="708" w:firstLine="708"/>
        <w:jc w:val="both"/>
        <w:rPr>
          <w:b/>
          <w:bCs/>
          <w:sz w:val="28"/>
        </w:rPr>
      </w:pPr>
      <w:r w:rsidRPr="00B851DD">
        <w:rPr>
          <w:b/>
          <w:bCs/>
          <w:sz w:val="28"/>
        </w:rPr>
        <w:t>En ti centrado, Ser de infinita contemplación.</w:t>
      </w:r>
    </w:p>
    <w:p w:rsidR="009B73BE" w:rsidRPr="00B851DD" w:rsidRDefault="009B73BE" w:rsidP="009B73BE">
      <w:pPr>
        <w:spacing w:before="100" w:beforeAutospacing="1" w:after="100" w:afterAutospacing="1"/>
        <w:jc w:val="both"/>
        <w:rPr>
          <w:b/>
          <w:bCs/>
          <w:sz w:val="28"/>
        </w:rPr>
      </w:pPr>
      <w:r w:rsidRPr="00B851DD">
        <w:rPr>
          <w:b/>
          <w:bCs/>
          <w:sz w:val="28"/>
        </w:rPr>
        <w:t> </w:t>
      </w:r>
    </w:p>
    <w:p w:rsidR="009B73BE" w:rsidRPr="00B851DD" w:rsidRDefault="009B73BE" w:rsidP="009B73BE">
      <w:pPr>
        <w:spacing w:before="100" w:beforeAutospacing="1" w:after="100" w:afterAutospacing="1"/>
        <w:ind w:left="708" w:firstLine="708"/>
        <w:jc w:val="both"/>
        <w:rPr>
          <w:b/>
          <w:bCs/>
          <w:sz w:val="28"/>
        </w:rPr>
      </w:pPr>
      <w:r w:rsidRPr="00B851DD">
        <w:rPr>
          <w:b/>
          <w:bCs/>
          <w:sz w:val="28"/>
        </w:rPr>
        <w:t>NUEVO SENTIDO DE LA VIDA</w:t>
      </w:r>
    </w:p>
    <w:p w:rsidR="009B73BE" w:rsidRPr="00B851DD" w:rsidRDefault="009B73BE" w:rsidP="009B73BE">
      <w:pPr>
        <w:spacing w:before="100" w:beforeAutospacing="1" w:after="100" w:afterAutospacing="1"/>
        <w:jc w:val="both"/>
        <w:rPr>
          <w:b/>
          <w:bCs/>
          <w:sz w:val="28"/>
        </w:rPr>
      </w:pPr>
      <w:r w:rsidRPr="00B851DD">
        <w:rPr>
          <w:b/>
          <w:bCs/>
          <w:sz w:val="28"/>
        </w:rPr>
        <w:t xml:space="preserve">                    </w:t>
      </w:r>
      <w:r>
        <w:rPr>
          <w:noProof/>
        </w:rPr>
        <w:drawing>
          <wp:inline distT="0" distB="0" distL="0" distR="0">
            <wp:extent cx="1276350" cy="962025"/>
            <wp:effectExtent l="0" t="0" r="0" b="9525"/>
            <wp:docPr id="86" name="Imagen 86" descr="imag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mage041"/>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276350" cy="962025"/>
                    </a:xfrm>
                    <a:prstGeom prst="rect">
                      <a:avLst/>
                    </a:prstGeom>
                    <a:noFill/>
                    <a:ln>
                      <a:noFill/>
                    </a:ln>
                  </pic:spPr>
                </pic:pic>
              </a:graphicData>
            </a:graphic>
          </wp:inline>
        </w:drawing>
      </w:r>
    </w:p>
    <w:p w:rsidR="009B73BE" w:rsidRPr="00B851DD" w:rsidRDefault="009B73BE" w:rsidP="009B73BE">
      <w:pPr>
        <w:spacing w:before="100" w:beforeAutospacing="1" w:after="100" w:afterAutospacing="1"/>
        <w:jc w:val="both"/>
        <w:rPr>
          <w:b/>
          <w:bCs/>
          <w:sz w:val="28"/>
        </w:rPr>
      </w:pPr>
      <w:r w:rsidRPr="00B851DD">
        <w:rPr>
          <w:b/>
          <w:bCs/>
          <w:sz w:val="28"/>
        </w:rPr>
        <w:tab/>
      </w:r>
      <w:r w:rsidRPr="00B851DD">
        <w:rPr>
          <w:b/>
          <w:bCs/>
          <w:sz w:val="28"/>
        </w:rPr>
        <w:tab/>
        <w:t>Desde que vivo en tu Esencialidad,</w:t>
      </w:r>
    </w:p>
    <w:p w:rsidR="009B73BE" w:rsidRPr="00B851DD" w:rsidRDefault="009B73BE" w:rsidP="009B73BE">
      <w:pPr>
        <w:spacing w:before="100" w:beforeAutospacing="1" w:after="100" w:afterAutospacing="1"/>
        <w:jc w:val="both"/>
        <w:rPr>
          <w:b/>
          <w:bCs/>
          <w:sz w:val="28"/>
        </w:rPr>
      </w:pPr>
      <w:r w:rsidRPr="00B851DD">
        <w:rPr>
          <w:b/>
          <w:bCs/>
          <w:sz w:val="28"/>
        </w:rPr>
        <w:tab/>
      </w:r>
      <w:r w:rsidRPr="00B851DD">
        <w:rPr>
          <w:b/>
          <w:bCs/>
          <w:sz w:val="28"/>
        </w:rPr>
        <w:tab/>
        <w:t>Nada temo, Virgen Madre.</w:t>
      </w:r>
    </w:p>
    <w:p w:rsidR="009B73BE" w:rsidRPr="00B851DD" w:rsidRDefault="009B73BE" w:rsidP="009B73BE">
      <w:pPr>
        <w:spacing w:before="100" w:beforeAutospacing="1" w:after="100" w:afterAutospacing="1"/>
        <w:jc w:val="both"/>
        <w:rPr>
          <w:b/>
          <w:bCs/>
          <w:sz w:val="28"/>
        </w:rPr>
      </w:pPr>
      <w:r w:rsidRPr="00B851DD">
        <w:rPr>
          <w:b/>
          <w:bCs/>
          <w:sz w:val="28"/>
        </w:rPr>
        <w:tab/>
      </w:r>
      <w:r w:rsidRPr="00B851DD">
        <w:rPr>
          <w:b/>
          <w:bCs/>
          <w:sz w:val="28"/>
        </w:rPr>
        <w:tab/>
        <w:t>Tu vida y tus misterio</w:t>
      </w:r>
    </w:p>
    <w:p w:rsidR="009B73BE" w:rsidRPr="00B851DD" w:rsidRDefault="009B73BE" w:rsidP="009B73BE">
      <w:pPr>
        <w:spacing w:before="100" w:beforeAutospacing="1" w:after="100" w:afterAutospacing="1"/>
        <w:jc w:val="both"/>
        <w:rPr>
          <w:b/>
          <w:bCs/>
          <w:sz w:val="28"/>
        </w:rPr>
      </w:pPr>
      <w:r w:rsidRPr="00B851DD">
        <w:rPr>
          <w:b/>
          <w:bCs/>
          <w:sz w:val="28"/>
        </w:rPr>
        <w:tab/>
      </w:r>
      <w:r w:rsidRPr="00B851DD">
        <w:rPr>
          <w:b/>
          <w:bCs/>
          <w:sz w:val="28"/>
        </w:rPr>
        <w:tab/>
        <w:t>Le han dado a mi vida</w:t>
      </w:r>
    </w:p>
    <w:p w:rsidR="009B73BE" w:rsidRPr="00B851DD" w:rsidRDefault="009B73BE" w:rsidP="009B73BE">
      <w:pPr>
        <w:spacing w:before="100" w:beforeAutospacing="1" w:after="100" w:afterAutospacing="1"/>
        <w:jc w:val="both"/>
        <w:rPr>
          <w:b/>
          <w:bCs/>
          <w:sz w:val="28"/>
        </w:rPr>
      </w:pPr>
      <w:r w:rsidRPr="00B851DD">
        <w:rPr>
          <w:b/>
          <w:bCs/>
          <w:sz w:val="28"/>
        </w:rPr>
        <w:tab/>
      </w:r>
      <w:r w:rsidRPr="00B851DD">
        <w:rPr>
          <w:b/>
          <w:bCs/>
          <w:sz w:val="28"/>
        </w:rPr>
        <w:tab/>
        <w:t>Un giro totalmente sagrado y nuevo.</w:t>
      </w:r>
    </w:p>
    <w:p w:rsidR="009B73BE" w:rsidRPr="00B851DD" w:rsidRDefault="009B73BE" w:rsidP="009B73BE">
      <w:pPr>
        <w:spacing w:before="100" w:beforeAutospacing="1" w:after="100" w:afterAutospacing="1"/>
        <w:jc w:val="both"/>
        <w:rPr>
          <w:b/>
          <w:bCs/>
          <w:sz w:val="28"/>
        </w:rPr>
      </w:pPr>
      <w:r w:rsidRPr="00B851DD">
        <w:rPr>
          <w:b/>
          <w:bCs/>
          <w:sz w:val="28"/>
        </w:rPr>
        <w:tab/>
      </w:r>
      <w:r w:rsidRPr="00B851DD">
        <w:rPr>
          <w:b/>
          <w:bCs/>
          <w:sz w:val="28"/>
        </w:rPr>
        <w:tab/>
        <w:t>Siento de forma distinta</w:t>
      </w:r>
    </w:p>
    <w:p w:rsidR="009B73BE" w:rsidRPr="00B851DD" w:rsidRDefault="009B73BE" w:rsidP="009B73BE">
      <w:pPr>
        <w:spacing w:before="100" w:beforeAutospacing="1" w:after="100" w:afterAutospacing="1"/>
        <w:jc w:val="both"/>
        <w:rPr>
          <w:b/>
          <w:bCs/>
          <w:sz w:val="28"/>
        </w:rPr>
      </w:pPr>
      <w:r w:rsidRPr="00B851DD">
        <w:rPr>
          <w:b/>
          <w:bCs/>
          <w:sz w:val="28"/>
        </w:rPr>
        <w:tab/>
      </w:r>
      <w:r w:rsidRPr="00B851DD">
        <w:rPr>
          <w:b/>
          <w:bCs/>
          <w:sz w:val="28"/>
        </w:rPr>
        <w:tab/>
        <w:t>La relación con la gente.</w:t>
      </w:r>
    </w:p>
    <w:p w:rsidR="009B73BE" w:rsidRPr="00B851DD" w:rsidRDefault="009B73BE" w:rsidP="009B73BE">
      <w:pPr>
        <w:spacing w:before="100" w:beforeAutospacing="1" w:after="100" w:afterAutospacing="1"/>
        <w:jc w:val="both"/>
        <w:rPr>
          <w:b/>
          <w:bCs/>
          <w:sz w:val="28"/>
        </w:rPr>
      </w:pPr>
      <w:r w:rsidRPr="00B851DD">
        <w:rPr>
          <w:b/>
          <w:bCs/>
          <w:sz w:val="28"/>
        </w:rPr>
        <w:tab/>
      </w:r>
      <w:r w:rsidRPr="00B851DD">
        <w:rPr>
          <w:b/>
          <w:bCs/>
          <w:sz w:val="28"/>
        </w:rPr>
        <w:tab/>
        <w:t>Pienso que hay que amarla</w:t>
      </w:r>
    </w:p>
    <w:p w:rsidR="009B73BE" w:rsidRPr="00B851DD" w:rsidRDefault="009B73BE" w:rsidP="009B73BE">
      <w:pPr>
        <w:spacing w:before="100" w:beforeAutospacing="1" w:after="100" w:afterAutospacing="1"/>
        <w:jc w:val="both"/>
        <w:rPr>
          <w:b/>
          <w:bCs/>
          <w:sz w:val="28"/>
        </w:rPr>
      </w:pPr>
      <w:r w:rsidRPr="00B851DD">
        <w:rPr>
          <w:b/>
          <w:bCs/>
          <w:sz w:val="28"/>
        </w:rPr>
        <w:tab/>
      </w:r>
      <w:r w:rsidRPr="00B851DD">
        <w:rPr>
          <w:b/>
          <w:bCs/>
          <w:sz w:val="28"/>
        </w:rPr>
        <w:tab/>
        <w:t>Con el corazón y con la mente.</w:t>
      </w:r>
    </w:p>
    <w:p w:rsidR="009B73BE" w:rsidRPr="00B851DD" w:rsidRDefault="009B73BE" w:rsidP="009B73BE">
      <w:pPr>
        <w:spacing w:before="100" w:beforeAutospacing="1" w:after="100" w:afterAutospacing="1"/>
        <w:jc w:val="both"/>
        <w:rPr>
          <w:b/>
          <w:bCs/>
          <w:sz w:val="28"/>
        </w:rPr>
      </w:pPr>
      <w:r w:rsidRPr="00B851DD">
        <w:rPr>
          <w:b/>
          <w:bCs/>
          <w:sz w:val="28"/>
        </w:rPr>
        <w:tab/>
      </w:r>
      <w:r w:rsidRPr="00B851DD">
        <w:rPr>
          <w:b/>
          <w:bCs/>
          <w:sz w:val="28"/>
        </w:rPr>
        <w:tab/>
        <w:t>Creo que hay que crear, Madre,</w:t>
      </w:r>
    </w:p>
    <w:p w:rsidR="009B73BE" w:rsidRPr="00B851DD" w:rsidRDefault="009B73BE" w:rsidP="009B73BE">
      <w:pPr>
        <w:spacing w:before="100" w:beforeAutospacing="1" w:after="100" w:afterAutospacing="1"/>
        <w:jc w:val="both"/>
        <w:rPr>
          <w:b/>
          <w:bCs/>
          <w:sz w:val="28"/>
        </w:rPr>
      </w:pPr>
      <w:r w:rsidRPr="00B851DD">
        <w:rPr>
          <w:b/>
          <w:bCs/>
          <w:sz w:val="28"/>
        </w:rPr>
        <w:tab/>
      </w:r>
      <w:r w:rsidRPr="00B851DD">
        <w:rPr>
          <w:b/>
          <w:bCs/>
          <w:sz w:val="28"/>
        </w:rPr>
        <w:tab/>
        <w:t>Nuevas relaciones entre la gente.</w:t>
      </w:r>
    </w:p>
    <w:p w:rsidR="009B73BE" w:rsidRPr="00B851DD" w:rsidRDefault="009B73BE" w:rsidP="009B73BE">
      <w:pPr>
        <w:spacing w:before="100" w:beforeAutospacing="1" w:after="100" w:afterAutospacing="1"/>
        <w:jc w:val="both"/>
        <w:rPr>
          <w:b/>
          <w:bCs/>
          <w:sz w:val="28"/>
        </w:rPr>
      </w:pPr>
      <w:r w:rsidRPr="00B851DD">
        <w:rPr>
          <w:b/>
          <w:bCs/>
          <w:sz w:val="28"/>
        </w:rPr>
        <w:tab/>
      </w:r>
      <w:r w:rsidRPr="00B851DD">
        <w:rPr>
          <w:b/>
          <w:bCs/>
          <w:sz w:val="28"/>
        </w:rPr>
        <w:tab/>
        <w:t>A veces no entiende este misterio</w:t>
      </w:r>
    </w:p>
    <w:p w:rsidR="009B73BE" w:rsidRPr="00B851DD" w:rsidRDefault="009B73BE" w:rsidP="009B73BE">
      <w:pPr>
        <w:spacing w:before="100" w:beforeAutospacing="1" w:after="100" w:afterAutospacing="1"/>
        <w:jc w:val="both"/>
        <w:rPr>
          <w:b/>
          <w:bCs/>
          <w:sz w:val="28"/>
        </w:rPr>
      </w:pPr>
      <w:r w:rsidRPr="00B851DD">
        <w:rPr>
          <w:b/>
          <w:bCs/>
          <w:sz w:val="28"/>
        </w:rPr>
        <w:tab/>
      </w:r>
      <w:r w:rsidRPr="00B851DD">
        <w:rPr>
          <w:b/>
          <w:bCs/>
          <w:sz w:val="28"/>
        </w:rPr>
        <w:tab/>
        <w:t>Que nos acerca a ser creativos</w:t>
      </w:r>
    </w:p>
    <w:p w:rsidR="009B73BE" w:rsidRPr="00B851DD" w:rsidRDefault="009B73BE" w:rsidP="009B73BE">
      <w:pPr>
        <w:spacing w:before="100" w:beforeAutospacing="1" w:after="100" w:afterAutospacing="1"/>
        <w:jc w:val="both"/>
        <w:rPr>
          <w:b/>
          <w:bCs/>
          <w:sz w:val="28"/>
        </w:rPr>
      </w:pPr>
      <w:r w:rsidRPr="00B851DD">
        <w:rPr>
          <w:b/>
          <w:bCs/>
          <w:sz w:val="28"/>
        </w:rPr>
        <w:lastRenderedPageBreak/>
        <w:tab/>
      </w:r>
      <w:r w:rsidRPr="00B851DD">
        <w:rPr>
          <w:b/>
          <w:bCs/>
          <w:sz w:val="28"/>
        </w:rPr>
        <w:tab/>
        <w:t>Y de la vida, limpias fuentes.</w:t>
      </w:r>
    </w:p>
    <w:p w:rsidR="009B73BE" w:rsidRPr="00B851DD" w:rsidRDefault="009B73BE" w:rsidP="009B73BE">
      <w:pPr>
        <w:spacing w:before="100" w:beforeAutospacing="1" w:after="100" w:afterAutospacing="1"/>
        <w:jc w:val="both"/>
        <w:rPr>
          <w:b/>
          <w:bCs/>
          <w:sz w:val="28"/>
        </w:rPr>
      </w:pPr>
      <w:r w:rsidRPr="00B851DD">
        <w:rPr>
          <w:b/>
          <w:bCs/>
          <w:sz w:val="28"/>
        </w:rPr>
        <w:tab/>
      </w:r>
      <w:r w:rsidRPr="00B851DD">
        <w:rPr>
          <w:b/>
          <w:bCs/>
          <w:sz w:val="28"/>
        </w:rPr>
        <w:tab/>
        <w:t>Amo un nuevo estilo de vida</w:t>
      </w:r>
    </w:p>
    <w:p w:rsidR="009B73BE" w:rsidRPr="00B851DD" w:rsidRDefault="009B73BE" w:rsidP="009B73BE">
      <w:pPr>
        <w:spacing w:before="100" w:beforeAutospacing="1" w:after="100" w:afterAutospacing="1"/>
        <w:jc w:val="both"/>
        <w:rPr>
          <w:b/>
          <w:bCs/>
          <w:sz w:val="28"/>
        </w:rPr>
      </w:pPr>
      <w:r w:rsidRPr="00B851DD">
        <w:rPr>
          <w:b/>
          <w:bCs/>
          <w:sz w:val="28"/>
        </w:rPr>
        <w:tab/>
      </w:r>
      <w:r w:rsidRPr="00B851DD">
        <w:rPr>
          <w:b/>
          <w:bCs/>
          <w:sz w:val="28"/>
        </w:rPr>
        <w:tab/>
        <w:t>En la gente a la que quiero.</w:t>
      </w:r>
    </w:p>
    <w:p w:rsidR="009B73BE" w:rsidRPr="00B851DD" w:rsidRDefault="009B73BE" w:rsidP="009B73BE">
      <w:pPr>
        <w:spacing w:before="100" w:beforeAutospacing="1" w:after="100" w:afterAutospacing="1"/>
        <w:jc w:val="both"/>
        <w:rPr>
          <w:b/>
          <w:bCs/>
          <w:sz w:val="28"/>
        </w:rPr>
      </w:pPr>
      <w:r w:rsidRPr="00B851DD">
        <w:rPr>
          <w:b/>
          <w:bCs/>
          <w:sz w:val="28"/>
        </w:rPr>
        <w:tab/>
      </w:r>
      <w:r w:rsidRPr="00B851DD">
        <w:rPr>
          <w:b/>
          <w:bCs/>
          <w:sz w:val="28"/>
        </w:rPr>
        <w:tab/>
        <w:t>Un estilo de vida que les haga</w:t>
      </w:r>
    </w:p>
    <w:p w:rsidR="009B73BE" w:rsidRPr="00B851DD" w:rsidRDefault="009B73BE" w:rsidP="009B73BE">
      <w:pPr>
        <w:spacing w:before="100" w:beforeAutospacing="1" w:after="100" w:afterAutospacing="1"/>
        <w:jc w:val="both"/>
        <w:rPr>
          <w:b/>
          <w:bCs/>
          <w:sz w:val="28"/>
        </w:rPr>
      </w:pPr>
      <w:r w:rsidRPr="00B851DD">
        <w:rPr>
          <w:b/>
          <w:bCs/>
          <w:sz w:val="28"/>
        </w:rPr>
        <w:tab/>
      </w:r>
      <w:r w:rsidRPr="00B851DD">
        <w:rPr>
          <w:b/>
          <w:bCs/>
          <w:sz w:val="28"/>
        </w:rPr>
        <w:tab/>
        <w:t>Ponerte a ti, como vía para el Centro.</w:t>
      </w:r>
    </w:p>
    <w:p w:rsidR="009B73BE" w:rsidRPr="00B851DD" w:rsidRDefault="009B73BE" w:rsidP="009B73BE">
      <w:pPr>
        <w:spacing w:before="100" w:beforeAutospacing="1" w:after="100" w:afterAutospacing="1"/>
        <w:jc w:val="both"/>
        <w:rPr>
          <w:b/>
          <w:bCs/>
          <w:sz w:val="28"/>
        </w:rPr>
      </w:pPr>
      <w:r w:rsidRPr="00B851DD">
        <w:rPr>
          <w:b/>
          <w:bCs/>
          <w:sz w:val="28"/>
        </w:rPr>
        <w:tab/>
      </w:r>
      <w:r w:rsidRPr="00B851DD">
        <w:rPr>
          <w:b/>
          <w:bCs/>
          <w:sz w:val="28"/>
        </w:rPr>
        <w:tab/>
        <w:t>No tengo miedo a amar</w:t>
      </w:r>
    </w:p>
    <w:p w:rsidR="009B73BE" w:rsidRPr="00B851DD" w:rsidRDefault="009B73BE" w:rsidP="009B73BE">
      <w:pPr>
        <w:spacing w:before="100" w:beforeAutospacing="1" w:after="100" w:afterAutospacing="1"/>
        <w:jc w:val="both"/>
        <w:rPr>
          <w:b/>
          <w:bCs/>
          <w:sz w:val="28"/>
        </w:rPr>
      </w:pPr>
      <w:r w:rsidRPr="00B851DD">
        <w:rPr>
          <w:b/>
          <w:bCs/>
          <w:sz w:val="28"/>
        </w:rPr>
        <w:tab/>
      </w:r>
      <w:r w:rsidRPr="00B851DD">
        <w:rPr>
          <w:b/>
          <w:bCs/>
          <w:sz w:val="28"/>
        </w:rPr>
        <w:tab/>
        <w:t>A la gente a la que quiero.</w:t>
      </w:r>
    </w:p>
    <w:p w:rsidR="009B73BE" w:rsidRPr="00B851DD" w:rsidRDefault="009B73BE" w:rsidP="009B73BE">
      <w:pPr>
        <w:spacing w:before="100" w:beforeAutospacing="1" w:after="100" w:afterAutospacing="1"/>
        <w:jc w:val="both"/>
        <w:rPr>
          <w:b/>
          <w:bCs/>
          <w:sz w:val="28"/>
        </w:rPr>
      </w:pPr>
      <w:r w:rsidRPr="00B851DD">
        <w:rPr>
          <w:b/>
          <w:bCs/>
          <w:sz w:val="28"/>
        </w:rPr>
        <w:tab/>
      </w:r>
      <w:r w:rsidRPr="00B851DD">
        <w:rPr>
          <w:b/>
          <w:bCs/>
          <w:sz w:val="28"/>
        </w:rPr>
        <w:tab/>
        <w:t>Se lo digo tranquilamente</w:t>
      </w:r>
    </w:p>
    <w:p w:rsidR="009B73BE" w:rsidRPr="00B851DD" w:rsidRDefault="009B73BE" w:rsidP="009B73BE">
      <w:pPr>
        <w:spacing w:before="100" w:beforeAutospacing="1" w:after="100" w:afterAutospacing="1"/>
        <w:jc w:val="both"/>
        <w:rPr>
          <w:b/>
          <w:bCs/>
          <w:sz w:val="28"/>
        </w:rPr>
      </w:pPr>
      <w:r w:rsidRPr="00B851DD">
        <w:rPr>
          <w:b/>
          <w:bCs/>
          <w:sz w:val="28"/>
        </w:rPr>
        <w:tab/>
      </w:r>
      <w:r w:rsidRPr="00B851DD">
        <w:rPr>
          <w:b/>
          <w:bCs/>
          <w:sz w:val="28"/>
        </w:rPr>
        <w:tab/>
        <w:t>Sin prejuicios ni aspavientos.</w:t>
      </w:r>
    </w:p>
    <w:p w:rsidR="009B73BE" w:rsidRPr="00B851DD" w:rsidRDefault="009B73BE" w:rsidP="009B73BE">
      <w:pPr>
        <w:spacing w:before="100" w:beforeAutospacing="1" w:after="100" w:afterAutospacing="1"/>
        <w:ind w:left="1440"/>
        <w:jc w:val="both"/>
        <w:rPr>
          <w:b/>
          <w:bCs/>
          <w:sz w:val="28"/>
        </w:rPr>
      </w:pPr>
      <w:r w:rsidRPr="00B851DD">
        <w:rPr>
          <w:b/>
          <w:bCs/>
          <w:sz w:val="28"/>
        </w:rPr>
        <w:t>SIENTO, CREO Y  AMO.</w:t>
      </w:r>
    </w:p>
    <w:p w:rsidR="009B73BE" w:rsidRPr="00B851DD" w:rsidRDefault="009B73BE" w:rsidP="009B73BE">
      <w:pPr>
        <w:spacing w:before="100" w:beforeAutospacing="1" w:after="100" w:afterAutospacing="1"/>
        <w:ind w:left="1440"/>
        <w:jc w:val="both"/>
        <w:rPr>
          <w:b/>
          <w:bCs/>
          <w:sz w:val="28"/>
        </w:rPr>
      </w:pPr>
      <w:r w:rsidRPr="00B851DD">
        <w:rPr>
          <w:b/>
          <w:bCs/>
          <w:sz w:val="28"/>
        </w:rPr>
        <w:t> </w:t>
      </w:r>
    </w:p>
    <w:p w:rsidR="009B73BE" w:rsidRPr="00B851DD" w:rsidRDefault="009B73BE" w:rsidP="009B73BE">
      <w:pPr>
        <w:spacing w:before="100" w:beforeAutospacing="1" w:after="100" w:afterAutospacing="1"/>
        <w:ind w:left="1440"/>
        <w:jc w:val="both"/>
        <w:rPr>
          <w:b/>
          <w:bCs/>
          <w:sz w:val="28"/>
        </w:rPr>
      </w:pPr>
      <w:r w:rsidRPr="00B851DD">
        <w:rPr>
          <w:b/>
          <w:bCs/>
          <w:sz w:val="28"/>
        </w:rPr>
        <w:t>LOS CUATRO PUNTOS DE MI VIDA ESENCIAL</w:t>
      </w:r>
    </w:p>
    <w:p w:rsidR="009B73BE" w:rsidRPr="00B851DD" w:rsidRDefault="009B73BE" w:rsidP="009B73BE">
      <w:pPr>
        <w:spacing w:before="100" w:beforeAutospacing="1" w:after="100" w:afterAutospacing="1"/>
        <w:ind w:left="1440"/>
        <w:jc w:val="both"/>
        <w:rPr>
          <w:b/>
          <w:bCs/>
          <w:sz w:val="28"/>
        </w:rPr>
      </w:pPr>
      <w:r>
        <w:rPr>
          <w:noProof/>
        </w:rPr>
        <w:drawing>
          <wp:inline distT="0" distB="0" distL="0" distR="0">
            <wp:extent cx="1276350" cy="962025"/>
            <wp:effectExtent l="0" t="0" r="0" b="9525"/>
            <wp:docPr id="85" name="Imagen 85"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mage043"/>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276350" cy="962025"/>
                    </a:xfrm>
                    <a:prstGeom prst="rect">
                      <a:avLst/>
                    </a:prstGeom>
                    <a:noFill/>
                    <a:ln>
                      <a:noFill/>
                    </a:ln>
                  </pic:spPr>
                </pic:pic>
              </a:graphicData>
            </a:graphic>
          </wp:inline>
        </w:drawing>
      </w:r>
    </w:p>
    <w:p w:rsidR="009B73BE" w:rsidRPr="00B851DD" w:rsidRDefault="009B73BE" w:rsidP="009B73BE">
      <w:pPr>
        <w:spacing w:before="100" w:beforeAutospacing="1" w:after="100" w:afterAutospacing="1"/>
        <w:ind w:left="1440"/>
        <w:jc w:val="both"/>
        <w:rPr>
          <w:b/>
          <w:bCs/>
          <w:sz w:val="28"/>
        </w:rPr>
      </w:pPr>
      <w:r w:rsidRPr="00B851DD">
        <w:rPr>
          <w:b/>
          <w:bCs/>
          <w:sz w:val="28"/>
        </w:rPr>
        <w:t>Virgen Madre,</w:t>
      </w:r>
    </w:p>
    <w:p w:rsidR="009B73BE" w:rsidRPr="00B851DD" w:rsidRDefault="009B73BE" w:rsidP="009B73BE">
      <w:pPr>
        <w:spacing w:before="100" w:beforeAutospacing="1" w:after="100" w:afterAutospacing="1"/>
        <w:ind w:left="1440"/>
        <w:jc w:val="both"/>
        <w:rPr>
          <w:b/>
          <w:bCs/>
          <w:sz w:val="28"/>
        </w:rPr>
      </w:pPr>
      <w:r w:rsidRPr="00B851DD">
        <w:rPr>
          <w:b/>
          <w:bCs/>
          <w:sz w:val="28"/>
        </w:rPr>
        <w:t>Mis sentidos son las puertas</w:t>
      </w:r>
    </w:p>
    <w:p w:rsidR="009B73BE" w:rsidRPr="00B851DD" w:rsidRDefault="009B73BE" w:rsidP="009B73BE">
      <w:pPr>
        <w:spacing w:before="100" w:beforeAutospacing="1" w:after="100" w:afterAutospacing="1"/>
        <w:ind w:left="1440"/>
        <w:jc w:val="both"/>
        <w:rPr>
          <w:b/>
          <w:bCs/>
          <w:sz w:val="28"/>
        </w:rPr>
      </w:pPr>
      <w:r w:rsidRPr="00B851DD">
        <w:rPr>
          <w:b/>
          <w:bCs/>
          <w:sz w:val="28"/>
        </w:rPr>
        <w:t>Que me abren a tu mundo sobrenatural.</w:t>
      </w:r>
    </w:p>
    <w:p w:rsidR="009B73BE" w:rsidRPr="00B851DD" w:rsidRDefault="009B73BE" w:rsidP="009B73BE">
      <w:pPr>
        <w:spacing w:before="100" w:beforeAutospacing="1" w:after="100" w:afterAutospacing="1"/>
        <w:ind w:left="1440"/>
        <w:jc w:val="both"/>
        <w:rPr>
          <w:b/>
          <w:bCs/>
          <w:sz w:val="28"/>
        </w:rPr>
      </w:pPr>
      <w:r w:rsidRPr="00B851DD">
        <w:rPr>
          <w:b/>
          <w:bCs/>
          <w:sz w:val="28"/>
        </w:rPr>
        <w:t>A ellos les doy las gracias</w:t>
      </w:r>
    </w:p>
    <w:p w:rsidR="009B73BE" w:rsidRPr="00B851DD" w:rsidRDefault="009B73BE" w:rsidP="009B73BE">
      <w:pPr>
        <w:spacing w:before="100" w:beforeAutospacing="1" w:after="100" w:afterAutospacing="1"/>
        <w:ind w:left="1440"/>
        <w:jc w:val="both"/>
        <w:rPr>
          <w:b/>
          <w:bCs/>
          <w:sz w:val="28"/>
        </w:rPr>
      </w:pPr>
      <w:r w:rsidRPr="00B851DD">
        <w:rPr>
          <w:b/>
          <w:bCs/>
          <w:sz w:val="28"/>
        </w:rPr>
        <w:t>Por permitirme que me sienta cercano</w:t>
      </w:r>
    </w:p>
    <w:p w:rsidR="009B73BE" w:rsidRPr="00B851DD" w:rsidRDefault="009B73BE" w:rsidP="009B73BE">
      <w:pPr>
        <w:spacing w:before="100" w:beforeAutospacing="1" w:after="100" w:afterAutospacing="1"/>
        <w:ind w:left="1440"/>
        <w:jc w:val="both"/>
        <w:rPr>
          <w:b/>
          <w:bCs/>
          <w:sz w:val="28"/>
        </w:rPr>
      </w:pPr>
      <w:r w:rsidRPr="00B851DD">
        <w:rPr>
          <w:b/>
          <w:bCs/>
          <w:sz w:val="28"/>
        </w:rPr>
        <w:t>En mis estudios, labores, oraciones</w:t>
      </w:r>
    </w:p>
    <w:p w:rsidR="009B73BE" w:rsidRPr="00B851DD" w:rsidRDefault="009B73BE" w:rsidP="009B73BE">
      <w:pPr>
        <w:spacing w:before="100" w:beforeAutospacing="1" w:after="100" w:afterAutospacing="1"/>
        <w:ind w:left="1440"/>
        <w:jc w:val="both"/>
        <w:rPr>
          <w:b/>
          <w:bCs/>
          <w:sz w:val="28"/>
        </w:rPr>
      </w:pPr>
      <w:r w:rsidRPr="00B851DD">
        <w:rPr>
          <w:b/>
          <w:bCs/>
          <w:sz w:val="28"/>
        </w:rPr>
        <w:t>Y en toda mi vida llena de actividad.</w:t>
      </w:r>
    </w:p>
    <w:p w:rsidR="009B73BE" w:rsidRPr="00B851DD" w:rsidRDefault="009B73BE" w:rsidP="009B73BE">
      <w:pPr>
        <w:spacing w:before="100" w:beforeAutospacing="1" w:after="100" w:afterAutospacing="1"/>
        <w:ind w:left="1440"/>
        <w:jc w:val="both"/>
        <w:rPr>
          <w:b/>
          <w:bCs/>
          <w:sz w:val="28"/>
        </w:rPr>
      </w:pPr>
      <w:r w:rsidRPr="00B851DD">
        <w:rPr>
          <w:b/>
          <w:bCs/>
          <w:sz w:val="28"/>
        </w:rPr>
        <w:t>La naturaleza, Virgen Madre, con todo su esplendor,</w:t>
      </w:r>
    </w:p>
    <w:p w:rsidR="009B73BE" w:rsidRPr="00B851DD" w:rsidRDefault="009B73BE" w:rsidP="009B73BE">
      <w:pPr>
        <w:spacing w:before="100" w:beforeAutospacing="1" w:after="100" w:afterAutospacing="1"/>
        <w:ind w:left="1440"/>
        <w:jc w:val="both"/>
        <w:rPr>
          <w:b/>
          <w:bCs/>
          <w:sz w:val="28"/>
        </w:rPr>
      </w:pPr>
      <w:r w:rsidRPr="00B851DD">
        <w:rPr>
          <w:b/>
          <w:bCs/>
          <w:sz w:val="28"/>
        </w:rPr>
        <w:lastRenderedPageBreak/>
        <w:t>Me afecta en todas sus facetas,</w:t>
      </w:r>
    </w:p>
    <w:p w:rsidR="009B73BE" w:rsidRPr="00B851DD" w:rsidRDefault="009B73BE" w:rsidP="009B73BE">
      <w:pPr>
        <w:spacing w:before="100" w:beforeAutospacing="1" w:after="100" w:afterAutospacing="1"/>
        <w:ind w:left="1440"/>
        <w:jc w:val="both"/>
        <w:rPr>
          <w:b/>
          <w:bCs/>
          <w:sz w:val="28"/>
        </w:rPr>
      </w:pPr>
      <w:r w:rsidRPr="00B851DD">
        <w:rPr>
          <w:b/>
          <w:bCs/>
          <w:sz w:val="28"/>
        </w:rPr>
        <w:t>en todas sus criaturas que la pueblan</w:t>
      </w:r>
    </w:p>
    <w:p w:rsidR="009B73BE" w:rsidRPr="00B851DD" w:rsidRDefault="009B73BE" w:rsidP="009B73BE">
      <w:pPr>
        <w:spacing w:before="100" w:beforeAutospacing="1" w:after="100" w:afterAutospacing="1"/>
        <w:ind w:left="1440"/>
        <w:jc w:val="both"/>
        <w:rPr>
          <w:b/>
          <w:bCs/>
          <w:sz w:val="28"/>
        </w:rPr>
      </w:pPr>
      <w:r w:rsidRPr="00B851DD">
        <w:rPr>
          <w:b/>
          <w:bCs/>
          <w:sz w:val="28"/>
        </w:rPr>
        <w:t>de una a otra parte del universo, Madre de mi Señor.</w:t>
      </w:r>
    </w:p>
    <w:p w:rsidR="009B73BE" w:rsidRPr="00B851DD" w:rsidRDefault="009B73BE" w:rsidP="009B73BE">
      <w:pPr>
        <w:spacing w:before="100" w:beforeAutospacing="1" w:after="100" w:afterAutospacing="1"/>
        <w:ind w:left="1440"/>
        <w:jc w:val="both"/>
        <w:rPr>
          <w:b/>
          <w:bCs/>
          <w:sz w:val="28"/>
        </w:rPr>
      </w:pPr>
      <w:r w:rsidRPr="00B851DD">
        <w:rPr>
          <w:b/>
          <w:bCs/>
          <w:sz w:val="28"/>
        </w:rPr>
        <w:t>El arte me hace soñar y llorar.</w:t>
      </w:r>
    </w:p>
    <w:p w:rsidR="009B73BE" w:rsidRPr="00B851DD" w:rsidRDefault="009B73BE" w:rsidP="009B73BE">
      <w:pPr>
        <w:spacing w:before="100" w:beforeAutospacing="1" w:after="100" w:afterAutospacing="1"/>
        <w:ind w:left="1440"/>
        <w:jc w:val="both"/>
        <w:rPr>
          <w:b/>
          <w:bCs/>
          <w:sz w:val="28"/>
        </w:rPr>
      </w:pPr>
      <w:r w:rsidRPr="00B851DD">
        <w:rPr>
          <w:b/>
          <w:bCs/>
          <w:sz w:val="28"/>
        </w:rPr>
        <w:t>Es el alma del tiempo reflejada</w:t>
      </w:r>
    </w:p>
    <w:p w:rsidR="009B73BE" w:rsidRPr="00B851DD" w:rsidRDefault="009B73BE" w:rsidP="009B73BE">
      <w:pPr>
        <w:spacing w:before="100" w:beforeAutospacing="1" w:after="100" w:afterAutospacing="1"/>
        <w:ind w:left="1440"/>
        <w:jc w:val="both"/>
        <w:rPr>
          <w:b/>
          <w:bCs/>
          <w:sz w:val="28"/>
        </w:rPr>
      </w:pPr>
      <w:r w:rsidRPr="00B851DD">
        <w:rPr>
          <w:b/>
          <w:bCs/>
          <w:sz w:val="28"/>
        </w:rPr>
        <w:t>En todos los monumentos.</w:t>
      </w:r>
    </w:p>
    <w:p w:rsidR="009B73BE" w:rsidRPr="00B851DD" w:rsidRDefault="009B73BE" w:rsidP="009B73BE">
      <w:pPr>
        <w:spacing w:before="100" w:beforeAutospacing="1" w:after="100" w:afterAutospacing="1"/>
        <w:ind w:left="1440"/>
        <w:jc w:val="both"/>
        <w:rPr>
          <w:b/>
          <w:bCs/>
          <w:sz w:val="28"/>
        </w:rPr>
      </w:pPr>
      <w:r w:rsidRPr="00B851DD">
        <w:rPr>
          <w:b/>
          <w:bCs/>
          <w:sz w:val="28"/>
        </w:rPr>
        <w:t>Mis oídos y mis ojos se engrandecen</w:t>
      </w:r>
    </w:p>
    <w:p w:rsidR="009B73BE" w:rsidRPr="00B851DD" w:rsidRDefault="009B73BE" w:rsidP="009B73BE">
      <w:pPr>
        <w:spacing w:before="100" w:beforeAutospacing="1" w:after="100" w:afterAutospacing="1"/>
        <w:ind w:left="1440"/>
        <w:jc w:val="both"/>
        <w:rPr>
          <w:b/>
          <w:bCs/>
          <w:sz w:val="28"/>
        </w:rPr>
      </w:pPr>
      <w:r w:rsidRPr="00B851DD">
        <w:rPr>
          <w:b/>
          <w:bCs/>
          <w:sz w:val="28"/>
        </w:rPr>
        <w:t>Ante la belleza del cuadro y de la sinfonía</w:t>
      </w:r>
    </w:p>
    <w:p w:rsidR="009B73BE" w:rsidRPr="00B851DD" w:rsidRDefault="009B73BE" w:rsidP="009B73BE">
      <w:pPr>
        <w:spacing w:before="100" w:beforeAutospacing="1" w:after="100" w:afterAutospacing="1"/>
        <w:ind w:left="1440"/>
        <w:jc w:val="both"/>
        <w:rPr>
          <w:b/>
          <w:bCs/>
          <w:sz w:val="28"/>
        </w:rPr>
      </w:pPr>
      <w:r w:rsidRPr="00B851DD">
        <w:rPr>
          <w:b/>
          <w:bCs/>
          <w:sz w:val="28"/>
        </w:rPr>
        <w:t>Que tú has creado con tus manos,</w:t>
      </w:r>
    </w:p>
    <w:p w:rsidR="009B73BE" w:rsidRPr="00B851DD" w:rsidRDefault="009B73BE" w:rsidP="009B73BE">
      <w:pPr>
        <w:spacing w:before="100" w:beforeAutospacing="1" w:after="100" w:afterAutospacing="1"/>
        <w:ind w:left="1440"/>
        <w:jc w:val="both"/>
        <w:rPr>
          <w:b/>
          <w:bCs/>
          <w:sz w:val="28"/>
        </w:rPr>
      </w:pPr>
      <w:r w:rsidRPr="00B851DD">
        <w:rPr>
          <w:b/>
          <w:bCs/>
          <w:sz w:val="28"/>
        </w:rPr>
        <w:t>En los acordes del corazón.</w:t>
      </w:r>
    </w:p>
    <w:p w:rsidR="009B73BE" w:rsidRPr="00B851DD" w:rsidRDefault="009B73BE" w:rsidP="009B73BE">
      <w:pPr>
        <w:spacing w:before="100" w:beforeAutospacing="1" w:after="100" w:afterAutospacing="1"/>
        <w:ind w:left="1440"/>
        <w:jc w:val="both"/>
        <w:rPr>
          <w:b/>
          <w:bCs/>
          <w:sz w:val="28"/>
        </w:rPr>
      </w:pPr>
      <w:r w:rsidRPr="00B851DD">
        <w:rPr>
          <w:b/>
          <w:bCs/>
          <w:sz w:val="28"/>
        </w:rPr>
        <w:t>Gracias, Virgen María, y gracias a tu Señor.</w:t>
      </w:r>
    </w:p>
    <w:p w:rsidR="009B73BE" w:rsidRPr="00B851DD" w:rsidRDefault="009B73BE" w:rsidP="009B73BE">
      <w:pPr>
        <w:spacing w:before="100" w:beforeAutospacing="1" w:after="100" w:afterAutospacing="1"/>
        <w:ind w:left="1440"/>
        <w:jc w:val="both"/>
        <w:rPr>
          <w:b/>
          <w:bCs/>
          <w:sz w:val="28"/>
        </w:rPr>
      </w:pPr>
      <w:r w:rsidRPr="00B851DD">
        <w:rPr>
          <w:b/>
          <w:bCs/>
          <w:sz w:val="28"/>
        </w:rPr>
        <w:t> </w:t>
      </w:r>
    </w:p>
    <w:p w:rsidR="009B73BE" w:rsidRPr="00B851DD" w:rsidRDefault="009B73BE" w:rsidP="009B73BE">
      <w:pPr>
        <w:spacing w:before="100" w:beforeAutospacing="1" w:after="100" w:afterAutospacing="1"/>
        <w:ind w:left="1440"/>
        <w:jc w:val="both"/>
        <w:rPr>
          <w:b/>
          <w:bCs/>
          <w:sz w:val="28"/>
        </w:rPr>
      </w:pPr>
      <w:r w:rsidRPr="00B851DD">
        <w:rPr>
          <w:b/>
          <w:bCs/>
          <w:sz w:val="28"/>
        </w:rPr>
        <w:t>EL REINO DE JESÚS: UNA REVOLUCION</w:t>
      </w:r>
    </w:p>
    <w:p w:rsidR="009B73BE" w:rsidRPr="00B851DD" w:rsidRDefault="009B73BE" w:rsidP="009B73BE">
      <w:pPr>
        <w:spacing w:before="100" w:beforeAutospacing="1" w:after="100" w:afterAutospacing="1"/>
        <w:ind w:left="1440"/>
        <w:jc w:val="both"/>
        <w:rPr>
          <w:b/>
          <w:bCs/>
          <w:sz w:val="28"/>
        </w:rPr>
      </w:pPr>
      <w:r>
        <w:rPr>
          <w:noProof/>
        </w:rPr>
        <w:drawing>
          <wp:inline distT="0" distB="0" distL="0" distR="0">
            <wp:extent cx="1714500" cy="1238250"/>
            <wp:effectExtent l="0" t="0" r="0" b="0"/>
            <wp:docPr id="84" name="Imagen 84" descr="image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image045"/>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714500" cy="1238250"/>
                    </a:xfrm>
                    <a:prstGeom prst="rect">
                      <a:avLst/>
                    </a:prstGeom>
                    <a:noFill/>
                    <a:ln>
                      <a:noFill/>
                    </a:ln>
                  </pic:spPr>
                </pic:pic>
              </a:graphicData>
            </a:graphic>
          </wp:inline>
        </w:drawing>
      </w:r>
    </w:p>
    <w:p w:rsidR="009B73BE" w:rsidRPr="00B851DD" w:rsidRDefault="009B73BE" w:rsidP="009B73BE">
      <w:pPr>
        <w:spacing w:before="100" w:beforeAutospacing="1" w:after="100" w:afterAutospacing="1"/>
        <w:ind w:left="1440"/>
        <w:jc w:val="both"/>
        <w:rPr>
          <w:b/>
          <w:bCs/>
          <w:sz w:val="28"/>
        </w:rPr>
      </w:pPr>
      <w:r w:rsidRPr="00B851DD">
        <w:rPr>
          <w:b/>
          <w:bCs/>
          <w:sz w:val="28"/>
        </w:rPr>
        <w:t>Has llegado a mi mundo, María,</w:t>
      </w:r>
    </w:p>
    <w:p w:rsidR="009B73BE" w:rsidRPr="00B851DD" w:rsidRDefault="009B73BE" w:rsidP="009B73BE">
      <w:pPr>
        <w:spacing w:before="100" w:beforeAutospacing="1" w:after="100" w:afterAutospacing="1"/>
        <w:ind w:left="1440"/>
        <w:jc w:val="both"/>
        <w:rPr>
          <w:b/>
          <w:bCs/>
          <w:sz w:val="28"/>
        </w:rPr>
      </w:pPr>
      <w:r w:rsidRPr="00B851DD">
        <w:rPr>
          <w:b/>
          <w:bCs/>
          <w:sz w:val="28"/>
        </w:rPr>
        <w:t>A mi mundo interior y exterior.</w:t>
      </w:r>
    </w:p>
    <w:p w:rsidR="009B73BE" w:rsidRPr="00B851DD" w:rsidRDefault="009B73BE" w:rsidP="009B73BE">
      <w:pPr>
        <w:spacing w:before="100" w:beforeAutospacing="1" w:after="100" w:afterAutospacing="1"/>
        <w:ind w:left="1440"/>
        <w:jc w:val="both"/>
        <w:rPr>
          <w:b/>
          <w:bCs/>
          <w:sz w:val="28"/>
        </w:rPr>
      </w:pPr>
      <w:r w:rsidRPr="00B851DD">
        <w:rPr>
          <w:b/>
          <w:bCs/>
          <w:sz w:val="28"/>
        </w:rPr>
        <w:t>Me has hecho saltar en mil pedazos.</w:t>
      </w:r>
    </w:p>
    <w:p w:rsidR="009B73BE" w:rsidRPr="00B851DD" w:rsidRDefault="009B73BE" w:rsidP="009B73BE">
      <w:pPr>
        <w:spacing w:before="100" w:beforeAutospacing="1" w:after="100" w:afterAutospacing="1"/>
        <w:ind w:left="1440"/>
        <w:jc w:val="both"/>
        <w:rPr>
          <w:b/>
          <w:bCs/>
          <w:sz w:val="28"/>
        </w:rPr>
      </w:pPr>
      <w:r w:rsidRPr="00B851DD">
        <w:rPr>
          <w:b/>
          <w:bCs/>
          <w:sz w:val="28"/>
        </w:rPr>
        <w:t>Y cuánto te lo agradezco, Made Dios.</w:t>
      </w:r>
    </w:p>
    <w:p w:rsidR="009B73BE" w:rsidRPr="00B851DD" w:rsidRDefault="009B73BE" w:rsidP="009B73BE">
      <w:pPr>
        <w:spacing w:before="100" w:beforeAutospacing="1" w:after="100" w:afterAutospacing="1"/>
        <w:ind w:left="1440"/>
        <w:jc w:val="both"/>
        <w:rPr>
          <w:b/>
          <w:bCs/>
          <w:sz w:val="28"/>
        </w:rPr>
      </w:pPr>
      <w:r w:rsidRPr="00B851DD">
        <w:rPr>
          <w:b/>
          <w:bCs/>
          <w:sz w:val="28"/>
        </w:rPr>
        <w:t>Desde que contigo estoy,</w:t>
      </w:r>
    </w:p>
    <w:p w:rsidR="009B73BE" w:rsidRPr="00B851DD" w:rsidRDefault="009B73BE" w:rsidP="009B73BE">
      <w:pPr>
        <w:spacing w:before="100" w:beforeAutospacing="1" w:after="100" w:afterAutospacing="1"/>
        <w:ind w:left="1440"/>
        <w:jc w:val="both"/>
        <w:rPr>
          <w:b/>
          <w:bCs/>
          <w:sz w:val="28"/>
        </w:rPr>
      </w:pPr>
      <w:r w:rsidRPr="00B851DD">
        <w:rPr>
          <w:b/>
          <w:bCs/>
          <w:sz w:val="28"/>
        </w:rPr>
        <w:t>Viviendo esta vida especial,</w:t>
      </w:r>
    </w:p>
    <w:p w:rsidR="009B73BE" w:rsidRPr="00B851DD" w:rsidRDefault="009B73BE" w:rsidP="009B73BE">
      <w:pPr>
        <w:spacing w:before="100" w:beforeAutospacing="1" w:after="100" w:afterAutospacing="1"/>
        <w:ind w:left="1440"/>
        <w:jc w:val="both"/>
        <w:rPr>
          <w:b/>
          <w:bCs/>
          <w:sz w:val="28"/>
        </w:rPr>
      </w:pPr>
      <w:r w:rsidRPr="00B851DD">
        <w:rPr>
          <w:b/>
          <w:bCs/>
          <w:sz w:val="28"/>
        </w:rPr>
        <w:t>Los sistemas de seguridad</w:t>
      </w:r>
    </w:p>
    <w:p w:rsidR="009B73BE" w:rsidRPr="00B851DD" w:rsidRDefault="009B73BE" w:rsidP="009B73BE">
      <w:pPr>
        <w:spacing w:before="100" w:beforeAutospacing="1" w:after="100" w:afterAutospacing="1"/>
        <w:ind w:left="1440"/>
        <w:jc w:val="both"/>
        <w:rPr>
          <w:b/>
          <w:bCs/>
          <w:sz w:val="28"/>
        </w:rPr>
      </w:pPr>
      <w:r w:rsidRPr="00B851DD">
        <w:rPr>
          <w:b/>
          <w:bCs/>
          <w:sz w:val="28"/>
        </w:rPr>
        <w:lastRenderedPageBreak/>
        <w:t>Han estallado rotos,¡estupendo!</w:t>
      </w:r>
    </w:p>
    <w:p w:rsidR="009B73BE" w:rsidRPr="00B851DD" w:rsidRDefault="009B73BE" w:rsidP="009B73BE">
      <w:pPr>
        <w:spacing w:before="100" w:beforeAutospacing="1" w:after="100" w:afterAutospacing="1"/>
        <w:ind w:left="1440"/>
        <w:jc w:val="both"/>
        <w:rPr>
          <w:b/>
          <w:bCs/>
          <w:sz w:val="28"/>
        </w:rPr>
      </w:pPr>
      <w:r w:rsidRPr="00B851DD">
        <w:rPr>
          <w:b/>
          <w:bCs/>
          <w:sz w:val="28"/>
        </w:rPr>
        <w:t>Por esta vida a ti unida.</w:t>
      </w:r>
    </w:p>
    <w:p w:rsidR="009B73BE" w:rsidRPr="00B851DD" w:rsidRDefault="009B73BE" w:rsidP="009B73BE">
      <w:pPr>
        <w:spacing w:before="100" w:beforeAutospacing="1" w:after="100" w:afterAutospacing="1"/>
        <w:ind w:left="1440"/>
        <w:jc w:val="both"/>
        <w:rPr>
          <w:b/>
          <w:bCs/>
          <w:sz w:val="28"/>
        </w:rPr>
      </w:pPr>
      <w:r w:rsidRPr="00B851DD">
        <w:rPr>
          <w:b/>
          <w:bCs/>
          <w:sz w:val="28"/>
        </w:rPr>
        <w:t>María,</w:t>
      </w:r>
    </w:p>
    <w:p w:rsidR="009B73BE" w:rsidRPr="00B851DD" w:rsidRDefault="009B73BE" w:rsidP="009B73BE">
      <w:pPr>
        <w:spacing w:before="100" w:beforeAutospacing="1" w:after="100" w:afterAutospacing="1"/>
        <w:ind w:left="1440"/>
        <w:jc w:val="both"/>
        <w:rPr>
          <w:b/>
          <w:bCs/>
          <w:sz w:val="28"/>
        </w:rPr>
      </w:pPr>
      <w:r w:rsidRPr="00B851DD">
        <w:rPr>
          <w:b/>
          <w:bCs/>
          <w:sz w:val="28"/>
        </w:rPr>
        <w:t>Desde que me arrebataste,</w:t>
      </w:r>
    </w:p>
    <w:p w:rsidR="009B73BE" w:rsidRPr="00B851DD" w:rsidRDefault="009B73BE" w:rsidP="009B73BE">
      <w:pPr>
        <w:spacing w:before="100" w:beforeAutospacing="1" w:after="100" w:afterAutospacing="1"/>
        <w:ind w:left="1440"/>
        <w:jc w:val="both"/>
        <w:rPr>
          <w:b/>
          <w:bCs/>
          <w:sz w:val="28"/>
        </w:rPr>
      </w:pPr>
      <w:r w:rsidRPr="00B851DD">
        <w:rPr>
          <w:b/>
          <w:bCs/>
          <w:sz w:val="28"/>
        </w:rPr>
        <w:t>He dejado la superficialidad,</w:t>
      </w:r>
    </w:p>
    <w:p w:rsidR="009B73BE" w:rsidRPr="00B851DD" w:rsidRDefault="009B73BE" w:rsidP="009B73BE">
      <w:pPr>
        <w:spacing w:before="100" w:beforeAutospacing="1" w:after="100" w:afterAutospacing="1"/>
        <w:ind w:left="1440"/>
        <w:jc w:val="both"/>
        <w:rPr>
          <w:b/>
          <w:bCs/>
          <w:sz w:val="28"/>
        </w:rPr>
      </w:pPr>
      <w:r w:rsidRPr="00B851DD">
        <w:rPr>
          <w:b/>
          <w:bCs/>
          <w:sz w:val="28"/>
        </w:rPr>
        <w:t>Para entrar en contacto contigo,</w:t>
      </w:r>
    </w:p>
    <w:p w:rsidR="009B73BE" w:rsidRPr="00B851DD" w:rsidRDefault="009B73BE" w:rsidP="009B73BE">
      <w:pPr>
        <w:spacing w:before="100" w:beforeAutospacing="1" w:after="100" w:afterAutospacing="1"/>
        <w:ind w:left="1440"/>
        <w:jc w:val="both"/>
        <w:rPr>
          <w:b/>
          <w:bCs/>
          <w:sz w:val="28"/>
        </w:rPr>
      </w:pPr>
      <w:r w:rsidRPr="00B851DD">
        <w:rPr>
          <w:b/>
          <w:bCs/>
          <w:sz w:val="28"/>
        </w:rPr>
        <w:t>Con tus gentes y cosas creadas</w:t>
      </w:r>
    </w:p>
    <w:p w:rsidR="009B73BE" w:rsidRPr="00B851DD" w:rsidRDefault="009B73BE" w:rsidP="009B73BE">
      <w:pPr>
        <w:spacing w:before="100" w:beforeAutospacing="1" w:after="100" w:afterAutospacing="1"/>
        <w:ind w:left="1440"/>
        <w:jc w:val="both"/>
        <w:rPr>
          <w:b/>
          <w:bCs/>
          <w:sz w:val="28"/>
        </w:rPr>
      </w:pPr>
      <w:r w:rsidRPr="00B851DD">
        <w:rPr>
          <w:b/>
          <w:bCs/>
          <w:sz w:val="28"/>
        </w:rPr>
        <w:t>En un clima de esencialidad.</w:t>
      </w:r>
    </w:p>
    <w:p w:rsidR="009B73BE" w:rsidRPr="00B851DD" w:rsidRDefault="009B73BE" w:rsidP="009B73BE">
      <w:pPr>
        <w:spacing w:before="100" w:beforeAutospacing="1" w:after="100" w:afterAutospacing="1"/>
        <w:ind w:left="1440"/>
        <w:jc w:val="both"/>
        <w:rPr>
          <w:b/>
          <w:bCs/>
          <w:sz w:val="28"/>
        </w:rPr>
      </w:pPr>
      <w:r w:rsidRPr="00B851DD">
        <w:rPr>
          <w:b/>
          <w:bCs/>
          <w:sz w:val="28"/>
        </w:rPr>
        <w:t>Tu rostro no es de este mundo.</w:t>
      </w:r>
    </w:p>
    <w:p w:rsidR="009B73BE" w:rsidRPr="00B851DD" w:rsidRDefault="009B73BE" w:rsidP="009B73BE">
      <w:pPr>
        <w:spacing w:before="100" w:beforeAutospacing="1" w:after="100" w:afterAutospacing="1"/>
        <w:ind w:left="1440"/>
        <w:jc w:val="both"/>
        <w:rPr>
          <w:b/>
          <w:bCs/>
          <w:sz w:val="28"/>
        </w:rPr>
      </w:pPr>
      <w:r w:rsidRPr="00B851DD">
        <w:rPr>
          <w:b/>
          <w:bCs/>
          <w:sz w:val="28"/>
        </w:rPr>
        <w:t>Por eso, quien a ti se une,</w:t>
      </w:r>
    </w:p>
    <w:p w:rsidR="009B73BE" w:rsidRPr="00B851DD" w:rsidRDefault="009B73BE" w:rsidP="009B73BE">
      <w:pPr>
        <w:spacing w:before="100" w:beforeAutospacing="1" w:after="100" w:afterAutospacing="1"/>
        <w:ind w:left="1440"/>
        <w:jc w:val="both"/>
        <w:rPr>
          <w:b/>
          <w:bCs/>
          <w:sz w:val="28"/>
        </w:rPr>
      </w:pPr>
      <w:r w:rsidRPr="00B851DD">
        <w:rPr>
          <w:b/>
          <w:bCs/>
          <w:sz w:val="28"/>
        </w:rPr>
        <w:t>Sabe de sobra que lucha</w:t>
      </w:r>
    </w:p>
    <w:p w:rsidR="009B73BE" w:rsidRPr="00B851DD" w:rsidRDefault="009B73BE" w:rsidP="009B73BE">
      <w:pPr>
        <w:spacing w:before="100" w:beforeAutospacing="1" w:after="100" w:afterAutospacing="1"/>
        <w:ind w:left="1440"/>
        <w:jc w:val="both"/>
        <w:rPr>
          <w:b/>
          <w:bCs/>
          <w:sz w:val="28"/>
        </w:rPr>
      </w:pPr>
      <w:r w:rsidRPr="00B851DD">
        <w:rPr>
          <w:b/>
          <w:bCs/>
          <w:sz w:val="28"/>
        </w:rPr>
        <w:t>Por una revolución permanente:</w:t>
      </w:r>
    </w:p>
    <w:p w:rsidR="009B73BE" w:rsidRPr="00B851DD" w:rsidRDefault="009B73BE" w:rsidP="009B73BE">
      <w:pPr>
        <w:spacing w:before="100" w:beforeAutospacing="1" w:after="100" w:afterAutospacing="1"/>
        <w:ind w:left="1440"/>
        <w:jc w:val="both"/>
        <w:rPr>
          <w:b/>
          <w:bCs/>
          <w:sz w:val="28"/>
        </w:rPr>
      </w:pPr>
      <w:r w:rsidRPr="00B851DD">
        <w:rPr>
          <w:b/>
          <w:bCs/>
          <w:sz w:val="28"/>
        </w:rPr>
        <w:t>La trasformación de sí mismo</w:t>
      </w:r>
    </w:p>
    <w:p w:rsidR="009B73BE" w:rsidRPr="00B851DD" w:rsidRDefault="009B73BE" w:rsidP="009B73BE">
      <w:pPr>
        <w:spacing w:before="100" w:beforeAutospacing="1" w:after="100" w:afterAutospacing="1"/>
        <w:ind w:left="1440"/>
        <w:jc w:val="both"/>
        <w:rPr>
          <w:b/>
          <w:bCs/>
          <w:sz w:val="28"/>
        </w:rPr>
      </w:pPr>
      <w:r w:rsidRPr="00B851DD">
        <w:rPr>
          <w:b/>
          <w:bCs/>
          <w:sz w:val="28"/>
        </w:rPr>
        <w:t>Por los valores de este mundo especial.</w:t>
      </w:r>
    </w:p>
    <w:p w:rsidR="009B73BE" w:rsidRPr="00B851DD" w:rsidRDefault="009B73BE" w:rsidP="009B73BE">
      <w:pPr>
        <w:spacing w:before="100" w:beforeAutospacing="1" w:after="100" w:afterAutospacing="1"/>
        <w:ind w:left="1440"/>
        <w:jc w:val="both"/>
        <w:rPr>
          <w:b/>
          <w:bCs/>
          <w:sz w:val="28"/>
        </w:rPr>
      </w:pPr>
      <w:r w:rsidRPr="00B851DD">
        <w:rPr>
          <w:b/>
          <w:bCs/>
          <w:sz w:val="28"/>
        </w:rPr>
        <w:t>Me gusta tu reino y me gustas</w:t>
      </w:r>
    </w:p>
    <w:p w:rsidR="009B73BE" w:rsidRPr="00B851DD" w:rsidRDefault="009B73BE" w:rsidP="009B73BE">
      <w:pPr>
        <w:spacing w:before="100" w:beforeAutospacing="1" w:after="100" w:afterAutospacing="1"/>
        <w:ind w:left="1440"/>
        <w:jc w:val="both"/>
        <w:rPr>
          <w:b/>
          <w:bCs/>
          <w:sz w:val="28"/>
        </w:rPr>
      </w:pPr>
      <w:r w:rsidRPr="00B851DD">
        <w:rPr>
          <w:b/>
          <w:bCs/>
          <w:sz w:val="28"/>
        </w:rPr>
        <w:t>Tú, María, Madre de mi Señor, el revolucionario</w:t>
      </w:r>
    </w:p>
    <w:p w:rsidR="009B73BE" w:rsidRPr="00B851DD" w:rsidRDefault="009B73BE" w:rsidP="009B73BE">
      <w:pPr>
        <w:spacing w:before="100" w:beforeAutospacing="1" w:after="100" w:afterAutospacing="1"/>
        <w:ind w:left="1440"/>
        <w:jc w:val="both"/>
        <w:rPr>
          <w:b/>
          <w:bCs/>
          <w:sz w:val="28"/>
        </w:rPr>
      </w:pPr>
      <w:r w:rsidRPr="00B851DD">
        <w:rPr>
          <w:b/>
          <w:bCs/>
          <w:sz w:val="28"/>
        </w:rPr>
        <w:t>De la fe, esperanza y el amor.</w:t>
      </w:r>
    </w:p>
    <w:p w:rsidR="009B73BE" w:rsidRPr="00B851DD" w:rsidRDefault="009B73BE" w:rsidP="009B73BE">
      <w:pPr>
        <w:spacing w:before="100" w:beforeAutospacing="1" w:after="100" w:afterAutospacing="1"/>
        <w:ind w:left="1440"/>
        <w:jc w:val="both"/>
        <w:rPr>
          <w:b/>
          <w:bCs/>
          <w:sz w:val="28"/>
        </w:rPr>
      </w:pPr>
      <w:r w:rsidRPr="00B851DD">
        <w:rPr>
          <w:b/>
          <w:bCs/>
          <w:sz w:val="28"/>
        </w:rPr>
        <w:t> </w:t>
      </w:r>
    </w:p>
    <w:p w:rsidR="009B73BE" w:rsidRPr="00B851DD" w:rsidRDefault="009B73BE" w:rsidP="009B73BE">
      <w:pPr>
        <w:spacing w:before="100" w:beforeAutospacing="1" w:after="100" w:afterAutospacing="1"/>
        <w:ind w:left="1440"/>
        <w:jc w:val="both"/>
        <w:rPr>
          <w:b/>
          <w:bCs/>
          <w:sz w:val="28"/>
        </w:rPr>
      </w:pPr>
      <w:r w:rsidRPr="00B851DD">
        <w:rPr>
          <w:b/>
          <w:bCs/>
          <w:sz w:val="28"/>
        </w:rPr>
        <w:t> </w:t>
      </w:r>
    </w:p>
    <w:p w:rsidR="009B73BE" w:rsidRPr="00B851DD" w:rsidRDefault="009B73BE" w:rsidP="009B73BE">
      <w:pPr>
        <w:spacing w:before="100" w:beforeAutospacing="1" w:after="100" w:afterAutospacing="1"/>
        <w:ind w:left="1440"/>
        <w:jc w:val="both"/>
        <w:rPr>
          <w:b/>
          <w:bCs/>
          <w:sz w:val="28"/>
        </w:rPr>
      </w:pPr>
      <w:r w:rsidRPr="00B851DD">
        <w:rPr>
          <w:b/>
          <w:bCs/>
          <w:sz w:val="28"/>
        </w:rPr>
        <w:t> </w:t>
      </w:r>
    </w:p>
    <w:p w:rsidR="009B73BE" w:rsidRPr="00B851DD" w:rsidRDefault="009B73BE" w:rsidP="009B73BE">
      <w:pPr>
        <w:spacing w:before="100" w:beforeAutospacing="1" w:after="100" w:afterAutospacing="1"/>
        <w:ind w:left="1440"/>
        <w:jc w:val="both"/>
        <w:rPr>
          <w:b/>
          <w:bCs/>
          <w:sz w:val="28"/>
        </w:rPr>
      </w:pPr>
      <w:r w:rsidRPr="00B851DD">
        <w:rPr>
          <w:b/>
          <w:bCs/>
          <w:sz w:val="28"/>
        </w:rPr>
        <w:t> </w:t>
      </w:r>
    </w:p>
    <w:p w:rsidR="009B73BE" w:rsidRPr="00B851DD" w:rsidRDefault="009B73BE" w:rsidP="009B73BE">
      <w:pPr>
        <w:spacing w:before="100" w:beforeAutospacing="1" w:after="100" w:afterAutospacing="1"/>
        <w:ind w:left="1440"/>
        <w:jc w:val="both"/>
        <w:rPr>
          <w:b/>
          <w:bCs/>
          <w:sz w:val="28"/>
        </w:rPr>
      </w:pPr>
      <w:r w:rsidRPr="00B851DD">
        <w:rPr>
          <w:b/>
          <w:bCs/>
          <w:sz w:val="28"/>
        </w:rPr>
        <w:t> </w:t>
      </w:r>
    </w:p>
    <w:p w:rsidR="009B73BE" w:rsidRPr="00B851DD" w:rsidRDefault="009B73BE" w:rsidP="009B73BE">
      <w:pPr>
        <w:spacing w:before="100" w:beforeAutospacing="1" w:after="100" w:afterAutospacing="1"/>
        <w:ind w:left="1440"/>
        <w:jc w:val="both"/>
        <w:rPr>
          <w:b/>
          <w:bCs/>
          <w:sz w:val="28"/>
        </w:rPr>
      </w:pPr>
      <w:r w:rsidRPr="00B851DD">
        <w:rPr>
          <w:b/>
          <w:bCs/>
          <w:sz w:val="28"/>
        </w:rPr>
        <w:t>EN LAS RUEDAS DE ESTE MUNDO</w:t>
      </w:r>
    </w:p>
    <w:p w:rsidR="009B73BE" w:rsidRPr="00B851DD" w:rsidRDefault="009B73BE" w:rsidP="009B73BE">
      <w:pPr>
        <w:spacing w:before="100" w:beforeAutospacing="1" w:after="100" w:afterAutospacing="1"/>
        <w:ind w:left="1440"/>
        <w:jc w:val="both"/>
        <w:rPr>
          <w:b/>
          <w:bCs/>
          <w:sz w:val="28"/>
        </w:rPr>
      </w:pPr>
      <w:r>
        <w:rPr>
          <w:noProof/>
        </w:rPr>
        <w:lastRenderedPageBreak/>
        <w:drawing>
          <wp:inline distT="0" distB="0" distL="0" distR="0">
            <wp:extent cx="1343025" cy="1009650"/>
            <wp:effectExtent l="0" t="0" r="9525" b="0"/>
            <wp:docPr id="83" name="Imagen 83" descr="image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image047"/>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1343025" cy="1009650"/>
                    </a:xfrm>
                    <a:prstGeom prst="rect">
                      <a:avLst/>
                    </a:prstGeom>
                    <a:noFill/>
                    <a:ln>
                      <a:noFill/>
                    </a:ln>
                  </pic:spPr>
                </pic:pic>
              </a:graphicData>
            </a:graphic>
          </wp:inline>
        </w:drawing>
      </w:r>
    </w:p>
    <w:p w:rsidR="009B73BE" w:rsidRPr="00B851DD" w:rsidRDefault="009B73BE" w:rsidP="009B73BE">
      <w:pPr>
        <w:spacing w:before="100" w:beforeAutospacing="1" w:after="100" w:afterAutospacing="1"/>
        <w:ind w:left="1440"/>
        <w:jc w:val="both"/>
        <w:rPr>
          <w:b/>
          <w:bCs/>
          <w:sz w:val="28"/>
        </w:rPr>
      </w:pPr>
      <w:r w:rsidRPr="00B851DD">
        <w:rPr>
          <w:b/>
          <w:bCs/>
          <w:sz w:val="28"/>
        </w:rPr>
        <w:t>Virgen María,</w:t>
      </w:r>
    </w:p>
    <w:p w:rsidR="009B73BE" w:rsidRPr="00B851DD" w:rsidRDefault="009B73BE" w:rsidP="009B73BE">
      <w:pPr>
        <w:spacing w:before="100" w:beforeAutospacing="1" w:after="100" w:afterAutospacing="1"/>
        <w:ind w:left="1440"/>
        <w:jc w:val="both"/>
        <w:rPr>
          <w:b/>
          <w:bCs/>
          <w:sz w:val="28"/>
        </w:rPr>
      </w:pPr>
      <w:r w:rsidRPr="00B851DD">
        <w:rPr>
          <w:b/>
          <w:bCs/>
          <w:sz w:val="28"/>
        </w:rPr>
        <w:t>En la rueda de este mundo</w:t>
      </w:r>
    </w:p>
    <w:p w:rsidR="009B73BE" w:rsidRPr="00B851DD" w:rsidRDefault="009B73BE" w:rsidP="009B73BE">
      <w:pPr>
        <w:spacing w:before="100" w:beforeAutospacing="1" w:after="100" w:afterAutospacing="1"/>
        <w:ind w:left="1440"/>
        <w:jc w:val="both"/>
        <w:rPr>
          <w:b/>
          <w:bCs/>
          <w:sz w:val="28"/>
        </w:rPr>
      </w:pPr>
      <w:r w:rsidRPr="00B851DD">
        <w:rPr>
          <w:b/>
          <w:bCs/>
          <w:sz w:val="28"/>
        </w:rPr>
        <w:t>Que nos trajina y robotiza,</w:t>
      </w:r>
    </w:p>
    <w:p w:rsidR="009B73BE" w:rsidRPr="00B851DD" w:rsidRDefault="009B73BE" w:rsidP="009B73BE">
      <w:pPr>
        <w:spacing w:before="100" w:beforeAutospacing="1" w:after="100" w:afterAutospacing="1"/>
        <w:ind w:left="1440"/>
        <w:jc w:val="both"/>
        <w:rPr>
          <w:b/>
          <w:bCs/>
          <w:sz w:val="28"/>
        </w:rPr>
      </w:pPr>
      <w:r w:rsidRPr="00B851DD">
        <w:rPr>
          <w:b/>
          <w:bCs/>
          <w:sz w:val="28"/>
        </w:rPr>
        <w:t>Yo quiero vivir dos vidas</w:t>
      </w:r>
    </w:p>
    <w:p w:rsidR="009B73BE" w:rsidRPr="00B851DD" w:rsidRDefault="009B73BE" w:rsidP="009B73BE">
      <w:pPr>
        <w:spacing w:before="100" w:beforeAutospacing="1" w:after="100" w:afterAutospacing="1"/>
        <w:ind w:left="1440"/>
        <w:jc w:val="both"/>
        <w:rPr>
          <w:b/>
          <w:bCs/>
          <w:sz w:val="28"/>
        </w:rPr>
      </w:pPr>
      <w:r w:rsidRPr="00B851DD">
        <w:rPr>
          <w:b/>
          <w:bCs/>
          <w:sz w:val="28"/>
        </w:rPr>
        <w:t>En una simplemente unida.</w:t>
      </w:r>
    </w:p>
    <w:p w:rsidR="009B73BE" w:rsidRPr="00B851DD" w:rsidRDefault="009B73BE" w:rsidP="009B73BE">
      <w:pPr>
        <w:spacing w:before="100" w:beforeAutospacing="1" w:after="100" w:afterAutospacing="1"/>
        <w:ind w:left="1440"/>
        <w:jc w:val="both"/>
        <w:rPr>
          <w:b/>
          <w:bCs/>
          <w:sz w:val="28"/>
        </w:rPr>
      </w:pPr>
      <w:r w:rsidRPr="00B851DD">
        <w:rPr>
          <w:b/>
          <w:bCs/>
          <w:sz w:val="28"/>
        </w:rPr>
        <w:t>Mi yo racional me dice</w:t>
      </w:r>
    </w:p>
    <w:p w:rsidR="009B73BE" w:rsidRPr="00B851DD" w:rsidRDefault="009B73BE" w:rsidP="009B73BE">
      <w:pPr>
        <w:spacing w:before="100" w:beforeAutospacing="1" w:after="100" w:afterAutospacing="1"/>
        <w:ind w:left="1440"/>
        <w:jc w:val="both"/>
        <w:rPr>
          <w:b/>
          <w:bCs/>
          <w:sz w:val="28"/>
        </w:rPr>
      </w:pPr>
      <w:r w:rsidRPr="00B851DD">
        <w:rPr>
          <w:b/>
          <w:bCs/>
          <w:sz w:val="28"/>
        </w:rPr>
        <w:t>Que no te entiendo:</w:t>
      </w:r>
    </w:p>
    <w:p w:rsidR="009B73BE" w:rsidRPr="00B851DD" w:rsidRDefault="009B73BE" w:rsidP="009B73BE">
      <w:pPr>
        <w:spacing w:before="100" w:beforeAutospacing="1" w:after="100" w:afterAutospacing="1"/>
        <w:ind w:left="1440"/>
        <w:jc w:val="both"/>
        <w:rPr>
          <w:b/>
          <w:bCs/>
          <w:sz w:val="28"/>
        </w:rPr>
      </w:pPr>
      <w:r w:rsidRPr="00B851DD">
        <w:rPr>
          <w:b/>
          <w:bCs/>
          <w:sz w:val="28"/>
        </w:rPr>
        <w:t>Es antinatural amar al enemigo</w:t>
      </w:r>
    </w:p>
    <w:p w:rsidR="009B73BE" w:rsidRPr="00B851DD" w:rsidRDefault="009B73BE" w:rsidP="009B73BE">
      <w:pPr>
        <w:spacing w:before="100" w:beforeAutospacing="1" w:after="100" w:afterAutospacing="1"/>
        <w:ind w:left="1440"/>
        <w:jc w:val="both"/>
        <w:rPr>
          <w:b/>
          <w:bCs/>
          <w:sz w:val="28"/>
        </w:rPr>
      </w:pPr>
      <w:r w:rsidRPr="00B851DD">
        <w:rPr>
          <w:b/>
          <w:bCs/>
          <w:sz w:val="28"/>
        </w:rPr>
        <w:t>Al que no conozco ni comprendo.</w:t>
      </w:r>
    </w:p>
    <w:p w:rsidR="009B73BE" w:rsidRPr="00B851DD" w:rsidRDefault="009B73BE" w:rsidP="009B73BE">
      <w:pPr>
        <w:spacing w:before="100" w:beforeAutospacing="1" w:after="100" w:afterAutospacing="1"/>
        <w:ind w:left="1440"/>
        <w:jc w:val="both"/>
        <w:rPr>
          <w:b/>
          <w:bCs/>
          <w:sz w:val="28"/>
        </w:rPr>
      </w:pPr>
      <w:r w:rsidRPr="00B851DD">
        <w:rPr>
          <w:b/>
          <w:bCs/>
          <w:sz w:val="28"/>
        </w:rPr>
        <w:t>¡Qué duro eres, Señor,</w:t>
      </w:r>
    </w:p>
    <w:p w:rsidR="009B73BE" w:rsidRPr="00B851DD" w:rsidRDefault="009B73BE" w:rsidP="009B73BE">
      <w:pPr>
        <w:spacing w:before="100" w:beforeAutospacing="1" w:after="100" w:afterAutospacing="1"/>
        <w:ind w:left="1440"/>
        <w:jc w:val="both"/>
        <w:rPr>
          <w:b/>
          <w:bCs/>
          <w:sz w:val="28"/>
        </w:rPr>
      </w:pPr>
      <w:r w:rsidRPr="00B851DD">
        <w:rPr>
          <w:b/>
          <w:bCs/>
          <w:sz w:val="28"/>
        </w:rPr>
        <w:t>en tu santo Evangelio!</w:t>
      </w:r>
    </w:p>
    <w:p w:rsidR="009B73BE" w:rsidRPr="00B851DD" w:rsidRDefault="009B73BE" w:rsidP="009B73BE">
      <w:pPr>
        <w:spacing w:before="100" w:beforeAutospacing="1" w:after="100" w:afterAutospacing="1"/>
        <w:ind w:left="1440"/>
        <w:jc w:val="both"/>
        <w:rPr>
          <w:b/>
          <w:bCs/>
          <w:sz w:val="28"/>
        </w:rPr>
      </w:pPr>
      <w:r w:rsidRPr="00B851DD">
        <w:rPr>
          <w:b/>
          <w:bCs/>
          <w:sz w:val="28"/>
        </w:rPr>
        <w:t>La única manera que tengo</w:t>
      </w:r>
    </w:p>
    <w:p w:rsidR="009B73BE" w:rsidRPr="00B851DD" w:rsidRDefault="009B73BE" w:rsidP="009B73BE">
      <w:pPr>
        <w:spacing w:before="100" w:beforeAutospacing="1" w:after="100" w:afterAutospacing="1"/>
        <w:ind w:left="1440"/>
        <w:jc w:val="both"/>
        <w:rPr>
          <w:b/>
          <w:bCs/>
          <w:sz w:val="28"/>
        </w:rPr>
      </w:pPr>
      <w:r w:rsidRPr="00B851DD">
        <w:rPr>
          <w:b/>
          <w:bCs/>
          <w:sz w:val="28"/>
        </w:rPr>
        <w:t>De acercarme y de entenderte</w:t>
      </w:r>
    </w:p>
    <w:p w:rsidR="009B73BE" w:rsidRPr="00B851DD" w:rsidRDefault="009B73BE" w:rsidP="009B73BE">
      <w:pPr>
        <w:spacing w:before="100" w:beforeAutospacing="1" w:after="100" w:afterAutospacing="1"/>
        <w:ind w:left="1440"/>
        <w:jc w:val="both"/>
        <w:rPr>
          <w:b/>
          <w:bCs/>
          <w:sz w:val="28"/>
        </w:rPr>
      </w:pPr>
      <w:r w:rsidRPr="00B851DD">
        <w:rPr>
          <w:b/>
          <w:bCs/>
          <w:sz w:val="28"/>
        </w:rPr>
        <w:t>Es arrimarme a tu Madre con el alma</w:t>
      </w:r>
    </w:p>
    <w:p w:rsidR="009B73BE" w:rsidRPr="00B851DD" w:rsidRDefault="009B73BE" w:rsidP="009B73BE">
      <w:pPr>
        <w:spacing w:before="100" w:beforeAutospacing="1" w:after="100" w:afterAutospacing="1"/>
        <w:ind w:left="1440"/>
        <w:jc w:val="both"/>
        <w:rPr>
          <w:b/>
          <w:bCs/>
          <w:sz w:val="28"/>
        </w:rPr>
      </w:pPr>
      <w:r w:rsidRPr="00B851DD">
        <w:rPr>
          <w:b/>
          <w:bCs/>
          <w:sz w:val="28"/>
        </w:rPr>
        <w:t>Abierta y trascendente.</w:t>
      </w:r>
    </w:p>
    <w:p w:rsidR="009B73BE" w:rsidRPr="00B851DD" w:rsidRDefault="009B73BE" w:rsidP="009B73BE">
      <w:pPr>
        <w:spacing w:before="100" w:beforeAutospacing="1" w:after="100" w:afterAutospacing="1"/>
        <w:ind w:left="1440"/>
        <w:jc w:val="both"/>
        <w:rPr>
          <w:b/>
          <w:bCs/>
          <w:sz w:val="28"/>
        </w:rPr>
      </w:pPr>
      <w:r w:rsidRPr="00B851DD">
        <w:rPr>
          <w:b/>
          <w:bCs/>
          <w:sz w:val="28"/>
        </w:rPr>
        <w:t>Cuando domino este sendero</w:t>
      </w:r>
    </w:p>
    <w:p w:rsidR="009B73BE" w:rsidRPr="00B851DD" w:rsidRDefault="009B73BE" w:rsidP="009B73BE">
      <w:pPr>
        <w:spacing w:before="100" w:beforeAutospacing="1" w:after="100" w:afterAutospacing="1"/>
        <w:ind w:left="1440"/>
        <w:jc w:val="both"/>
        <w:rPr>
          <w:b/>
          <w:bCs/>
          <w:sz w:val="28"/>
        </w:rPr>
      </w:pPr>
      <w:r w:rsidRPr="00B851DD">
        <w:rPr>
          <w:b/>
          <w:bCs/>
          <w:sz w:val="28"/>
        </w:rPr>
        <w:t>Todo lo utilitario y funcional</w:t>
      </w:r>
    </w:p>
    <w:p w:rsidR="009B73BE" w:rsidRPr="00B851DD" w:rsidRDefault="009B73BE" w:rsidP="009B73BE">
      <w:pPr>
        <w:spacing w:before="100" w:beforeAutospacing="1" w:after="100" w:afterAutospacing="1"/>
        <w:ind w:left="1440"/>
        <w:jc w:val="both"/>
        <w:rPr>
          <w:b/>
          <w:bCs/>
          <w:sz w:val="28"/>
        </w:rPr>
      </w:pPr>
      <w:r w:rsidRPr="00B851DD">
        <w:rPr>
          <w:b/>
          <w:bCs/>
          <w:sz w:val="28"/>
        </w:rPr>
        <w:t>Pasan a carecer de sentido</w:t>
      </w:r>
    </w:p>
    <w:p w:rsidR="009B73BE" w:rsidRPr="00B851DD" w:rsidRDefault="009B73BE" w:rsidP="009B73BE">
      <w:pPr>
        <w:spacing w:before="100" w:beforeAutospacing="1" w:after="100" w:afterAutospacing="1"/>
        <w:ind w:left="1440"/>
        <w:jc w:val="both"/>
        <w:rPr>
          <w:b/>
          <w:bCs/>
          <w:sz w:val="28"/>
        </w:rPr>
      </w:pPr>
      <w:r w:rsidRPr="00B851DD">
        <w:rPr>
          <w:b/>
          <w:bCs/>
          <w:sz w:val="28"/>
        </w:rPr>
        <w:t>Con tal te poseerte y amarte.</w:t>
      </w:r>
    </w:p>
    <w:p w:rsidR="009B73BE" w:rsidRPr="00B851DD" w:rsidRDefault="009B73BE" w:rsidP="009B73BE">
      <w:pPr>
        <w:spacing w:before="100" w:beforeAutospacing="1" w:after="100" w:afterAutospacing="1"/>
        <w:ind w:left="1440"/>
        <w:jc w:val="both"/>
        <w:rPr>
          <w:b/>
          <w:bCs/>
          <w:sz w:val="28"/>
        </w:rPr>
      </w:pPr>
      <w:r w:rsidRPr="00B851DD">
        <w:rPr>
          <w:b/>
          <w:bCs/>
          <w:sz w:val="28"/>
        </w:rPr>
        <w:t>Gracias, Madre de Dios,</w:t>
      </w:r>
    </w:p>
    <w:p w:rsidR="009B73BE" w:rsidRPr="00B851DD" w:rsidRDefault="009B73BE" w:rsidP="009B73BE">
      <w:pPr>
        <w:spacing w:before="100" w:beforeAutospacing="1" w:after="100" w:afterAutospacing="1"/>
        <w:ind w:left="1440"/>
        <w:jc w:val="both"/>
        <w:rPr>
          <w:b/>
          <w:bCs/>
          <w:sz w:val="28"/>
        </w:rPr>
      </w:pPr>
      <w:r w:rsidRPr="00B851DD">
        <w:rPr>
          <w:b/>
          <w:bCs/>
          <w:sz w:val="28"/>
        </w:rPr>
        <w:lastRenderedPageBreak/>
        <w:t>Por haberme dado la gracia</w:t>
      </w:r>
    </w:p>
    <w:p w:rsidR="009B73BE" w:rsidRPr="00B851DD" w:rsidRDefault="009B73BE" w:rsidP="009B73BE">
      <w:pPr>
        <w:spacing w:before="100" w:beforeAutospacing="1" w:after="100" w:afterAutospacing="1"/>
        <w:ind w:left="1440"/>
        <w:jc w:val="both"/>
        <w:rPr>
          <w:b/>
          <w:bCs/>
          <w:sz w:val="28"/>
        </w:rPr>
      </w:pPr>
      <w:r w:rsidRPr="00B851DD">
        <w:rPr>
          <w:b/>
          <w:bCs/>
          <w:sz w:val="28"/>
        </w:rPr>
        <w:t>De llegar a ti con mi amor.</w:t>
      </w:r>
    </w:p>
    <w:p w:rsidR="009B73BE" w:rsidRPr="00B851DD" w:rsidRDefault="009B73BE" w:rsidP="009B73BE">
      <w:pPr>
        <w:spacing w:before="100" w:beforeAutospacing="1" w:after="100" w:afterAutospacing="1"/>
        <w:ind w:left="1440"/>
        <w:jc w:val="both"/>
        <w:rPr>
          <w:b/>
          <w:bCs/>
          <w:sz w:val="28"/>
        </w:rPr>
      </w:pPr>
      <w:r w:rsidRPr="00B851DD">
        <w:rPr>
          <w:b/>
          <w:bCs/>
          <w:sz w:val="28"/>
        </w:rPr>
        <w:t> </w:t>
      </w:r>
    </w:p>
    <w:p w:rsidR="009B73BE" w:rsidRPr="00B851DD" w:rsidRDefault="009B73BE" w:rsidP="009B73BE">
      <w:pPr>
        <w:spacing w:before="100" w:beforeAutospacing="1" w:after="100" w:afterAutospacing="1"/>
        <w:ind w:left="1440"/>
        <w:jc w:val="both"/>
        <w:rPr>
          <w:b/>
          <w:bCs/>
          <w:sz w:val="28"/>
        </w:rPr>
      </w:pPr>
      <w:r w:rsidRPr="00B851DD">
        <w:rPr>
          <w:b/>
          <w:bCs/>
          <w:sz w:val="28"/>
        </w:rPr>
        <w:t>MENSAJERO DE AMOR</w:t>
      </w:r>
    </w:p>
    <w:p w:rsidR="009B73BE" w:rsidRPr="00B851DD" w:rsidRDefault="009B73BE" w:rsidP="009B73BE">
      <w:pPr>
        <w:spacing w:before="100" w:beforeAutospacing="1" w:after="100" w:afterAutospacing="1"/>
        <w:ind w:left="1440"/>
        <w:jc w:val="both"/>
        <w:rPr>
          <w:b/>
          <w:bCs/>
          <w:sz w:val="28"/>
        </w:rPr>
      </w:pPr>
      <w:r>
        <w:rPr>
          <w:noProof/>
        </w:rPr>
        <w:drawing>
          <wp:inline distT="0" distB="0" distL="0" distR="0">
            <wp:extent cx="1485900" cy="1066800"/>
            <wp:effectExtent l="0" t="0" r="0" b="0"/>
            <wp:docPr id="82" name="Imagen 82" descr="image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age049"/>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485900" cy="1066800"/>
                    </a:xfrm>
                    <a:prstGeom prst="rect">
                      <a:avLst/>
                    </a:prstGeom>
                    <a:noFill/>
                    <a:ln>
                      <a:noFill/>
                    </a:ln>
                  </pic:spPr>
                </pic:pic>
              </a:graphicData>
            </a:graphic>
          </wp:inline>
        </w:drawing>
      </w:r>
    </w:p>
    <w:p w:rsidR="009B73BE" w:rsidRPr="00B851DD" w:rsidRDefault="009B73BE" w:rsidP="009B73BE">
      <w:pPr>
        <w:spacing w:before="100" w:beforeAutospacing="1" w:after="100" w:afterAutospacing="1"/>
        <w:ind w:left="1440"/>
        <w:jc w:val="both"/>
        <w:rPr>
          <w:b/>
          <w:bCs/>
          <w:sz w:val="28"/>
        </w:rPr>
      </w:pPr>
      <w:r w:rsidRPr="00B851DD">
        <w:rPr>
          <w:b/>
          <w:bCs/>
          <w:sz w:val="28"/>
        </w:rPr>
        <w:t>Virgen María,</w:t>
      </w:r>
    </w:p>
    <w:p w:rsidR="009B73BE" w:rsidRPr="00B851DD" w:rsidRDefault="009B73BE" w:rsidP="009B73BE">
      <w:pPr>
        <w:spacing w:before="100" w:beforeAutospacing="1" w:after="100" w:afterAutospacing="1"/>
        <w:ind w:left="1440"/>
        <w:jc w:val="both"/>
        <w:rPr>
          <w:b/>
          <w:bCs/>
          <w:sz w:val="28"/>
        </w:rPr>
      </w:pPr>
      <w:r w:rsidRPr="00B851DD">
        <w:rPr>
          <w:b/>
          <w:bCs/>
          <w:sz w:val="28"/>
        </w:rPr>
        <w:t>Si alguna vez fundara</w:t>
      </w:r>
    </w:p>
    <w:p w:rsidR="009B73BE" w:rsidRPr="00B851DD" w:rsidRDefault="009B73BE" w:rsidP="009B73BE">
      <w:pPr>
        <w:spacing w:before="100" w:beforeAutospacing="1" w:after="100" w:afterAutospacing="1"/>
        <w:ind w:left="1440"/>
        <w:jc w:val="both"/>
        <w:rPr>
          <w:b/>
          <w:bCs/>
          <w:sz w:val="28"/>
        </w:rPr>
      </w:pPr>
      <w:r w:rsidRPr="00B851DD">
        <w:rPr>
          <w:b/>
          <w:bCs/>
          <w:sz w:val="28"/>
        </w:rPr>
        <w:t>Un nueva asociación.</w:t>
      </w:r>
    </w:p>
    <w:p w:rsidR="009B73BE" w:rsidRPr="00B851DD" w:rsidRDefault="009B73BE" w:rsidP="009B73BE">
      <w:pPr>
        <w:spacing w:before="100" w:beforeAutospacing="1" w:after="100" w:afterAutospacing="1"/>
        <w:ind w:left="1440"/>
        <w:jc w:val="both"/>
        <w:rPr>
          <w:b/>
          <w:bCs/>
          <w:sz w:val="28"/>
        </w:rPr>
      </w:pPr>
      <w:r w:rsidRPr="00B851DD">
        <w:rPr>
          <w:b/>
          <w:bCs/>
          <w:sz w:val="28"/>
        </w:rPr>
        <w:t>Le pondría como lema:</w:t>
      </w:r>
    </w:p>
    <w:p w:rsidR="009B73BE" w:rsidRPr="00B851DD" w:rsidRDefault="009B73BE" w:rsidP="009B73BE">
      <w:pPr>
        <w:spacing w:before="100" w:beforeAutospacing="1" w:after="100" w:afterAutospacing="1"/>
        <w:ind w:left="1440"/>
        <w:jc w:val="both"/>
        <w:rPr>
          <w:b/>
          <w:bCs/>
          <w:sz w:val="28"/>
        </w:rPr>
      </w:pPr>
      <w:r w:rsidRPr="00B851DD">
        <w:rPr>
          <w:b/>
          <w:bCs/>
          <w:sz w:val="28"/>
        </w:rPr>
        <w:t>“la vivencia del amor”.</w:t>
      </w:r>
    </w:p>
    <w:p w:rsidR="009B73BE" w:rsidRPr="00B851DD" w:rsidRDefault="009B73BE" w:rsidP="009B73BE">
      <w:pPr>
        <w:spacing w:before="100" w:beforeAutospacing="1" w:after="100" w:afterAutospacing="1"/>
        <w:ind w:left="1440"/>
        <w:jc w:val="both"/>
        <w:rPr>
          <w:b/>
          <w:bCs/>
          <w:sz w:val="28"/>
        </w:rPr>
      </w:pPr>
      <w:r w:rsidRPr="00B851DD">
        <w:rPr>
          <w:b/>
          <w:bCs/>
          <w:sz w:val="28"/>
        </w:rPr>
        <w:t>Lo necesita el mundo,</w:t>
      </w:r>
    </w:p>
    <w:p w:rsidR="009B73BE" w:rsidRPr="00B851DD" w:rsidRDefault="009B73BE" w:rsidP="009B73BE">
      <w:pPr>
        <w:spacing w:before="100" w:beforeAutospacing="1" w:after="100" w:afterAutospacing="1"/>
        <w:ind w:left="1440"/>
        <w:jc w:val="both"/>
        <w:rPr>
          <w:b/>
          <w:bCs/>
          <w:sz w:val="28"/>
        </w:rPr>
      </w:pPr>
      <w:r w:rsidRPr="00B851DD">
        <w:rPr>
          <w:b/>
          <w:bCs/>
          <w:sz w:val="28"/>
        </w:rPr>
        <w:t>Le hace falta al hombre,</w:t>
      </w:r>
    </w:p>
    <w:p w:rsidR="009B73BE" w:rsidRPr="00B851DD" w:rsidRDefault="009B73BE" w:rsidP="009B73BE">
      <w:pPr>
        <w:spacing w:before="100" w:beforeAutospacing="1" w:after="100" w:afterAutospacing="1"/>
        <w:ind w:left="1440"/>
        <w:jc w:val="both"/>
        <w:rPr>
          <w:b/>
          <w:bCs/>
          <w:sz w:val="28"/>
        </w:rPr>
      </w:pPr>
      <w:r w:rsidRPr="00B851DD">
        <w:rPr>
          <w:b/>
          <w:bCs/>
          <w:sz w:val="28"/>
        </w:rPr>
        <w:t>Lo requiere la juventud,</w:t>
      </w:r>
    </w:p>
    <w:p w:rsidR="009B73BE" w:rsidRPr="00B851DD" w:rsidRDefault="009B73BE" w:rsidP="009B73BE">
      <w:pPr>
        <w:spacing w:before="100" w:beforeAutospacing="1" w:after="100" w:afterAutospacing="1"/>
        <w:ind w:left="1440"/>
        <w:jc w:val="both"/>
        <w:rPr>
          <w:b/>
          <w:bCs/>
          <w:sz w:val="28"/>
        </w:rPr>
      </w:pPr>
      <w:r w:rsidRPr="00B851DD">
        <w:rPr>
          <w:b/>
          <w:bCs/>
          <w:sz w:val="28"/>
        </w:rPr>
        <w:t>Lo vive el matrimonio,</w:t>
      </w:r>
    </w:p>
    <w:p w:rsidR="009B73BE" w:rsidRPr="00B851DD" w:rsidRDefault="009B73BE" w:rsidP="009B73BE">
      <w:pPr>
        <w:spacing w:before="100" w:beforeAutospacing="1" w:after="100" w:afterAutospacing="1"/>
        <w:ind w:left="1440"/>
        <w:jc w:val="both"/>
        <w:rPr>
          <w:b/>
          <w:bCs/>
          <w:sz w:val="28"/>
        </w:rPr>
      </w:pPr>
      <w:r w:rsidRPr="00B851DD">
        <w:rPr>
          <w:b/>
          <w:bCs/>
          <w:sz w:val="28"/>
        </w:rPr>
        <w:t>Lo doran los ancianos,</w:t>
      </w:r>
    </w:p>
    <w:p w:rsidR="009B73BE" w:rsidRPr="00B851DD" w:rsidRDefault="009B73BE" w:rsidP="009B73BE">
      <w:pPr>
        <w:spacing w:before="100" w:beforeAutospacing="1" w:after="100" w:afterAutospacing="1"/>
        <w:ind w:left="1440"/>
        <w:jc w:val="both"/>
        <w:rPr>
          <w:b/>
          <w:bCs/>
          <w:sz w:val="28"/>
        </w:rPr>
      </w:pPr>
      <w:r w:rsidRPr="00B851DD">
        <w:rPr>
          <w:b/>
          <w:bCs/>
          <w:sz w:val="28"/>
        </w:rPr>
        <w:t>Lo dulcifica el niño</w:t>
      </w:r>
    </w:p>
    <w:p w:rsidR="009B73BE" w:rsidRPr="00B851DD" w:rsidRDefault="009B73BE" w:rsidP="009B73BE">
      <w:pPr>
        <w:spacing w:before="100" w:beforeAutospacing="1" w:after="100" w:afterAutospacing="1"/>
        <w:ind w:left="1440"/>
        <w:jc w:val="both"/>
        <w:rPr>
          <w:b/>
          <w:bCs/>
          <w:sz w:val="28"/>
        </w:rPr>
      </w:pPr>
      <w:r w:rsidRPr="00B851DD">
        <w:rPr>
          <w:b/>
          <w:bCs/>
          <w:sz w:val="28"/>
        </w:rPr>
        <w:t>Con  su gracia y su candor.</w:t>
      </w:r>
    </w:p>
    <w:p w:rsidR="009B73BE" w:rsidRPr="00B851DD" w:rsidRDefault="009B73BE" w:rsidP="009B73BE">
      <w:pPr>
        <w:spacing w:before="100" w:beforeAutospacing="1" w:after="100" w:afterAutospacing="1"/>
        <w:ind w:left="1440"/>
        <w:jc w:val="both"/>
        <w:rPr>
          <w:b/>
          <w:bCs/>
          <w:sz w:val="28"/>
        </w:rPr>
      </w:pPr>
      <w:r w:rsidRPr="00B851DD">
        <w:rPr>
          <w:b/>
          <w:bCs/>
          <w:sz w:val="28"/>
        </w:rPr>
        <w:t>Serían los misioneros</w:t>
      </w:r>
    </w:p>
    <w:p w:rsidR="009B73BE" w:rsidRPr="00B851DD" w:rsidRDefault="009B73BE" w:rsidP="009B73BE">
      <w:pPr>
        <w:spacing w:before="100" w:beforeAutospacing="1" w:after="100" w:afterAutospacing="1"/>
        <w:ind w:left="1440"/>
        <w:jc w:val="both"/>
        <w:rPr>
          <w:b/>
          <w:bCs/>
          <w:sz w:val="28"/>
        </w:rPr>
      </w:pPr>
      <w:r w:rsidRPr="00B851DD">
        <w:rPr>
          <w:b/>
          <w:bCs/>
          <w:sz w:val="28"/>
        </w:rPr>
        <w:t>De la exultante alegría,</w:t>
      </w:r>
    </w:p>
    <w:p w:rsidR="009B73BE" w:rsidRPr="00B851DD" w:rsidRDefault="009B73BE" w:rsidP="009B73BE">
      <w:pPr>
        <w:spacing w:before="100" w:beforeAutospacing="1" w:after="100" w:afterAutospacing="1"/>
        <w:ind w:left="1440"/>
        <w:jc w:val="both"/>
        <w:rPr>
          <w:b/>
          <w:bCs/>
          <w:sz w:val="28"/>
        </w:rPr>
      </w:pPr>
      <w:r w:rsidRPr="00B851DD">
        <w:rPr>
          <w:b/>
          <w:bCs/>
          <w:sz w:val="28"/>
        </w:rPr>
        <w:t>Fruto del mejor amor.</w:t>
      </w:r>
    </w:p>
    <w:p w:rsidR="009B73BE" w:rsidRPr="00B851DD" w:rsidRDefault="009B73BE" w:rsidP="009B73BE">
      <w:pPr>
        <w:spacing w:before="100" w:beforeAutospacing="1" w:after="100" w:afterAutospacing="1"/>
        <w:ind w:left="1440"/>
        <w:jc w:val="both"/>
        <w:rPr>
          <w:b/>
          <w:bCs/>
          <w:sz w:val="28"/>
        </w:rPr>
      </w:pPr>
      <w:r w:rsidRPr="00B851DD">
        <w:rPr>
          <w:b/>
          <w:bCs/>
          <w:sz w:val="28"/>
        </w:rPr>
        <w:t>Gente alegre por la calle,</w:t>
      </w:r>
    </w:p>
    <w:p w:rsidR="009B73BE" w:rsidRPr="00B851DD" w:rsidRDefault="009B73BE" w:rsidP="009B73BE">
      <w:pPr>
        <w:spacing w:before="100" w:beforeAutospacing="1" w:after="100" w:afterAutospacing="1"/>
        <w:ind w:left="1440"/>
        <w:jc w:val="both"/>
        <w:rPr>
          <w:b/>
          <w:bCs/>
          <w:sz w:val="28"/>
        </w:rPr>
      </w:pPr>
      <w:r w:rsidRPr="00B851DD">
        <w:rPr>
          <w:b/>
          <w:bCs/>
          <w:sz w:val="28"/>
        </w:rPr>
        <w:lastRenderedPageBreak/>
        <w:t>Por el campo y el trabajo,</w:t>
      </w:r>
    </w:p>
    <w:p w:rsidR="009B73BE" w:rsidRPr="00B851DD" w:rsidRDefault="009B73BE" w:rsidP="009B73BE">
      <w:pPr>
        <w:spacing w:before="100" w:beforeAutospacing="1" w:after="100" w:afterAutospacing="1"/>
        <w:ind w:left="1440"/>
        <w:jc w:val="both"/>
        <w:rPr>
          <w:b/>
          <w:bCs/>
          <w:sz w:val="28"/>
        </w:rPr>
      </w:pPr>
      <w:r w:rsidRPr="00B851DD">
        <w:rPr>
          <w:b/>
          <w:bCs/>
          <w:sz w:val="28"/>
        </w:rPr>
        <w:t>La oficina y la escuela:</w:t>
      </w:r>
    </w:p>
    <w:p w:rsidR="009B73BE" w:rsidRPr="00B851DD" w:rsidRDefault="009B73BE" w:rsidP="009B73BE">
      <w:pPr>
        <w:spacing w:before="100" w:beforeAutospacing="1" w:after="100" w:afterAutospacing="1"/>
        <w:ind w:left="1440"/>
        <w:jc w:val="both"/>
        <w:rPr>
          <w:b/>
          <w:bCs/>
          <w:sz w:val="28"/>
        </w:rPr>
      </w:pPr>
      <w:r w:rsidRPr="00B851DD">
        <w:rPr>
          <w:b/>
          <w:bCs/>
          <w:sz w:val="28"/>
        </w:rPr>
        <w:t>Gente enamorada del Evangelio</w:t>
      </w:r>
    </w:p>
    <w:p w:rsidR="009B73BE" w:rsidRPr="00B851DD" w:rsidRDefault="009B73BE" w:rsidP="009B73BE">
      <w:pPr>
        <w:spacing w:before="100" w:beforeAutospacing="1" w:after="100" w:afterAutospacing="1"/>
        <w:ind w:left="1440"/>
        <w:jc w:val="both"/>
        <w:rPr>
          <w:b/>
          <w:bCs/>
          <w:sz w:val="28"/>
        </w:rPr>
      </w:pPr>
      <w:r w:rsidRPr="00B851DD">
        <w:rPr>
          <w:b/>
          <w:bCs/>
          <w:sz w:val="28"/>
        </w:rPr>
        <w:t>En esta rica faceta.</w:t>
      </w:r>
    </w:p>
    <w:p w:rsidR="009B73BE" w:rsidRPr="00B851DD" w:rsidRDefault="009B73BE" w:rsidP="009B73BE">
      <w:pPr>
        <w:spacing w:before="100" w:beforeAutospacing="1" w:after="100" w:afterAutospacing="1"/>
        <w:ind w:left="1440"/>
        <w:jc w:val="both"/>
        <w:rPr>
          <w:b/>
          <w:bCs/>
          <w:sz w:val="28"/>
        </w:rPr>
      </w:pPr>
      <w:r w:rsidRPr="00B851DD">
        <w:rPr>
          <w:b/>
          <w:bCs/>
          <w:sz w:val="28"/>
        </w:rPr>
        <w:t>Si alguna vez fundara</w:t>
      </w:r>
    </w:p>
    <w:p w:rsidR="009B73BE" w:rsidRPr="00B851DD" w:rsidRDefault="009B73BE" w:rsidP="009B73BE">
      <w:pPr>
        <w:spacing w:before="100" w:beforeAutospacing="1" w:after="100" w:afterAutospacing="1"/>
        <w:ind w:left="1440"/>
        <w:jc w:val="both"/>
        <w:rPr>
          <w:b/>
          <w:bCs/>
          <w:sz w:val="28"/>
        </w:rPr>
      </w:pPr>
      <w:r w:rsidRPr="00B851DD">
        <w:rPr>
          <w:b/>
          <w:bCs/>
          <w:sz w:val="28"/>
        </w:rPr>
        <w:t>Una nueva asociación,</w:t>
      </w:r>
    </w:p>
    <w:p w:rsidR="009B73BE" w:rsidRPr="00B851DD" w:rsidRDefault="009B73BE" w:rsidP="009B73BE">
      <w:pPr>
        <w:spacing w:before="100" w:beforeAutospacing="1" w:after="100" w:afterAutospacing="1"/>
        <w:ind w:left="1440"/>
        <w:jc w:val="both"/>
        <w:rPr>
          <w:b/>
          <w:bCs/>
          <w:sz w:val="28"/>
        </w:rPr>
      </w:pPr>
      <w:r w:rsidRPr="00B851DD">
        <w:rPr>
          <w:b/>
          <w:bCs/>
          <w:sz w:val="28"/>
        </w:rPr>
        <w:t>Le pondría el bello nombre</w:t>
      </w:r>
    </w:p>
    <w:p w:rsidR="009B73BE" w:rsidRPr="00B851DD" w:rsidRDefault="009B73BE" w:rsidP="009B73BE">
      <w:pPr>
        <w:spacing w:before="100" w:beforeAutospacing="1" w:after="100" w:afterAutospacing="1"/>
        <w:ind w:left="1440"/>
        <w:jc w:val="both"/>
        <w:rPr>
          <w:b/>
          <w:bCs/>
          <w:sz w:val="28"/>
        </w:rPr>
      </w:pPr>
      <w:r w:rsidRPr="00B851DD">
        <w:rPr>
          <w:b/>
          <w:bCs/>
          <w:sz w:val="28"/>
        </w:rPr>
        <w:t>De los “MENSAJEROS DEL AMOR”.</w:t>
      </w:r>
    </w:p>
    <w:p w:rsidR="009B73BE" w:rsidRPr="00B851DD" w:rsidRDefault="009B73BE" w:rsidP="009B73BE">
      <w:pPr>
        <w:spacing w:before="100" w:beforeAutospacing="1" w:after="100" w:afterAutospacing="1"/>
        <w:ind w:left="1440"/>
        <w:jc w:val="both"/>
        <w:rPr>
          <w:b/>
          <w:bCs/>
          <w:sz w:val="28"/>
        </w:rPr>
      </w:pPr>
      <w:r w:rsidRPr="00B851DD">
        <w:rPr>
          <w:b/>
          <w:bCs/>
          <w:sz w:val="28"/>
        </w:rPr>
        <w:t> </w:t>
      </w:r>
    </w:p>
    <w:p w:rsidR="009B73BE" w:rsidRPr="00B851DD" w:rsidRDefault="009B73BE" w:rsidP="009B73BE">
      <w:pPr>
        <w:spacing w:before="100" w:beforeAutospacing="1" w:after="100" w:afterAutospacing="1"/>
        <w:ind w:left="1440"/>
        <w:jc w:val="both"/>
        <w:rPr>
          <w:b/>
          <w:bCs/>
          <w:sz w:val="28"/>
        </w:rPr>
      </w:pPr>
      <w:r w:rsidRPr="00B851DD">
        <w:rPr>
          <w:b/>
          <w:bCs/>
          <w:sz w:val="28"/>
        </w:rPr>
        <w:t> </w:t>
      </w:r>
    </w:p>
    <w:p w:rsidR="009B73BE" w:rsidRPr="00B851DD" w:rsidRDefault="009B73BE" w:rsidP="009B73BE">
      <w:pPr>
        <w:spacing w:before="100" w:beforeAutospacing="1" w:after="100" w:afterAutospacing="1"/>
        <w:ind w:left="1440"/>
        <w:jc w:val="both"/>
        <w:rPr>
          <w:b/>
          <w:bCs/>
          <w:sz w:val="28"/>
        </w:rPr>
      </w:pPr>
      <w:r w:rsidRPr="00B851DD">
        <w:rPr>
          <w:b/>
          <w:bCs/>
          <w:sz w:val="28"/>
        </w:rPr>
        <w:tab/>
      </w:r>
    </w:p>
    <w:p w:rsidR="009B73BE" w:rsidRPr="00B851DD" w:rsidRDefault="009B73BE" w:rsidP="009B73BE">
      <w:pPr>
        <w:spacing w:before="100" w:beforeAutospacing="1" w:after="100" w:afterAutospacing="1"/>
        <w:ind w:left="1440"/>
        <w:jc w:val="both"/>
        <w:rPr>
          <w:b/>
          <w:bCs/>
          <w:sz w:val="28"/>
        </w:rPr>
      </w:pPr>
      <w:r w:rsidRPr="00B851DD">
        <w:rPr>
          <w:b/>
          <w:bCs/>
          <w:sz w:val="28"/>
        </w:rPr>
        <w:t> </w:t>
      </w:r>
    </w:p>
    <w:p w:rsidR="009B73BE" w:rsidRPr="00B851DD" w:rsidRDefault="009B73BE" w:rsidP="009B73BE">
      <w:pPr>
        <w:spacing w:before="100" w:beforeAutospacing="1" w:after="100" w:afterAutospacing="1"/>
        <w:ind w:left="1440"/>
        <w:jc w:val="both"/>
        <w:rPr>
          <w:b/>
          <w:bCs/>
          <w:sz w:val="28"/>
        </w:rPr>
      </w:pPr>
      <w:r w:rsidRPr="00B851DD">
        <w:rPr>
          <w:b/>
          <w:bCs/>
          <w:sz w:val="28"/>
        </w:rPr>
        <w:t> </w:t>
      </w:r>
    </w:p>
    <w:p w:rsidR="009B73BE" w:rsidRPr="00B851DD" w:rsidRDefault="009B73BE" w:rsidP="009B73BE">
      <w:pPr>
        <w:spacing w:before="100" w:beforeAutospacing="1" w:after="100" w:afterAutospacing="1"/>
        <w:ind w:left="1440"/>
        <w:jc w:val="both"/>
        <w:rPr>
          <w:b/>
          <w:bCs/>
          <w:sz w:val="28"/>
        </w:rPr>
      </w:pPr>
      <w:r w:rsidRPr="00B851DD">
        <w:rPr>
          <w:b/>
          <w:bCs/>
          <w:sz w:val="28"/>
        </w:rPr>
        <w:t> </w:t>
      </w:r>
    </w:p>
    <w:p w:rsidR="009B73BE" w:rsidRPr="00B851DD" w:rsidRDefault="009B73BE" w:rsidP="009B73BE">
      <w:pPr>
        <w:pBdr>
          <w:bottom w:val="single" w:sz="4" w:space="1" w:color="auto"/>
        </w:pBdr>
        <w:spacing w:before="100" w:beforeAutospacing="1" w:after="100" w:afterAutospacing="1"/>
        <w:ind w:left="2148" w:firstLine="684"/>
        <w:jc w:val="both"/>
        <w:rPr>
          <w:b/>
          <w:bCs/>
          <w:sz w:val="28"/>
        </w:rPr>
      </w:pPr>
      <w:r w:rsidRPr="00B851DD">
        <w:rPr>
          <w:b/>
          <w:bCs/>
          <w:sz w:val="28"/>
        </w:rPr>
        <w:t>PARTE V</w:t>
      </w:r>
    </w:p>
    <w:p w:rsidR="009B73BE" w:rsidRPr="00B851DD" w:rsidRDefault="009B73BE" w:rsidP="009B73BE">
      <w:pPr>
        <w:spacing w:before="100" w:beforeAutospacing="1" w:after="100" w:afterAutospacing="1"/>
        <w:ind w:left="2148" w:firstLine="684"/>
        <w:jc w:val="both"/>
        <w:rPr>
          <w:b/>
          <w:bCs/>
          <w:sz w:val="28"/>
        </w:rPr>
      </w:pPr>
      <w:r w:rsidRPr="00B851DD">
        <w:rPr>
          <w:b/>
          <w:bCs/>
          <w:sz w:val="28"/>
        </w:rPr>
        <w:t> </w:t>
      </w:r>
    </w:p>
    <w:p w:rsidR="009B73BE" w:rsidRPr="00B851DD" w:rsidRDefault="009B73BE" w:rsidP="009B73BE">
      <w:pPr>
        <w:spacing w:before="100" w:beforeAutospacing="1" w:after="100" w:afterAutospacing="1"/>
        <w:ind w:left="1620"/>
        <w:jc w:val="both"/>
        <w:rPr>
          <w:b/>
          <w:bCs/>
          <w:sz w:val="28"/>
        </w:rPr>
      </w:pPr>
      <w:r w:rsidRPr="00B851DD">
        <w:rPr>
          <w:b/>
          <w:bCs/>
          <w:sz w:val="28"/>
        </w:rPr>
        <w:t>Esta última parte de estas páginas dedicadas a la Virgen María, son un fiel reflejo de cuanto se ha dicho en las anteriores: La Virgen ha ejercido, ejerce y ejercerá una influencia enorme en la  humanidad, tanto la creyente como la no creyente: es la Madre de la Humanidad.</w:t>
      </w:r>
    </w:p>
    <w:p w:rsidR="009B73BE" w:rsidRPr="00B851DD" w:rsidRDefault="009B73BE" w:rsidP="009B73BE">
      <w:pPr>
        <w:spacing w:before="100" w:beforeAutospacing="1" w:after="100" w:afterAutospacing="1"/>
        <w:ind w:left="1620"/>
        <w:jc w:val="both"/>
        <w:rPr>
          <w:b/>
          <w:bCs/>
          <w:sz w:val="28"/>
        </w:rPr>
      </w:pPr>
      <w:r w:rsidRPr="00B851DD">
        <w:rPr>
          <w:b/>
          <w:bCs/>
          <w:sz w:val="28"/>
        </w:rPr>
        <w:t> </w:t>
      </w:r>
    </w:p>
    <w:p w:rsidR="009B73BE" w:rsidRPr="00B851DD" w:rsidRDefault="009B73BE" w:rsidP="009B73BE">
      <w:pPr>
        <w:spacing w:before="100" w:beforeAutospacing="1" w:after="100" w:afterAutospacing="1"/>
        <w:ind w:left="1620"/>
        <w:jc w:val="both"/>
        <w:rPr>
          <w:b/>
          <w:bCs/>
          <w:sz w:val="28"/>
        </w:rPr>
      </w:pPr>
      <w:r w:rsidRPr="00B851DD">
        <w:rPr>
          <w:b/>
          <w:bCs/>
          <w:sz w:val="28"/>
        </w:rPr>
        <w:t> </w:t>
      </w:r>
    </w:p>
    <w:p w:rsidR="009B73BE" w:rsidRPr="00B851DD" w:rsidRDefault="009B73BE" w:rsidP="009B73BE">
      <w:pPr>
        <w:spacing w:before="100" w:beforeAutospacing="1" w:after="100" w:afterAutospacing="1"/>
        <w:ind w:left="1620"/>
        <w:jc w:val="both"/>
        <w:rPr>
          <w:b/>
          <w:bCs/>
          <w:i/>
          <w:iCs/>
          <w:sz w:val="28"/>
        </w:rPr>
      </w:pPr>
      <w:r w:rsidRPr="00B851DD">
        <w:rPr>
          <w:b/>
          <w:bCs/>
          <w:sz w:val="28"/>
        </w:rPr>
        <w:tab/>
      </w:r>
      <w:r w:rsidRPr="00B851DD">
        <w:rPr>
          <w:b/>
          <w:bCs/>
          <w:i/>
          <w:iCs/>
          <w:sz w:val="28"/>
          <w:bdr w:val="single" w:sz="4" w:space="0" w:color="auto" w:frame="1"/>
        </w:rPr>
        <w:t>ESPAÑA Y LA VIRGEN</w:t>
      </w:r>
    </w:p>
    <w:p w:rsidR="009B73BE" w:rsidRPr="00B851DD" w:rsidRDefault="009B73BE" w:rsidP="009B73BE">
      <w:pPr>
        <w:spacing w:before="100" w:beforeAutospacing="1" w:after="100" w:afterAutospacing="1"/>
        <w:ind w:left="1620"/>
        <w:jc w:val="both"/>
        <w:rPr>
          <w:b/>
          <w:bCs/>
          <w:i/>
          <w:iCs/>
          <w:sz w:val="28"/>
        </w:rPr>
      </w:pPr>
      <w:r w:rsidRPr="00B851DD">
        <w:rPr>
          <w:b/>
          <w:bCs/>
          <w:i/>
          <w:iCs/>
          <w:sz w:val="28"/>
        </w:rPr>
        <w:t> </w:t>
      </w:r>
    </w:p>
    <w:p w:rsidR="009B73BE" w:rsidRPr="00B851DD" w:rsidRDefault="009B73BE" w:rsidP="009B73BE">
      <w:pPr>
        <w:spacing w:before="100" w:beforeAutospacing="1" w:after="100" w:afterAutospacing="1"/>
        <w:ind w:left="1620"/>
        <w:jc w:val="both"/>
        <w:rPr>
          <w:b/>
          <w:bCs/>
          <w:sz w:val="28"/>
        </w:rPr>
      </w:pPr>
      <w:r w:rsidRPr="00B851DD">
        <w:rPr>
          <w:b/>
          <w:bCs/>
          <w:sz w:val="28"/>
        </w:rPr>
        <w:lastRenderedPageBreak/>
        <w:t>Cuando uno recorre los pueblos de España y de Latinoamérica, les fácil detectar el amor a la Virgen en todos los pueblos y ciudades.</w:t>
      </w:r>
    </w:p>
    <w:p w:rsidR="009B73BE" w:rsidRPr="00B851DD" w:rsidRDefault="009B73BE" w:rsidP="009B73BE">
      <w:pPr>
        <w:spacing w:before="100" w:beforeAutospacing="1" w:after="100" w:afterAutospacing="1"/>
        <w:ind w:left="1620"/>
        <w:jc w:val="both"/>
        <w:rPr>
          <w:b/>
          <w:bCs/>
          <w:sz w:val="28"/>
        </w:rPr>
      </w:pPr>
      <w:r w:rsidRPr="00B851DD">
        <w:rPr>
          <w:b/>
          <w:bCs/>
          <w:sz w:val="28"/>
        </w:rPr>
        <w:t>Cada localidad, sobre todo en mayo, agosto y septiembre, son un hervidero de fiestas en honor de Nuestra Madre con distintas advocaciones.</w:t>
      </w:r>
    </w:p>
    <w:p w:rsidR="009B73BE" w:rsidRPr="00B851DD" w:rsidRDefault="009B73BE" w:rsidP="009B73BE">
      <w:pPr>
        <w:spacing w:before="100" w:beforeAutospacing="1" w:after="100" w:afterAutospacing="1"/>
        <w:ind w:left="1620"/>
        <w:jc w:val="both"/>
        <w:rPr>
          <w:b/>
          <w:bCs/>
          <w:sz w:val="28"/>
        </w:rPr>
      </w:pPr>
      <w:r w:rsidRPr="00B851DD">
        <w:rPr>
          <w:b/>
          <w:bCs/>
          <w:sz w:val="28"/>
        </w:rPr>
        <w:t>Ella es la patrona y protectora. Es ella la que ostenta el patronazgo “oficial” de muchas ciudades y regiones autonómicas de España.</w:t>
      </w:r>
    </w:p>
    <w:p w:rsidR="009B73BE" w:rsidRPr="00B851DD" w:rsidRDefault="009B73BE" w:rsidP="009B73BE">
      <w:pPr>
        <w:spacing w:before="100" w:beforeAutospacing="1" w:after="100" w:afterAutospacing="1"/>
        <w:ind w:left="1620"/>
        <w:jc w:val="both"/>
        <w:rPr>
          <w:b/>
          <w:bCs/>
          <w:sz w:val="28"/>
        </w:rPr>
      </w:pPr>
      <w:r w:rsidRPr="00B851DD">
        <w:rPr>
          <w:b/>
          <w:bCs/>
          <w:sz w:val="28"/>
        </w:rPr>
        <w:t>Pero, así como cada ciudad tiene su propia patrona, la de España es la Inmaculada Concepción, declarada así de forma oficial.</w:t>
      </w:r>
    </w:p>
    <w:p w:rsidR="009B73BE" w:rsidRPr="00B851DD" w:rsidRDefault="009B73BE" w:rsidP="009B73BE">
      <w:pPr>
        <w:spacing w:before="100" w:beforeAutospacing="1" w:after="100" w:afterAutospacing="1"/>
        <w:ind w:left="1620"/>
        <w:jc w:val="both"/>
        <w:rPr>
          <w:b/>
          <w:bCs/>
          <w:sz w:val="28"/>
        </w:rPr>
      </w:pPr>
      <w:r w:rsidRPr="00B851DD">
        <w:rPr>
          <w:b/>
          <w:bCs/>
          <w:sz w:val="28"/>
        </w:rPr>
        <w:t>A continuación te ofrezco, tomadas de páginas webs ya existentes, las patronas de cada ciudad española y de sus autonomías o regiones políticas.</w:t>
      </w:r>
    </w:p>
    <w:p w:rsidR="009B73BE" w:rsidRPr="00B851DD" w:rsidRDefault="009B73BE" w:rsidP="009B73BE">
      <w:pPr>
        <w:spacing w:before="100" w:beforeAutospacing="1" w:after="100" w:afterAutospacing="1"/>
        <w:ind w:left="1620"/>
        <w:jc w:val="both"/>
        <w:rPr>
          <w:b/>
          <w:bCs/>
          <w:sz w:val="28"/>
        </w:rPr>
      </w:pPr>
      <w:r w:rsidRPr="00B851DD">
        <w:rPr>
          <w:b/>
          <w:bCs/>
          <w:sz w:val="28"/>
        </w:rPr>
        <w:t>Tomado de “el ángel de la web”</w:t>
      </w:r>
    </w:p>
    <w:p w:rsidR="009B73BE" w:rsidRPr="00B851DD" w:rsidRDefault="009B73BE" w:rsidP="009B73BE">
      <w:pPr>
        <w:spacing w:before="100" w:beforeAutospacing="1" w:after="100" w:afterAutospacing="1"/>
        <w:ind w:left="2148" w:firstLine="684"/>
        <w:jc w:val="both"/>
        <w:rPr>
          <w:b/>
          <w:bCs/>
          <w:sz w:val="28"/>
        </w:rPr>
      </w:pPr>
      <w:r w:rsidRPr="00B851DD">
        <w:rPr>
          <w:b/>
          <w:bCs/>
          <w:sz w:val="28"/>
        </w:rPr>
        <w:t> </w:t>
      </w:r>
    </w:p>
    <w:p w:rsidR="009B73BE" w:rsidRDefault="009B73BE" w:rsidP="009B73BE">
      <w:pPr>
        <w:spacing w:before="100" w:beforeAutospacing="1" w:after="100" w:afterAutospacing="1"/>
        <w:jc w:val="both"/>
      </w:pPr>
      <w:r>
        <w:t> </w:t>
      </w:r>
    </w:p>
    <w:p w:rsidR="009B73BE" w:rsidRDefault="009B73BE" w:rsidP="009B73BE">
      <w:pPr>
        <w:spacing w:before="100" w:beforeAutospacing="1" w:after="100" w:afterAutospacing="1"/>
        <w:jc w:val="both"/>
      </w:pPr>
      <w:r>
        <w:rPr>
          <w:noProof/>
        </w:rPr>
        <w:drawing>
          <wp:inline distT="0" distB="0" distL="0" distR="0">
            <wp:extent cx="1666875" cy="3048000"/>
            <wp:effectExtent l="0" t="0" r="9525" b="0"/>
            <wp:docPr id="81" name="Imagen 81" descr="image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mage050"/>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1666875" cy="3048000"/>
                    </a:xfrm>
                    <a:prstGeom prst="rect">
                      <a:avLst/>
                    </a:prstGeom>
                    <a:noFill/>
                    <a:ln>
                      <a:noFill/>
                    </a:ln>
                  </pic:spPr>
                </pic:pic>
              </a:graphicData>
            </a:graphic>
          </wp:inline>
        </w:drawing>
      </w:r>
    </w:p>
    <w:p w:rsidR="009B73BE" w:rsidRDefault="009B73BE" w:rsidP="009B73BE">
      <w:pPr>
        <w:spacing w:before="100" w:beforeAutospacing="1" w:after="100" w:afterAutospacing="1"/>
        <w:jc w:val="both"/>
      </w:pPr>
      <w:r>
        <w:t> </w:t>
      </w:r>
    </w:p>
    <w:p w:rsidR="009B73BE" w:rsidRDefault="009B73BE" w:rsidP="009B73BE">
      <w:pPr>
        <w:spacing w:before="100" w:beforeAutospacing="1" w:after="100" w:afterAutospacing="1"/>
        <w:jc w:val="both"/>
      </w:pPr>
      <w:r>
        <w:t> </w:t>
      </w:r>
    </w:p>
    <w:p w:rsidR="009B73BE" w:rsidRDefault="009B73BE" w:rsidP="009B73BE">
      <w:pPr>
        <w:spacing w:before="100" w:beforeAutospacing="1" w:after="100" w:afterAutospacing="1"/>
        <w:jc w:val="both"/>
      </w:pPr>
      <w:r>
        <w:lastRenderedPageBreak/>
        <w:t> </w:t>
      </w:r>
    </w:p>
    <w:p w:rsidR="009B73BE" w:rsidRDefault="009B73BE" w:rsidP="009B73BE">
      <w:pPr>
        <w:spacing w:before="100" w:beforeAutospacing="1" w:after="100" w:afterAutospacing="1"/>
        <w:jc w:val="both"/>
      </w:pPr>
      <w:r w:rsidRPr="00B851DD">
        <w:rPr>
          <w:rFonts w:ascii="Verdana" w:hAnsi="Verdana"/>
          <w:b/>
          <w:bCs/>
          <w:color w:val="000080"/>
          <w:sz w:val="20"/>
          <w:szCs w:val="20"/>
        </w:rPr>
        <w:t>Capitales de provincia de España</w:t>
      </w:r>
    </w:p>
    <w:tbl>
      <w:tblPr>
        <w:tblW w:w="0" w:type="auto"/>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341"/>
        <w:gridCol w:w="4283"/>
      </w:tblGrid>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Albacete</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Virgen de los Llanos</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Almería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Virgen del Mar</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Alicante</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del Remedio</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Ávila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Virgen de la Soterraña</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Badajoz</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la Soledad</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Burgos</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Santa María la Mayor</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Cáceres</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Virgen de la Montaña</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jc w:val="both"/>
              <w:rPr>
                <w:b/>
                <w:color w:val="000000"/>
              </w:rPr>
            </w:pPr>
            <w:r w:rsidRPr="00B851DD">
              <w:rPr>
                <w:rFonts w:ascii="Verdana" w:hAnsi="Verdana"/>
                <w:b/>
                <w:color w:val="000080"/>
                <w:sz w:val="20"/>
                <w:szCs w:val="20"/>
                <w:lang w:val="es-ES_tradnl"/>
              </w:rPr>
              <w:t>Cádiz</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jc w:val="both"/>
              <w:rPr>
                <w:b/>
                <w:color w:val="000000"/>
              </w:rPr>
            </w:pPr>
            <w:r w:rsidRPr="00B851DD">
              <w:rPr>
                <w:rFonts w:ascii="Verdana" w:hAnsi="Verdana"/>
                <w:b/>
                <w:color w:val="000080"/>
                <w:sz w:val="20"/>
                <w:szCs w:val="20"/>
                <w:lang w:val="es-ES_tradnl"/>
              </w:rPr>
              <w:t>Nuestra Señora del Rosario</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Castellón</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del Lledó</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Ceuta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África</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Ciudad Real</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Virgen del Prado</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Córdoba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la Fuensanta</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Guadalajara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la Antigua</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Huelva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la Cinta</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Jaén</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Virgen de la Capilla</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La Coruña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del Rosario</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Lleida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la Academia</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Logroño</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Virgen de la Esperanza</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Madrid</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la Almudena</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Murcia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la Fuensanta</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Palencia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Virgen de la Calle</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Pamplona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Virgen del Camino</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Pontevedra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Peregrina</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Salamanca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Virgen de la Vega</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Santander</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del Mar</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Valladolid</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San Lorenzo</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Vitoria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Virgen Blanca</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Zamora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Virgen de la Concha</w:t>
            </w:r>
          </w:p>
        </w:tc>
      </w:tr>
    </w:tbl>
    <w:p w:rsidR="009B73BE" w:rsidRPr="00B851DD" w:rsidRDefault="009B73BE" w:rsidP="009B73BE">
      <w:pPr>
        <w:spacing w:before="100" w:beforeAutospacing="1" w:after="100" w:afterAutospacing="1"/>
        <w:jc w:val="both"/>
        <w:rPr>
          <w:b/>
          <w:color w:val="000000"/>
          <w:sz w:val="28"/>
          <w:szCs w:val="20"/>
        </w:rPr>
      </w:pPr>
      <w:r w:rsidRPr="00B851DD">
        <w:rPr>
          <w:rFonts w:ascii="Verdana" w:hAnsi="Verdana"/>
          <w:b/>
          <w:color w:val="000080"/>
          <w:sz w:val="20"/>
          <w:szCs w:val="20"/>
          <w:lang w:val="es-ES_tradnl"/>
        </w:rPr>
        <w:t>Otro</w:t>
      </w:r>
    </w:p>
    <w:tbl>
      <w:tblPr>
        <w:tblW w:w="0" w:type="auto"/>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313"/>
        <w:gridCol w:w="4311"/>
      </w:tblGrid>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Mahón</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Virgen de Gracia</w:t>
            </w:r>
          </w:p>
        </w:tc>
      </w:tr>
    </w:tbl>
    <w:p w:rsidR="009B73BE" w:rsidRPr="00B851DD" w:rsidRDefault="009B73BE" w:rsidP="009B73BE">
      <w:pPr>
        <w:spacing w:before="100" w:beforeAutospacing="1" w:after="100" w:afterAutospacing="1"/>
        <w:jc w:val="both"/>
        <w:rPr>
          <w:b/>
          <w:color w:val="000000"/>
          <w:sz w:val="28"/>
          <w:szCs w:val="20"/>
        </w:rPr>
      </w:pPr>
      <w:r w:rsidRPr="00B851DD">
        <w:rPr>
          <w:b/>
          <w:color w:val="000000"/>
          <w:sz w:val="28"/>
          <w:szCs w:val="20"/>
        </w:rPr>
        <w:t> </w:t>
      </w:r>
    </w:p>
    <w:p w:rsidR="009B73BE" w:rsidRPr="00B851DD" w:rsidRDefault="009B73BE" w:rsidP="009B73BE">
      <w:pPr>
        <w:spacing w:before="100" w:beforeAutospacing="1" w:after="100" w:afterAutospacing="1"/>
        <w:jc w:val="both"/>
        <w:rPr>
          <w:b/>
          <w:color w:val="000000"/>
          <w:sz w:val="28"/>
          <w:szCs w:val="20"/>
        </w:rPr>
      </w:pPr>
      <w:r w:rsidRPr="00B851DD">
        <w:rPr>
          <w:b/>
          <w:color w:val="000000"/>
          <w:sz w:val="28"/>
          <w:szCs w:val="20"/>
        </w:rPr>
        <w:t> </w:t>
      </w:r>
    </w:p>
    <w:p w:rsidR="009B73BE" w:rsidRPr="00B851DD" w:rsidRDefault="009B73BE" w:rsidP="009B73BE">
      <w:pPr>
        <w:spacing w:before="100" w:beforeAutospacing="1" w:after="100" w:afterAutospacing="1"/>
        <w:jc w:val="both"/>
        <w:rPr>
          <w:b/>
          <w:color w:val="000000"/>
          <w:sz w:val="28"/>
          <w:szCs w:val="20"/>
        </w:rPr>
      </w:pPr>
      <w:r w:rsidRPr="00B851DD">
        <w:rPr>
          <w:b/>
          <w:color w:val="000000"/>
          <w:sz w:val="28"/>
          <w:szCs w:val="20"/>
        </w:rPr>
        <w:t> </w:t>
      </w:r>
    </w:p>
    <w:p w:rsidR="009B73BE" w:rsidRPr="00B851DD" w:rsidRDefault="009B73BE" w:rsidP="009B73BE">
      <w:pPr>
        <w:spacing w:before="100" w:beforeAutospacing="1" w:after="100" w:afterAutospacing="1"/>
        <w:jc w:val="both"/>
        <w:rPr>
          <w:b/>
          <w:color w:val="000000"/>
          <w:sz w:val="28"/>
          <w:szCs w:val="20"/>
        </w:rPr>
      </w:pPr>
      <w:r w:rsidRPr="00B851DD">
        <w:rPr>
          <w:rFonts w:ascii="Verdana" w:hAnsi="Verdana"/>
          <w:bCs/>
          <w:color w:val="000080"/>
          <w:sz w:val="20"/>
          <w:szCs w:val="20"/>
        </w:rPr>
        <w:t>Diócesis de España</w:t>
      </w:r>
    </w:p>
    <w:tbl>
      <w:tblPr>
        <w:tblW w:w="0" w:type="auto"/>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269"/>
        <w:gridCol w:w="4355"/>
      </w:tblGrid>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lastRenderedPageBreak/>
              <w:t>Álava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Virgen de Estíbaliz</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Albacete</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Virgen de los Llanos</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Alcalá</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del Val</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Astorga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la Majestad</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Barbastro-Monzón</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del Pueyo</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Barcelona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la Merced</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Bilbao</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Begoña</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Burgos</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Santa María la Mayor</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Calahorra-Logroño</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Valvanera</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Canarias</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del Pino</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Ceuta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África</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Ciudad Rodrigo</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Virgen de la Peña de Francia</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Córdoba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la Fuensanta</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Coria-Cáceres</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Argeme</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Cuenca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las Angustias</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Getafe</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los Ángeles</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Girona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del Mont</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Granada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las Angustias</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Guadix</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Virgen de las Angustias</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Huelva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Default="009B73BE" w:rsidP="00BD1D1C">
            <w:pPr>
              <w:spacing w:before="100" w:beforeAutospacing="1" w:after="100" w:afterAutospacing="1"/>
              <w:jc w:val="both"/>
            </w:pPr>
            <w:r w:rsidRPr="00B851DD">
              <w:rPr>
                <w:rFonts w:ascii="Verdana" w:hAnsi="Verdana"/>
                <w:color w:val="000080"/>
                <w:sz w:val="20"/>
                <w:szCs w:val="20"/>
              </w:rPr>
              <w:t>La Inmaculada Concepción</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Default="009B73BE" w:rsidP="00BD1D1C">
            <w:pPr>
              <w:spacing w:before="100" w:beforeAutospacing="1" w:after="100" w:afterAutospacing="1"/>
              <w:jc w:val="both"/>
            </w:pPr>
            <w:r w:rsidRPr="00B851DD">
              <w:rPr>
                <w:rFonts w:ascii="Verdana" w:hAnsi="Verdana"/>
                <w:color w:val="000080"/>
                <w:sz w:val="20"/>
                <w:szCs w:val="20"/>
              </w:rPr>
              <w:t>Ibiza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Default="009B73BE" w:rsidP="00BD1D1C">
            <w:pPr>
              <w:spacing w:before="100" w:beforeAutospacing="1" w:after="100" w:afterAutospacing="1"/>
              <w:jc w:val="both"/>
            </w:pPr>
            <w:r w:rsidRPr="00B851DD">
              <w:rPr>
                <w:rFonts w:ascii="Verdana" w:hAnsi="Verdana"/>
                <w:color w:val="000080"/>
                <w:sz w:val="20"/>
                <w:szCs w:val="20"/>
              </w:rPr>
              <w:t>Nuestra Señora de las Nieves</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Default="009B73BE" w:rsidP="00BD1D1C">
            <w:pPr>
              <w:spacing w:before="100" w:beforeAutospacing="1" w:after="100" w:afterAutospacing="1"/>
              <w:jc w:val="both"/>
            </w:pPr>
            <w:r w:rsidRPr="00B851DD">
              <w:rPr>
                <w:rFonts w:ascii="Verdana" w:hAnsi="Verdana"/>
                <w:color w:val="000080"/>
                <w:sz w:val="20"/>
                <w:szCs w:val="20"/>
              </w:rPr>
              <w:t>Jaén</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Default="009B73BE" w:rsidP="00BD1D1C">
            <w:pPr>
              <w:spacing w:before="100" w:beforeAutospacing="1" w:after="100" w:afterAutospacing="1"/>
              <w:jc w:val="both"/>
            </w:pPr>
            <w:r w:rsidRPr="00B851DD">
              <w:rPr>
                <w:rFonts w:ascii="Verdana" w:hAnsi="Verdana"/>
                <w:color w:val="000080"/>
                <w:sz w:val="20"/>
                <w:szCs w:val="20"/>
              </w:rPr>
              <w:t>Virgen de la Cabeza</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Default="009B73BE" w:rsidP="00BD1D1C">
            <w:pPr>
              <w:spacing w:before="100" w:beforeAutospacing="1" w:after="100" w:afterAutospacing="1"/>
              <w:jc w:val="both"/>
            </w:pPr>
            <w:r w:rsidRPr="00B851DD">
              <w:rPr>
                <w:rFonts w:ascii="Verdana" w:hAnsi="Verdana"/>
                <w:color w:val="000080"/>
                <w:sz w:val="20"/>
                <w:szCs w:val="20"/>
              </w:rPr>
              <w:t>Jerez</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Default="009B73BE" w:rsidP="00BD1D1C">
            <w:pPr>
              <w:spacing w:before="100" w:beforeAutospacing="1" w:after="100" w:afterAutospacing="1"/>
              <w:jc w:val="both"/>
            </w:pPr>
            <w:r w:rsidRPr="00B851DD">
              <w:rPr>
                <w:rFonts w:ascii="Verdana" w:hAnsi="Verdana"/>
                <w:color w:val="000080"/>
                <w:sz w:val="20"/>
                <w:szCs w:val="20"/>
              </w:rPr>
              <w:t>La Inmaculada Concepción</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Default="009B73BE" w:rsidP="00BD1D1C">
            <w:pPr>
              <w:spacing w:before="100" w:beforeAutospacing="1" w:after="100" w:afterAutospacing="1"/>
              <w:jc w:val="both"/>
            </w:pPr>
            <w:r w:rsidRPr="00B851DD">
              <w:rPr>
                <w:rFonts w:ascii="Verdana" w:hAnsi="Verdana"/>
                <w:color w:val="000080"/>
                <w:sz w:val="20"/>
                <w:szCs w:val="20"/>
              </w:rPr>
              <w:t>León</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Default="009B73BE" w:rsidP="00BD1D1C">
            <w:pPr>
              <w:spacing w:before="100" w:beforeAutospacing="1" w:after="100" w:afterAutospacing="1"/>
              <w:jc w:val="both"/>
            </w:pPr>
            <w:r w:rsidRPr="00B851DD">
              <w:rPr>
                <w:rFonts w:ascii="Verdana" w:hAnsi="Verdana"/>
                <w:color w:val="000080"/>
                <w:sz w:val="20"/>
                <w:szCs w:val="20"/>
              </w:rPr>
              <w:t>Nuestra Señora del Camino</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Lugo</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los Ojos Grandes</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Madrid</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la Almudena</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Málaga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Santa María de la Victoria</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Mallorca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Lluc</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Melilla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Santa Maria de la Victoria</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Menorca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Virgen de Monte Toro</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Mondoñedo-Ferrol</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Virgen de los Remedios</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Orense</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Santa María Madre</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Orihuela-Alicante</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los Desamparados</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Pontevedra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Peregrina</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San Sebastián</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Aránzazu</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Santander</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la Bien Aparecida</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Segorbe-Castellón</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la Cueva Santa</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Sevilla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los Reyes</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Sigüenza-Guadalajara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la Asunción</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Solsona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Natividad de Nuestra Señora</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Tarragona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Natividad de Nuestra Señora</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lastRenderedPageBreak/>
              <w:t>Tenerife</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los Remedios</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Teruel</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del Tremedal</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Tortosa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Natividad de Nuestra Señora</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Urgell</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Núria</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Valencia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los Desamparados</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Vic</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Montserrat</w:t>
            </w:r>
          </w:p>
        </w:tc>
      </w:tr>
      <w:tr w:rsidR="009B73BE" w:rsidRPr="00B851DD" w:rsidTr="00BD1D1C">
        <w:trPr>
          <w:tblCellSpacing w:w="15" w:type="dxa"/>
        </w:trPr>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Zaragoza</w:t>
            </w:r>
          </w:p>
        </w:tc>
        <w:tc>
          <w:tcPr>
            <w:tcW w:w="55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del Pilar</w:t>
            </w:r>
          </w:p>
        </w:tc>
      </w:tr>
    </w:tbl>
    <w:p w:rsidR="009B73BE" w:rsidRPr="00B851DD" w:rsidRDefault="009B73BE" w:rsidP="009B73BE">
      <w:pPr>
        <w:spacing w:before="100" w:beforeAutospacing="1" w:after="100" w:afterAutospacing="1"/>
        <w:jc w:val="both"/>
        <w:rPr>
          <w:b/>
          <w:color w:val="000000"/>
          <w:sz w:val="28"/>
          <w:szCs w:val="20"/>
        </w:rPr>
      </w:pPr>
      <w:r w:rsidRPr="00B851DD">
        <w:rPr>
          <w:rFonts w:ascii="Verdana" w:hAnsi="Verdana"/>
          <w:b/>
          <w:color w:val="000080"/>
          <w:sz w:val="20"/>
          <w:szCs w:val="20"/>
        </w:rPr>
        <w:t xml:space="preserve">Nota sobre el patronazgo en las Islas Canarias: </w:t>
      </w:r>
    </w:p>
    <w:p w:rsidR="009B73BE" w:rsidRPr="00B851DD" w:rsidRDefault="009B73BE" w:rsidP="009B73BE">
      <w:pPr>
        <w:spacing w:before="100" w:beforeAutospacing="1" w:after="100" w:afterAutospacing="1"/>
        <w:jc w:val="both"/>
        <w:rPr>
          <w:b/>
          <w:color w:val="000000"/>
          <w:sz w:val="28"/>
          <w:szCs w:val="20"/>
        </w:rPr>
      </w:pPr>
      <w:r w:rsidRPr="00B851DD">
        <w:rPr>
          <w:rFonts w:ascii="Verdana" w:hAnsi="Verdana"/>
          <w:b/>
          <w:color w:val="000080"/>
          <w:sz w:val="20"/>
          <w:szCs w:val="20"/>
        </w:rPr>
        <w:t>l</w:t>
      </w:r>
      <w:r w:rsidRPr="00B851DD">
        <w:rPr>
          <w:rFonts w:ascii="Verdana" w:hAnsi="Verdana"/>
          <w:b/>
          <w:color w:val="000080"/>
          <w:sz w:val="20"/>
          <w:szCs w:val="20"/>
          <w:lang w:val="es-ES_tradnl"/>
        </w:rPr>
        <w:t xml:space="preserve">as Islas Canarias están formadas por dos diócesis: Canarias y Tenerife. Como has comprobado, la diócesis de Canarias tiene como patrona a Nuestra Señora del Pino y comprende las islas de Gran Canaria, Fuerteventura y Lanzarote. </w:t>
      </w:r>
    </w:p>
    <w:p w:rsidR="009B73BE" w:rsidRPr="00B851DD" w:rsidRDefault="009B73BE" w:rsidP="009B73BE">
      <w:pPr>
        <w:spacing w:before="100" w:beforeAutospacing="1" w:after="100" w:afterAutospacing="1"/>
        <w:jc w:val="both"/>
        <w:rPr>
          <w:b/>
          <w:color w:val="000000"/>
          <w:sz w:val="28"/>
          <w:szCs w:val="20"/>
        </w:rPr>
      </w:pPr>
      <w:r w:rsidRPr="00B851DD">
        <w:rPr>
          <w:rFonts w:ascii="Verdana" w:hAnsi="Verdana"/>
          <w:b/>
          <w:color w:val="000080"/>
          <w:sz w:val="20"/>
          <w:szCs w:val="20"/>
          <w:lang w:val="es-ES_tradnl"/>
        </w:rPr>
        <w:t>La diócesis de Tenerife tiene como patrona a  Nuestra Señora de los Remedios y engloba a las islas de la Gomera, el Hierro, la Palma y Tenerife. En cada una de ellas se veneran las siguientes patronas:</w:t>
      </w:r>
    </w:p>
    <w:p w:rsidR="009B73BE" w:rsidRPr="00B851DD" w:rsidRDefault="009B73BE" w:rsidP="009B73BE">
      <w:pPr>
        <w:spacing w:before="100" w:beforeAutospacing="1" w:after="100" w:afterAutospacing="1"/>
        <w:jc w:val="both"/>
        <w:rPr>
          <w:b/>
          <w:color w:val="000000"/>
          <w:sz w:val="28"/>
          <w:szCs w:val="20"/>
        </w:rPr>
      </w:pPr>
      <w:r w:rsidRPr="00B851DD">
        <w:rPr>
          <w:rFonts w:ascii="Verdana" w:hAnsi="Verdana"/>
          <w:b/>
          <w:color w:val="000080"/>
          <w:sz w:val="20"/>
          <w:szCs w:val="20"/>
          <w:lang w:val="es-ES_tradnl"/>
        </w:rPr>
        <w:t>Isla de la Gomera: Nuestra Señora de Guadalupe.</w:t>
      </w:r>
      <w:r w:rsidRPr="00B851DD">
        <w:rPr>
          <w:rFonts w:ascii="Verdana" w:hAnsi="Verdana"/>
          <w:b/>
          <w:color w:val="000080"/>
          <w:sz w:val="20"/>
          <w:szCs w:val="20"/>
          <w:lang w:val="es-ES_tradnl"/>
        </w:rPr>
        <w:br/>
        <w:t>Isla de El Hierro: Nuestra Señora de los Reyes.</w:t>
      </w:r>
      <w:r w:rsidRPr="00B851DD">
        <w:rPr>
          <w:rFonts w:ascii="Verdana" w:hAnsi="Verdana"/>
          <w:b/>
          <w:color w:val="000080"/>
          <w:sz w:val="20"/>
          <w:szCs w:val="20"/>
          <w:lang w:val="es-ES_tradnl"/>
        </w:rPr>
        <w:br/>
        <w:t>Isla de La Palma: Nuestra Señora de las Nieves. </w:t>
      </w:r>
    </w:p>
    <w:p w:rsidR="009B73BE" w:rsidRPr="00B851DD" w:rsidRDefault="009B73BE" w:rsidP="009B73BE">
      <w:pPr>
        <w:spacing w:before="100" w:beforeAutospacing="1" w:after="100" w:afterAutospacing="1"/>
        <w:jc w:val="both"/>
        <w:rPr>
          <w:b/>
          <w:color w:val="000000"/>
          <w:sz w:val="28"/>
          <w:szCs w:val="20"/>
        </w:rPr>
      </w:pPr>
      <w:r w:rsidRPr="00B851DD">
        <w:rPr>
          <w:rFonts w:ascii="Verdana" w:hAnsi="Verdana"/>
          <w:b/>
          <w:color w:val="000080"/>
          <w:sz w:val="20"/>
          <w:szCs w:val="20"/>
          <w:lang w:val="es-ES_tradnl"/>
        </w:rPr>
        <w:t xml:space="preserve">Antes de la división en dos diócesis, las Islas Canarias tenían como patrona a Nuestra Señora de la Candelaria, venerada en la isla de Tenerife. Desde la división en 1818, el patronazgo oficial de la Comunidad Canaria es discutido por los que abogan por Nuestra Señora de la Candelaria o por Nuestra Señora del Pino. </w:t>
      </w:r>
    </w:p>
    <w:p w:rsidR="009B73BE" w:rsidRPr="00B851DD" w:rsidRDefault="009B73BE" w:rsidP="009B73BE">
      <w:pPr>
        <w:spacing w:before="100" w:beforeAutospacing="1" w:after="100" w:afterAutospacing="1"/>
        <w:jc w:val="both"/>
        <w:rPr>
          <w:b/>
          <w:color w:val="000000"/>
          <w:sz w:val="28"/>
          <w:szCs w:val="20"/>
        </w:rPr>
      </w:pPr>
      <w:r w:rsidRPr="00B851DD">
        <w:rPr>
          <w:b/>
          <w:color w:val="000000"/>
          <w:sz w:val="28"/>
          <w:szCs w:val="20"/>
        </w:rPr>
        <w:t> </w:t>
      </w:r>
    </w:p>
    <w:p w:rsidR="009B73BE" w:rsidRPr="00B851DD" w:rsidRDefault="009B73BE" w:rsidP="009B73BE">
      <w:pPr>
        <w:spacing w:before="100" w:beforeAutospacing="1" w:after="100" w:afterAutospacing="1"/>
        <w:jc w:val="both"/>
        <w:rPr>
          <w:b/>
          <w:color w:val="000000"/>
          <w:sz w:val="28"/>
          <w:szCs w:val="20"/>
        </w:rPr>
      </w:pPr>
      <w:r w:rsidRPr="00B851DD">
        <w:rPr>
          <w:b/>
          <w:color w:val="000080"/>
          <w:sz w:val="28"/>
          <w:szCs w:val="20"/>
        </w:rPr>
        <w:t> </w:t>
      </w:r>
    </w:p>
    <w:p w:rsidR="009B73BE" w:rsidRPr="00B851DD" w:rsidRDefault="009B73BE" w:rsidP="009B73BE">
      <w:pPr>
        <w:spacing w:before="100" w:beforeAutospacing="1" w:after="100" w:afterAutospacing="1"/>
        <w:jc w:val="both"/>
        <w:rPr>
          <w:b/>
          <w:color w:val="000000"/>
          <w:sz w:val="28"/>
          <w:szCs w:val="20"/>
        </w:rPr>
      </w:pPr>
      <w:r w:rsidRPr="00B851DD">
        <w:rPr>
          <w:rFonts w:ascii="Verdana" w:hAnsi="Verdana"/>
          <w:bCs/>
          <w:color w:val="000080"/>
          <w:sz w:val="20"/>
          <w:szCs w:val="20"/>
        </w:rPr>
        <w:t>Comunidades Autónomas</w:t>
      </w:r>
    </w:p>
    <w:tbl>
      <w:tblPr>
        <w:tblW w:w="11250"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640"/>
        <w:gridCol w:w="5610"/>
      </w:tblGrid>
      <w:tr w:rsidR="009B73BE" w:rsidRPr="00B851DD" w:rsidTr="00BD1D1C">
        <w:trPr>
          <w:tblCellSpacing w:w="15" w:type="dxa"/>
        </w:trPr>
        <w:tc>
          <w:tcPr>
            <w:tcW w:w="552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Asturias</w:t>
            </w:r>
          </w:p>
        </w:tc>
        <w:tc>
          <w:tcPr>
            <w:tcW w:w="549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Virgen de Covadonga</w:t>
            </w:r>
          </w:p>
        </w:tc>
      </w:tr>
      <w:tr w:rsidR="009B73BE" w:rsidRPr="00B851DD" w:rsidTr="00BD1D1C">
        <w:trPr>
          <w:tblCellSpacing w:w="15" w:type="dxa"/>
        </w:trPr>
        <w:tc>
          <w:tcPr>
            <w:tcW w:w="552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Cantabria</w:t>
            </w:r>
          </w:p>
        </w:tc>
        <w:tc>
          <w:tcPr>
            <w:tcW w:w="549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la Bien Aparecida</w:t>
            </w:r>
          </w:p>
        </w:tc>
      </w:tr>
      <w:tr w:rsidR="009B73BE" w:rsidRPr="00B851DD" w:rsidTr="00BD1D1C">
        <w:trPr>
          <w:tblCellSpacing w:w="15" w:type="dxa"/>
        </w:trPr>
        <w:tc>
          <w:tcPr>
            <w:tcW w:w="552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Catalunya</w:t>
            </w:r>
          </w:p>
        </w:tc>
        <w:tc>
          <w:tcPr>
            <w:tcW w:w="549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Montserrat</w:t>
            </w:r>
          </w:p>
        </w:tc>
      </w:tr>
      <w:tr w:rsidR="009B73BE" w:rsidRPr="00B851DD" w:rsidTr="00BD1D1C">
        <w:trPr>
          <w:tblCellSpacing w:w="15" w:type="dxa"/>
        </w:trPr>
        <w:tc>
          <w:tcPr>
            <w:tcW w:w="552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Comunidad Valenciana</w:t>
            </w:r>
          </w:p>
        </w:tc>
        <w:tc>
          <w:tcPr>
            <w:tcW w:w="549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los Desamparados</w:t>
            </w:r>
          </w:p>
        </w:tc>
      </w:tr>
      <w:tr w:rsidR="009B73BE" w:rsidRPr="00B851DD" w:rsidTr="00BD1D1C">
        <w:trPr>
          <w:tblCellSpacing w:w="15" w:type="dxa"/>
        </w:trPr>
        <w:tc>
          <w:tcPr>
            <w:tcW w:w="552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Extremadura</w:t>
            </w:r>
          </w:p>
        </w:tc>
        <w:tc>
          <w:tcPr>
            <w:tcW w:w="549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Nuestra señora de Guadalupe</w:t>
            </w:r>
          </w:p>
        </w:tc>
      </w:tr>
      <w:tr w:rsidR="009B73BE" w:rsidRPr="00B851DD" w:rsidTr="00BD1D1C">
        <w:trPr>
          <w:tblCellSpacing w:w="15" w:type="dxa"/>
        </w:trPr>
        <w:tc>
          <w:tcPr>
            <w:tcW w:w="552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La Rioja</w:t>
            </w:r>
          </w:p>
        </w:tc>
        <w:tc>
          <w:tcPr>
            <w:tcW w:w="549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9B73BE" w:rsidRPr="00B851DD" w:rsidRDefault="009B73BE" w:rsidP="00BD1D1C">
            <w:pPr>
              <w:spacing w:before="100" w:beforeAutospacing="1" w:after="100" w:afterAutospacing="1"/>
              <w:jc w:val="both"/>
              <w:rPr>
                <w:b/>
                <w:color w:val="000000"/>
              </w:rPr>
            </w:pPr>
            <w:r w:rsidRPr="00B851DD">
              <w:rPr>
                <w:rFonts w:ascii="Verdana" w:hAnsi="Verdana"/>
                <w:b/>
                <w:color w:val="000080"/>
                <w:sz w:val="20"/>
                <w:szCs w:val="20"/>
                <w:lang w:val="es-ES_tradnl"/>
              </w:rPr>
              <w:t xml:space="preserve">Nuestra Señora de Valvanera </w:t>
            </w:r>
          </w:p>
        </w:tc>
      </w:tr>
    </w:tbl>
    <w:p w:rsidR="009B73BE" w:rsidRDefault="009B73BE" w:rsidP="009B73BE">
      <w:pPr>
        <w:spacing w:before="100" w:beforeAutospacing="1" w:after="100" w:afterAutospacing="1"/>
        <w:jc w:val="both"/>
      </w:pPr>
      <w:r>
        <w:t> </w:t>
      </w:r>
      <w:r w:rsidRPr="00B851DD">
        <w:rPr>
          <w:rFonts w:ascii="Arial" w:hAnsi="Arial" w:cs="Arial"/>
          <w:b/>
          <w:bCs/>
          <w:color w:val="000080"/>
          <w:sz w:val="20"/>
        </w:rPr>
        <w:t>"María es el medio por el cuál nuestro Señor se ha servido para venir a nosotros; por eso es también el medio de que nosotros debemos servirnos para ir a Él" (San Luis Grignion de Montfort)</w:t>
      </w:r>
      <w:r>
        <w:t xml:space="preserve"> </w:t>
      </w:r>
    </w:p>
    <w:p w:rsidR="009B73BE" w:rsidRDefault="009B73BE" w:rsidP="009B73BE">
      <w:pPr>
        <w:spacing w:before="100" w:beforeAutospacing="1" w:after="100" w:afterAutospacing="1"/>
        <w:jc w:val="both"/>
      </w:pPr>
      <w:r>
        <w:t> </w:t>
      </w:r>
    </w:p>
    <w:p w:rsidR="009B73BE" w:rsidRPr="00B851DD" w:rsidRDefault="009B73BE" w:rsidP="009B73BE">
      <w:pPr>
        <w:spacing w:before="100" w:beforeAutospacing="1" w:after="100" w:afterAutospacing="1"/>
        <w:ind w:left="1440"/>
        <w:jc w:val="both"/>
        <w:rPr>
          <w:b/>
          <w:bCs/>
          <w:sz w:val="28"/>
        </w:rPr>
      </w:pPr>
      <w:r w:rsidRPr="00B851DD">
        <w:rPr>
          <w:b/>
          <w:bCs/>
          <w:sz w:val="28"/>
        </w:rPr>
        <w:t> </w:t>
      </w:r>
    </w:p>
    <w:p w:rsidR="009B73BE" w:rsidRPr="00B851DD" w:rsidRDefault="009B73BE" w:rsidP="009B73BE">
      <w:pPr>
        <w:spacing w:before="100" w:beforeAutospacing="1" w:after="100" w:afterAutospacing="1"/>
        <w:ind w:left="1440"/>
        <w:jc w:val="both"/>
        <w:rPr>
          <w:b/>
          <w:bCs/>
          <w:sz w:val="28"/>
        </w:rPr>
      </w:pPr>
      <w:r w:rsidRPr="00B851DD">
        <w:rPr>
          <w:b/>
          <w:bCs/>
          <w:sz w:val="28"/>
        </w:rPr>
        <w:lastRenderedPageBreak/>
        <w:t> </w:t>
      </w:r>
    </w:p>
    <w:p w:rsidR="009B73BE" w:rsidRDefault="009B73BE" w:rsidP="009B73BE">
      <w:pPr>
        <w:spacing w:before="100" w:beforeAutospacing="1" w:after="100" w:afterAutospacing="1"/>
        <w:jc w:val="both"/>
      </w:pPr>
      <w:r w:rsidRPr="00B851DD">
        <w:rPr>
          <w:b/>
          <w:bCs/>
          <w:color w:val="336699"/>
          <w:sz w:val="27"/>
        </w:rPr>
        <w:t>María en Hispanoamérica</w:t>
      </w:r>
    </w:p>
    <w:p w:rsidR="009B73BE" w:rsidRDefault="009B73BE" w:rsidP="009B73BE">
      <w:pPr>
        <w:spacing w:before="100" w:beforeAutospacing="1" w:after="100" w:afterAutospacing="1"/>
        <w:jc w:val="both"/>
      </w:pPr>
      <w:r w:rsidRPr="00B851DD">
        <w:rPr>
          <w:b/>
          <w:bCs/>
          <w:color w:val="800000"/>
        </w:rPr>
        <w:t>Aquí tienes las principales vírgenes patronas de Hispanoamérica.</w:t>
      </w:r>
    </w:p>
    <w:tbl>
      <w:tblPr>
        <w:tblW w:w="0" w:type="auto"/>
        <w:jc w:val="center"/>
        <w:tblCellSpacing w:w="22" w:type="dxa"/>
        <w:tblBorders>
          <w:top w:val="outset" w:sz="18" w:space="0" w:color="auto"/>
          <w:left w:val="outset" w:sz="18" w:space="0" w:color="auto"/>
          <w:bottom w:val="outset" w:sz="18" w:space="0" w:color="auto"/>
          <w:right w:val="outset" w:sz="18" w:space="0" w:color="auto"/>
        </w:tblBorders>
        <w:tblCellMar>
          <w:top w:w="45" w:type="dxa"/>
          <w:left w:w="45" w:type="dxa"/>
          <w:bottom w:w="45" w:type="dxa"/>
          <w:right w:w="45" w:type="dxa"/>
        </w:tblCellMar>
        <w:tblLook w:val="0000" w:firstRow="0" w:lastRow="0" w:firstColumn="0" w:lastColumn="0" w:noHBand="0" w:noVBand="0"/>
      </w:tblPr>
      <w:tblGrid>
        <w:gridCol w:w="2338"/>
        <w:gridCol w:w="6374"/>
      </w:tblGrid>
      <w:tr w:rsidR="009B73BE" w:rsidRPr="00B851DD" w:rsidTr="00BD1D1C">
        <w:trPr>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Argentina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Nuestra Señora de Luján</w:t>
            </w:r>
          </w:p>
        </w:tc>
      </w:tr>
      <w:tr w:rsidR="009B73BE" w:rsidRPr="00B851DD" w:rsidTr="00BD1D1C">
        <w:trPr>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Bolivia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Nuestra Señora de Copacabana</w:t>
            </w:r>
          </w:p>
        </w:tc>
      </w:tr>
      <w:tr w:rsidR="009B73BE" w:rsidRPr="00B851DD" w:rsidTr="00BD1D1C">
        <w:trPr>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Brasil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Nuestra Señora de la Aparecida</w:t>
            </w:r>
          </w:p>
        </w:tc>
      </w:tr>
      <w:tr w:rsidR="009B73BE" w:rsidRPr="00B851DD" w:rsidTr="00BD1D1C">
        <w:trPr>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Colombia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Nuestra Señora de la Chiquinquirá</w:t>
            </w:r>
          </w:p>
        </w:tc>
      </w:tr>
      <w:tr w:rsidR="009B73BE" w:rsidRPr="00B851DD" w:rsidTr="00BD1D1C">
        <w:trPr>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Costa Rica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Nuestra Señora de los Ángeles</w:t>
            </w:r>
          </w:p>
        </w:tc>
      </w:tr>
      <w:tr w:rsidR="009B73BE" w:rsidRPr="00B851DD" w:rsidTr="00BD1D1C">
        <w:trPr>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Cuba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Nuestra Señora del Cobre</w:t>
            </w:r>
          </w:p>
        </w:tc>
      </w:tr>
      <w:tr w:rsidR="009B73BE" w:rsidRPr="00B851DD" w:rsidTr="00BD1D1C">
        <w:trPr>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Chile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Nuestra Señora del Carmen</w:t>
            </w:r>
          </w:p>
        </w:tc>
      </w:tr>
      <w:tr w:rsidR="009B73BE" w:rsidRPr="00B851DD" w:rsidTr="00BD1D1C">
        <w:trPr>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Ecuador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Nuestra Señora de la Merced/ Nuestra Señora de la Presentación del Quinche.</w:t>
            </w:r>
          </w:p>
        </w:tc>
      </w:tr>
      <w:tr w:rsidR="009B73BE" w:rsidRPr="00B851DD" w:rsidTr="00BD1D1C">
        <w:trPr>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El Salvador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Nuestra Señora de la Paz</w:t>
            </w:r>
          </w:p>
        </w:tc>
      </w:tr>
      <w:tr w:rsidR="009B73BE" w:rsidRPr="00B851DD" w:rsidTr="00BD1D1C">
        <w:trPr>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Guatemala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Nuestra Señora del Rosario</w:t>
            </w:r>
          </w:p>
        </w:tc>
      </w:tr>
      <w:tr w:rsidR="009B73BE" w:rsidRPr="00B851DD" w:rsidTr="00BD1D1C">
        <w:trPr>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Haití</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Nuestra Señora del Perpetuo Socorro</w:t>
            </w:r>
          </w:p>
        </w:tc>
      </w:tr>
      <w:tr w:rsidR="009B73BE" w:rsidRPr="00B851DD" w:rsidTr="00BD1D1C">
        <w:trPr>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Honduras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Nuestra Señora de Suyapa</w:t>
            </w:r>
          </w:p>
        </w:tc>
      </w:tr>
      <w:tr w:rsidR="009B73BE" w:rsidRPr="00B851DD" w:rsidTr="00BD1D1C">
        <w:trPr>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México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Nuestra Señora de Guadalupe</w:t>
            </w:r>
          </w:p>
        </w:tc>
      </w:tr>
      <w:tr w:rsidR="009B73BE" w:rsidRPr="00B851DD" w:rsidTr="00BD1D1C">
        <w:trPr>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Nicaragua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Nuestra Señora de la Asunción del Viejo</w:t>
            </w:r>
          </w:p>
        </w:tc>
      </w:tr>
      <w:tr w:rsidR="009B73BE" w:rsidRPr="00B851DD" w:rsidTr="00BD1D1C">
        <w:trPr>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Panamá</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Virgen de la Antigua</w:t>
            </w:r>
          </w:p>
        </w:tc>
      </w:tr>
      <w:tr w:rsidR="009B73BE" w:rsidRPr="00B851DD" w:rsidTr="00BD1D1C">
        <w:trPr>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Paraguay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Nuestra Señora de Caacupé</w:t>
            </w:r>
          </w:p>
        </w:tc>
      </w:tr>
      <w:tr w:rsidR="009B73BE" w:rsidRPr="00B851DD" w:rsidTr="00BD1D1C">
        <w:trPr>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Perú</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Nuestra Señora de la Merced</w:t>
            </w:r>
          </w:p>
        </w:tc>
      </w:tr>
      <w:tr w:rsidR="009B73BE" w:rsidRPr="00B851DD" w:rsidTr="00BD1D1C">
        <w:trPr>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 xml:space="preserve">Puerto Rico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 xml:space="preserve">Nuestra Señora de la Divina Providencia </w:t>
            </w:r>
          </w:p>
        </w:tc>
      </w:tr>
      <w:tr w:rsidR="009B73BE" w:rsidRPr="00B851DD" w:rsidTr="00BD1D1C">
        <w:trPr>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República Dominicana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Nuestra Señora de Alta Gracia</w:t>
            </w:r>
          </w:p>
        </w:tc>
      </w:tr>
      <w:tr w:rsidR="009B73BE" w:rsidRPr="00B851DD" w:rsidTr="00BD1D1C">
        <w:trPr>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Uruguay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Nuestra Señora de los Treinta y tres</w:t>
            </w:r>
          </w:p>
        </w:tc>
      </w:tr>
      <w:tr w:rsidR="009B73BE" w:rsidRPr="00B851DD" w:rsidTr="00BD1D1C">
        <w:trPr>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Venezuela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B73BE" w:rsidRPr="00B851DD" w:rsidRDefault="009B73BE" w:rsidP="00BD1D1C">
            <w:pPr>
              <w:jc w:val="both"/>
              <w:rPr>
                <w:b/>
                <w:color w:val="000000"/>
              </w:rPr>
            </w:pPr>
            <w:r w:rsidRPr="00B851DD">
              <w:rPr>
                <w:color w:val="000000"/>
                <w:sz w:val="28"/>
                <w:szCs w:val="20"/>
              </w:rPr>
              <w:t>Nuestra Señora de Coromoto</w:t>
            </w:r>
          </w:p>
        </w:tc>
      </w:tr>
    </w:tbl>
    <w:p w:rsidR="009B73BE" w:rsidRPr="00B851DD" w:rsidRDefault="009B73BE" w:rsidP="009B73BE">
      <w:pPr>
        <w:jc w:val="both"/>
        <w:rPr>
          <w:b/>
          <w:color w:val="000000"/>
          <w:sz w:val="27"/>
          <w:szCs w:val="27"/>
        </w:rPr>
      </w:pPr>
      <w:r w:rsidRPr="00B851DD">
        <w:rPr>
          <w:b/>
          <w:color w:val="000000"/>
          <w:sz w:val="28"/>
          <w:szCs w:val="28"/>
        </w:rPr>
        <w:t> </w:t>
      </w:r>
    </w:p>
    <w:p w:rsidR="009B73BE" w:rsidRPr="00B851DD" w:rsidRDefault="009B73BE" w:rsidP="009B73BE">
      <w:pPr>
        <w:spacing w:before="100" w:beforeAutospacing="1" w:after="100" w:afterAutospacing="1"/>
        <w:jc w:val="both"/>
      </w:pPr>
      <w:r>
        <w:t> </w:t>
      </w:r>
    </w:p>
    <w:p w:rsidR="009B73BE" w:rsidRDefault="009B73BE" w:rsidP="009B73BE">
      <w:pPr>
        <w:spacing w:before="100" w:beforeAutospacing="1" w:after="100" w:afterAutospacing="1"/>
        <w:jc w:val="both"/>
      </w:pPr>
      <w:r w:rsidRPr="00B851DD">
        <w:rPr>
          <w:b/>
          <w:bCs/>
          <w:color w:val="008000"/>
        </w:rPr>
        <w:lastRenderedPageBreak/>
        <w:br/>
      </w:r>
      <w:r w:rsidRPr="00B851DD">
        <w:rPr>
          <w:b/>
          <w:bCs/>
          <w:color w:val="CC3333"/>
        </w:rPr>
        <w:t>"</w:t>
      </w:r>
      <w:r w:rsidRPr="00B851DD">
        <w:rPr>
          <w:rFonts w:ascii="Arial" w:hAnsi="Arial" w:cs="Arial"/>
          <w:b/>
          <w:bCs/>
          <w:color w:val="CC3333"/>
        </w:rPr>
        <w:t>María para nosotros es como la sombra de Dios. Al lado de ella no nos hacemos más ricos, no logramos prolongar nuestra vida. Experimentamos sin embargo una inmensa alegría. A su vera hallamos cariño, sonrisa, sombra, amistad. En su compañía es como si viéramos a Dios " (P. García Barriuso)</w:t>
      </w:r>
    </w:p>
    <w:p w:rsidR="009B73BE" w:rsidRDefault="009B73BE" w:rsidP="009B73BE">
      <w:pPr>
        <w:spacing w:before="100" w:beforeAutospacing="1" w:after="100" w:afterAutospacing="1"/>
        <w:jc w:val="both"/>
      </w:pPr>
      <w:r>
        <w:t> </w:t>
      </w:r>
    </w:p>
    <w:p w:rsidR="009B73BE" w:rsidRPr="00B851DD" w:rsidRDefault="009B73BE" w:rsidP="009B73BE">
      <w:pPr>
        <w:pBdr>
          <w:bottom w:val="single" w:sz="4" w:space="1" w:color="auto"/>
        </w:pBdr>
        <w:spacing w:before="100" w:beforeAutospacing="1" w:after="100" w:afterAutospacing="1"/>
        <w:jc w:val="both"/>
        <w:rPr>
          <w:b/>
          <w:bCs/>
          <w:sz w:val="28"/>
        </w:rPr>
      </w:pPr>
      <w:r>
        <w:br/>
      </w:r>
      <w:r>
        <w:tab/>
      </w:r>
      <w:r w:rsidRPr="00B851DD">
        <w:rPr>
          <w:b/>
          <w:bCs/>
          <w:sz w:val="28"/>
        </w:rPr>
        <w:t>CONCLUSIÓN</w:t>
      </w:r>
    </w:p>
    <w:p w:rsidR="009B73BE" w:rsidRPr="00B851DD" w:rsidRDefault="009B73BE" w:rsidP="009B73BE">
      <w:pPr>
        <w:spacing w:before="100" w:beforeAutospacing="1" w:after="100" w:afterAutospacing="1"/>
        <w:jc w:val="both"/>
        <w:rPr>
          <w:b/>
          <w:bCs/>
          <w:sz w:val="28"/>
        </w:rPr>
      </w:pPr>
      <w:r w:rsidRPr="00B851DD">
        <w:rPr>
          <w:b/>
          <w:bCs/>
          <w:sz w:val="28"/>
        </w:rPr>
        <w:t> </w:t>
      </w:r>
    </w:p>
    <w:p w:rsidR="009B73BE" w:rsidRPr="00B851DD" w:rsidRDefault="009B73BE" w:rsidP="009B73BE">
      <w:pPr>
        <w:spacing w:before="100" w:beforeAutospacing="1" w:after="100" w:afterAutospacing="1"/>
        <w:ind w:left="705"/>
        <w:jc w:val="both"/>
        <w:rPr>
          <w:b/>
          <w:bCs/>
          <w:sz w:val="28"/>
        </w:rPr>
      </w:pPr>
      <w:r w:rsidRPr="00B851DD">
        <w:rPr>
          <w:b/>
          <w:bCs/>
          <w:sz w:val="28"/>
        </w:rPr>
        <w:t>Tras leer y meditar despacio estas páginas dedicadas a la Virgen María, te habrás dado cuenta de que es alguien muy cercano a tu vida tal y  como la vives en este siglo XXI.</w:t>
      </w:r>
    </w:p>
    <w:p w:rsidR="009B73BE" w:rsidRPr="00B851DD" w:rsidRDefault="009B73BE" w:rsidP="009B73BE">
      <w:pPr>
        <w:spacing w:before="100" w:beforeAutospacing="1" w:after="100" w:afterAutospacing="1"/>
        <w:ind w:left="705"/>
        <w:jc w:val="both"/>
        <w:rPr>
          <w:b/>
          <w:bCs/>
          <w:sz w:val="28"/>
        </w:rPr>
      </w:pPr>
      <w:r w:rsidRPr="00B851DD">
        <w:rPr>
          <w:b/>
          <w:bCs/>
          <w:sz w:val="28"/>
        </w:rPr>
        <w:t>Las mismas dificultades por las que pasas y de las que te quejas tanto en lugar de remediarlas, las tuvo ella misma. Mas su reacción fue diferente a la  tuya porque en su corazón de joven creyente ardía la llama incombustible de la fe sin límites ni fronteras a los deseos de Dios.</w:t>
      </w:r>
    </w:p>
    <w:p w:rsidR="009B73BE" w:rsidRPr="00B851DD" w:rsidRDefault="009B73BE" w:rsidP="009B73BE">
      <w:pPr>
        <w:spacing w:before="100" w:beforeAutospacing="1" w:after="100" w:afterAutospacing="1"/>
        <w:ind w:left="705"/>
        <w:jc w:val="both"/>
        <w:rPr>
          <w:b/>
          <w:bCs/>
          <w:sz w:val="28"/>
        </w:rPr>
      </w:pPr>
      <w:r w:rsidRPr="00B851DD">
        <w:rPr>
          <w:b/>
          <w:bCs/>
          <w:sz w:val="28"/>
        </w:rPr>
        <w:t>Ha intentado presentártela como alguien muy a tu lado, para que, en el fondo, percibas que tus actitudes y reacciones en tu sociedad actual, en tu trabajo concreto y en tus intervenciones  de cualquier orden, puedes y debes mirar las cosas, las personas y los acontecimientos con la óptica y la mirada de Dios.</w:t>
      </w:r>
    </w:p>
    <w:p w:rsidR="009B73BE" w:rsidRPr="00B851DD" w:rsidRDefault="009B73BE" w:rsidP="009B73BE">
      <w:pPr>
        <w:spacing w:before="100" w:beforeAutospacing="1" w:after="100" w:afterAutospacing="1"/>
        <w:ind w:left="705"/>
        <w:jc w:val="both"/>
        <w:rPr>
          <w:b/>
          <w:bCs/>
          <w:sz w:val="28"/>
        </w:rPr>
      </w:pPr>
      <w:r w:rsidRPr="00B851DD">
        <w:rPr>
          <w:b/>
          <w:bCs/>
          <w:sz w:val="28"/>
        </w:rPr>
        <w:t>Esto- sin ser ningún beato de iglesia-  conduce tu existencia por autopistas  nuevas por las que puedes ver el hálito de lo divino o simplemente un mero  desarrollo tecnológico.</w:t>
      </w:r>
    </w:p>
    <w:p w:rsidR="009B73BE" w:rsidRPr="00B851DD" w:rsidRDefault="009B73BE" w:rsidP="009B73BE">
      <w:pPr>
        <w:spacing w:before="100" w:beforeAutospacing="1" w:after="100" w:afterAutospacing="1"/>
        <w:ind w:left="705"/>
        <w:jc w:val="both"/>
        <w:rPr>
          <w:b/>
          <w:bCs/>
          <w:sz w:val="28"/>
        </w:rPr>
      </w:pPr>
      <w:r w:rsidRPr="00B851DD">
        <w:rPr>
          <w:b/>
          <w:bCs/>
          <w:sz w:val="28"/>
        </w:rPr>
        <w:t>La sociedad en la que estás inserto, busca a gente identificada en su fe, en su política y en sus anhelos de vida.</w:t>
      </w:r>
    </w:p>
    <w:p w:rsidR="009B73BE" w:rsidRPr="00B851DD" w:rsidRDefault="009B73BE" w:rsidP="009B73BE">
      <w:pPr>
        <w:spacing w:before="100" w:beforeAutospacing="1" w:after="100" w:afterAutospacing="1"/>
        <w:ind w:left="705"/>
        <w:jc w:val="both"/>
        <w:rPr>
          <w:b/>
          <w:bCs/>
          <w:sz w:val="28"/>
        </w:rPr>
      </w:pPr>
      <w:r w:rsidRPr="00B851DD">
        <w:rPr>
          <w:b/>
          <w:bCs/>
          <w:sz w:val="28"/>
        </w:rPr>
        <w:t>No te dé vergüenza- como le ocurre a algunos europeos-  en manifestar sus credenciales de creyente, aún sabiendo que va a contracorriente de las tendencias irreligiosas de este viejo continente, formado a imagen y semejanza de la vida de Cristo.</w:t>
      </w:r>
    </w:p>
    <w:p w:rsidR="009B73BE" w:rsidRPr="00B851DD" w:rsidRDefault="009B73BE" w:rsidP="009B73BE">
      <w:pPr>
        <w:spacing w:before="100" w:beforeAutospacing="1" w:after="100" w:afterAutospacing="1"/>
        <w:ind w:left="705"/>
        <w:jc w:val="both"/>
        <w:rPr>
          <w:b/>
          <w:bCs/>
          <w:sz w:val="28"/>
        </w:rPr>
      </w:pPr>
      <w:r w:rsidRPr="00B851DD">
        <w:rPr>
          <w:b/>
          <w:bCs/>
          <w:sz w:val="28"/>
        </w:rPr>
        <w:t xml:space="preserve">Los políticos y gente que los alientan pasarán. Serán flor de un breve tiempo. La fe de la Virgen, los valores de su Hijo contribuirán a ser el paradigma de una sociedad nueva, una vez </w:t>
      </w:r>
      <w:r w:rsidRPr="00B851DD">
        <w:rPr>
          <w:b/>
          <w:bCs/>
          <w:sz w:val="28"/>
        </w:rPr>
        <w:lastRenderedPageBreak/>
        <w:t>que pase este sarampión de modas de matrimonios homosexuales, lesbianas, abortos, prohibiciones de signos religiosos y  de ataques a la Iglesia, la Esposa de Cristo que sigue vivita y coleando en la tierra tras más de dos mil años de persecuciones.</w:t>
      </w:r>
    </w:p>
    <w:p w:rsidR="009B73BE" w:rsidRPr="00B851DD" w:rsidRDefault="009B73BE" w:rsidP="009B73BE">
      <w:pPr>
        <w:spacing w:before="100" w:beforeAutospacing="1" w:after="100" w:afterAutospacing="1"/>
        <w:ind w:left="705"/>
        <w:jc w:val="both"/>
        <w:rPr>
          <w:b/>
          <w:bCs/>
          <w:sz w:val="28"/>
        </w:rPr>
      </w:pPr>
      <w:r w:rsidRPr="00B851DD">
        <w:rPr>
          <w:b/>
          <w:bCs/>
          <w:sz w:val="28"/>
        </w:rPr>
        <w:t xml:space="preserve"> El único privilegio que tiene la Iglesia, es su fidelidad a su fundador Jesucristo. Lo demás- que tanto propalan los “progresistas actuales”- se reduce a meros tópicos para verse tranquilos y relajados tras soltar sus respectivos improperios contra la Iglesia.</w:t>
      </w:r>
    </w:p>
    <w:p w:rsidR="009B73BE" w:rsidRPr="00B851DD" w:rsidRDefault="009B73BE" w:rsidP="009B73BE">
      <w:pPr>
        <w:spacing w:before="100" w:beforeAutospacing="1" w:after="100" w:afterAutospacing="1"/>
        <w:ind w:left="705"/>
        <w:jc w:val="both"/>
        <w:rPr>
          <w:b/>
          <w:bCs/>
          <w:sz w:val="28"/>
        </w:rPr>
      </w:pPr>
      <w:r w:rsidRPr="00B851DD">
        <w:rPr>
          <w:b/>
          <w:bCs/>
          <w:sz w:val="28"/>
        </w:rPr>
        <w:t>Ellos- que alardean de progresistas- deberían darse cuenta de que la mayor entrega a la gente, pobre y marginada, es la Iglesia. Y esta misión le incumbe a ella- y lo hace- pero los gobiernos que se suceden como flor de un día- no quieren reconocerlo.</w:t>
      </w:r>
    </w:p>
    <w:p w:rsidR="009B73BE" w:rsidRPr="00B851DD" w:rsidRDefault="009B73BE" w:rsidP="009B73BE">
      <w:pPr>
        <w:spacing w:before="100" w:beforeAutospacing="1" w:after="100" w:afterAutospacing="1"/>
        <w:ind w:left="705"/>
        <w:jc w:val="both"/>
        <w:rPr>
          <w:b/>
          <w:bCs/>
          <w:sz w:val="28"/>
        </w:rPr>
      </w:pPr>
      <w:r w:rsidRPr="00B851DD">
        <w:rPr>
          <w:b/>
          <w:bCs/>
          <w:sz w:val="28"/>
        </w:rPr>
        <w:t>A la luz de estas entrevistas y de las preguntas y documentos que  se aducen, te darás cuenta del valor increíble de la Virgen en la historia de la humanidad.</w:t>
      </w:r>
    </w:p>
    <w:p w:rsidR="009B73BE" w:rsidRPr="00B851DD" w:rsidRDefault="009B73BE" w:rsidP="009B73BE">
      <w:pPr>
        <w:spacing w:before="100" w:beforeAutospacing="1" w:after="100" w:afterAutospacing="1"/>
        <w:ind w:left="705"/>
        <w:jc w:val="both"/>
        <w:rPr>
          <w:b/>
          <w:bCs/>
          <w:sz w:val="28"/>
        </w:rPr>
      </w:pPr>
      <w:r w:rsidRPr="00B851DD">
        <w:rPr>
          <w:b/>
          <w:bCs/>
          <w:sz w:val="28"/>
        </w:rPr>
        <w:t>Su paso por la  vida no se recuerda ahora como un acto cultura- palabra de moda para los indiferentes y agnósticos- sino que fue, es y será un hecho de salvación del hombre y de la mujer. ¿Lo admites? Bien. ¿No lo admites? ¡Allá tú! Eres libre. Pero, amigo/a te estrellas si atacas a la obra de la Iglesia que, de no se de fundación divina, ya  estaría sepultada hace años. No creas que tu alarde de progresía lo va a lograr en estos años iniciales del siglo XXI y porque haya habido cambio de gobierno.</w:t>
      </w:r>
    </w:p>
    <w:p w:rsidR="009B73BE" w:rsidRDefault="009B73BE" w:rsidP="009B73BE">
      <w:pPr>
        <w:spacing w:before="100" w:beforeAutospacing="1" w:after="100" w:afterAutospacing="1"/>
        <w:jc w:val="both"/>
      </w:pPr>
      <w:r w:rsidRPr="00B851DD">
        <w:rPr>
          <w:b/>
          <w:bCs/>
          <w:sz w:val="28"/>
        </w:rPr>
        <w:tab/>
      </w:r>
      <w:r w:rsidRPr="00B851DD">
        <w:rPr>
          <w:b/>
          <w:bCs/>
          <w:color w:val="000080"/>
          <w:sz w:val="20"/>
        </w:rPr>
        <w:t xml:space="preserve"> </w:t>
      </w:r>
    </w:p>
    <w:p w:rsidR="009B73BE" w:rsidRPr="00B851DD" w:rsidRDefault="009B73BE" w:rsidP="009B73BE">
      <w:pPr>
        <w:spacing w:before="100" w:beforeAutospacing="1" w:after="100" w:afterAutospacing="1"/>
        <w:ind w:left="1440"/>
        <w:jc w:val="both"/>
        <w:rPr>
          <w:b/>
          <w:bCs/>
          <w:sz w:val="28"/>
        </w:rPr>
      </w:pPr>
      <w:r w:rsidRPr="00B851DD">
        <w:rPr>
          <w:b/>
          <w:bCs/>
          <w:sz w:val="28"/>
        </w:rPr>
        <w:tab/>
      </w:r>
      <w:r w:rsidRPr="00B851DD">
        <w:rPr>
          <w:b/>
          <w:bCs/>
          <w:sz w:val="28"/>
        </w:rPr>
        <w:tab/>
        <w:t>Felipe Santos</w:t>
      </w:r>
    </w:p>
    <w:p w:rsidR="009B73BE" w:rsidRPr="00B851DD" w:rsidRDefault="009B73BE" w:rsidP="009B73BE">
      <w:pPr>
        <w:spacing w:before="100" w:beforeAutospacing="1" w:after="100" w:afterAutospacing="1"/>
        <w:ind w:left="1440"/>
        <w:jc w:val="both"/>
        <w:rPr>
          <w:b/>
          <w:bCs/>
          <w:sz w:val="28"/>
        </w:rPr>
      </w:pPr>
      <w:r w:rsidRPr="00B851DD">
        <w:rPr>
          <w:b/>
          <w:bCs/>
          <w:sz w:val="28"/>
        </w:rPr>
        <w:t> </w:t>
      </w:r>
    </w:p>
    <w:p w:rsidR="009B73BE" w:rsidRPr="00B851DD" w:rsidRDefault="009B73BE" w:rsidP="009B73BE">
      <w:pPr>
        <w:spacing w:before="100" w:beforeAutospacing="1" w:after="100" w:afterAutospacing="1"/>
        <w:ind w:left="1440"/>
        <w:jc w:val="both"/>
        <w:rPr>
          <w:b/>
          <w:bCs/>
          <w:sz w:val="28"/>
        </w:rPr>
      </w:pPr>
      <w:r w:rsidRPr="00B851DD">
        <w:rPr>
          <w:b/>
          <w:bCs/>
          <w:sz w:val="28"/>
        </w:rPr>
        <w:tab/>
      </w:r>
      <w:r w:rsidRPr="00B851DD">
        <w:rPr>
          <w:b/>
          <w:bCs/>
          <w:sz w:val="28"/>
        </w:rPr>
        <w:tab/>
        <w:t>Málaga- octubre-2004</w:t>
      </w:r>
    </w:p>
    <w:p w:rsidR="009B73BE" w:rsidRPr="00B851DD" w:rsidRDefault="009B73BE" w:rsidP="009B73BE">
      <w:pPr>
        <w:spacing w:before="100" w:beforeAutospacing="1" w:after="100" w:afterAutospacing="1"/>
        <w:ind w:left="1440"/>
        <w:jc w:val="both"/>
        <w:rPr>
          <w:b/>
          <w:bCs/>
          <w:sz w:val="28"/>
        </w:rPr>
      </w:pPr>
      <w:r w:rsidRPr="00B851DD">
        <w:rPr>
          <w:b/>
          <w:bCs/>
          <w:sz w:val="28"/>
        </w:rPr>
        <w:t> </w:t>
      </w:r>
    </w:p>
    <w:p w:rsidR="009B73BE" w:rsidRPr="00B851DD" w:rsidRDefault="009B73BE" w:rsidP="009B73BE">
      <w:pPr>
        <w:spacing w:before="100" w:beforeAutospacing="1" w:after="100" w:afterAutospacing="1"/>
        <w:ind w:left="1440"/>
        <w:jc w:val="both"/>
        <w:rPr>
          <w:b/>
          <w:bCs/>
          <w:sz w:val="28"/>
        </w:rPr>
      </w:pPr>
      <w:r w:rsidRPr="00B851DD">
        <w:rPr>
          <w:b/>
          <w:bCs/>
          <w:sz w:val="28"/>
        </w:rPr>
        <w:t> </w:t>
      </w:r>
    </w:p>
    <w:p w:rsidR="009B73BE" w:rsidRPr="00B851DD" w:rsidRDefault="009B73BE" w:rsidP="009B73BE">
      <w:pPr>
        <w:spacing w:before="100" w:beforeAutospacing="1" w:after="100" w:afterAutospacing="1"/>
        <w:ind w:left="1440"/>
        <w:jc w:val="both"/>
        <w:rPr>
          <w:b/>
          <w:bCs/>
          <w:sz w:val="28"/>
        </w:rPr>
      </w:pPr>
      <w:r w:rsidRPr="00B851DD">
        <w:rPr>
          <w:b/>
          <w:bCs/>
          <w:sz w:val="28"/>
        </w:rPr>
        <w:t> </w:t>
      </w:r>
    </w:p>
    <w:p w:rsidR="009B73BE" w:rsidRDefault="009B73BE">
      <w:bookmarkStart w:id="0" w:name="_GoBack"/>
      <w:bookmarkEnd w:id="0"/>
    </w:p>
    <w:sectPr w:rsidR="009B73B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rk">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3FB0"/>
    <w:multiLevelType w:val="hybridMultilevel"/>
    <w:tmpl w:val="1CB4A66A"/>
    <w:lvl w:ilvl="0" w:tplc="DE54B5B6">
      <w:start w:val="1"/>
      <w:numFmt w:val="bullet"/>
      <w:lvlText w:val=""/>
      <w:lvlJc w:val="left"/>
      <w:pPr>
        <w:tabs>
          <w:tab w:val="num" w:pos="720"/>
        </w:tabs>
        <w:ind w:left="720" w:hanging="360"/>
      </w:pPr>
      <w:rPr>
        <w:rFonts w:ascii="Symbol" w:hAnsi="Symbol" w:hint="default"/>
        <w:sz w:val="20"/>
      </w:rPr>
    </w:lvl>
    <w:lvl w:ilvl="1" w:tplc="7C9ABCCE">
      <w:start w:val="1"/>
      <w:numFmt w:val="decimal"/>
      <w:lvlText w:val="%2."/>
      <w:lvlJc w:val="left"/>
      <w:pPr>
        <w:tabs>
          <w:tab w:val="num" w:pos="1440"/>
        </w:tabs>
        <w:ind w:left="1440" w:hanging="360"/>
      </w:pPr>
    </w:lvl>
    <w:lvl w:ilvl="2" w:tplc="9E664BDC">
      <w:start w:val="1"/>
      <w:numFmt w:val="decimal"/>
      <w:lvlText w:val="%3."/>
      <w:lvlJc w:val="left"/>
      <w:pPr>
        <w:tabs>
          <w:tab w:val="num" w:pos="2160"/>
        </w:tabs>
        <w:ind w:left="2160" w:hanging="360"/>
      </w:pPr>
    </w:lvl>
    <w:lvl w:ilvl="3" w:tplc="C50872BA">
      <w:start w:val="1"/>
      <w:numFmt w:val="decimal"/>
      <w:lvlText w:val="%4."/>
      <w:lvlJc w:val="left"/>
      <w:pPr>
        <w:tabs>
          <w:tab w:val="num" w:pos="2880"/>
        </w:tabs>
        <w:ind w:left="2880" w:hanging="360"/>
      </w:pPr>
    </w:lvl>
    <w:lvl w:ilvl="4" w:tplc="AAA04DAA">
      <w:start w:val="1"/>
      <w:numFmt w:val="decimal"/>
      <w:lvlText w:val="%5."/>
      <w:lvlJc w:val="left"/>
      <w:pPr>
        <w:tabs>
          <w:tab w:val="num" w:pos="3600"/>
        </w:tabs>
        <w:ind w:left="3600" w:hanging="360"/>
      </w:pPr>
    </w:lvl>
    <w:lvl w:ilvl="5" w:tplc="E4F8ADE4">
      <w:start w:val="1"/>
      <w:numFmt w:val="decimal"/>
      <w:lvlText w:val="%6."/>
      <w:lvlJc w:val="left"/>
      <w:pPr>
        <w:tabs>
          <w:tab w:val="num" w:pos="4320"/>
        </w:tabs>
        <w:ind w:left="4320" w:hanging="360"/>
      </w:pPr>
    </w:lvl>
    <w:lvl w:ilvl="6" w:tplc="B2283B0E">
      <w:start w:val="1"/>
      <w:numFmt w:val="decimal"/>
      <w:lvlText w:val="%7."/>
      <w:lvlJc w:val="left"/>
      <w:pPr>
        <w:tabs>
          <w:tab w:val="num" w:pos="5040"/>
        </w:tabs>
        <w:ind w:left="5040" w:hanging="360"/>
      </w:pPr>
    </w:lvl>
    <w:lvl w:ilvl="7" w:tplc="199E2ADC">
      <w:start w:val="1"/>
      <w:numFmt w:val="decimal"/>
      <w:lvlText w:val="%8."/>
      <w:lvlJc w:val="left"/>
      <w:pPr>
        <w:tabs>
          <w:tab w:val="num" w:pos="5760"/>
        </w:tabs>
        <w:ind w:left="5760" w:hanging="360"/>
      </w:pPr>
    </w:lvl>
    <w:lvl w:ilvl="8" w:tplc="B594A402">
      <w:start w:val="1"/>
      <w:numFmt w:val="decimal"/>
      <w:lvlText w:val="%9."/>
      <w:lvlJc w:val="left"/>
      <w:pPr>
        <w:tabs>
          <w:tab w:val="num" w:pos="6480"/>
        </w:tabs>
        <w:ind w:left="6480" w:hanging="360"/>
      </w:pPr>
    </w:lvl>
  </w:abstractNum>
  <w:abstractNum w:abstractNumId="1">
    <w:nsid w:val="010C61D4"/>
    <w:multiLevelType w:val="hybridMultilevel"/>
    <w:tmpl w:val="9C0C0020"/>
    <w:lvl w:ilvl="0" w:tplc="0EDEA304">
      <w:start w:val="1"/>
      <w:numFmt w:val="bullet"/>
      <w:lvlText w:val=""/>
      <w:lvlJc w:val="left"/>
      <w:pPr>
        <w:tabs>
          <w:tab w:val="num" w:pos="720"/>
        </w:tabs>
        <w:ind w:left="720" w:hanging="360"/>
      </w:pPr>
      <w:rPr>
        <w:rFonts w:ascii="Symbol" w:hAnsi="Symbol" w:hint="default"/>
        <w:sz w:val="20"/>
      </w:rPr>
    </w:lvl>
    <w:lvl w:ilvl="1" w:tplc="76007674">
      <w:start w:val="1"/>
      <w:numFmt w:val="decimal"/>
      <w:lvlText w:val="%2."/>
      <w:lvlJc w:val="left"/>
      <w:pPr>
        <w:tabs>
          <w:tab w:val="num" w:pos="1440"/>
        </w:tabs>
        <w:ind w:left="1440" w:hanging="360"/>
      </w:pPr>
    </w:lvl>
    <w:lvl w:ilvl="2" w:tplc="D00E5EB8">
      <w:start w:val="1"/>
      <w:numFmt w:val="decimal"/>
      <w:lvlText w:val="%3."/>
      <w:lvlJc w:val="left"/>
      <w:pPr>
        <w:tabs>
          <w:tab w:val="num" w:pos="2160"/>
        </w:tabs>
        <w:ind w:left="2160" w:hanging="360"/>
      </w:pPr>
    </w:lvl>
    <w:lvl w:ilvl="3" w:tplc="119AC868">
      <w:start w:val="1"/>
      <w:numFmt w:val="decimal"/>
      <w:lvlText w:val="%4."/>
      <w:lvlJc w:val="left"/>
      <w:pPr>
        <w:tabs>
          <w:tab w:val="num" w:pos="2880"/>
        </w:tabs>
        <w:ind w:left="2880" w:hanging="360"/>
      </w:pPr>
    </w:lvl>
    <w:lvl w:ilvl="4" w:tplc="FB766DEE">
      <w:start w:val="1"/>
      <w:numFmt w:val="decimal"/>
      <w:lvlText w:val="%5."/>
      <w:lvlJc w:val="left"/>
      <w:pPr>
        <w:tabs>
          <w:tab w:val="num" w:pos="3600"/>
        </w:tabs>
        <w:ind w:left="3600" w:hanging="360"/>
      </w:pPr>
    </w:lvl>
    <w:lvl w:ilvl="5" w:tplc="BFDCE322">
      <w:start w:val="1"/>
      <w:numFmt w:val="decimal"/>
      <w:lvlText w:val="%6."/>
      <w:lvlJc w:val="left"/>
      <w:pPr>
        <w:tabs>
          <w:tab w:val="num" w:pos="4320"/>
        </w:tabs>
        <w:ind w:left="4320" w:hanging="360"/>
      </w:pPr>
    </w:lvl>
    <w:lvl w:ilvl="6" w:tplc="261A2AFA">
      <w:start w:val="1"/>
      <w:numFmt w:val="decimal"/>
      <w:lvlText w:val="%7."/>
      <w:lvlJc w:val="left"/>
      <w:pPr>
        <w:tabs>
          <w:tab w:val="num" w:pos="5040"/>
        </w:tabs>
        <w:ind w:left="5040" w:hanging="360"/>
      </w:pPr>
    </w:lvl>
    <w:lvl w:ilvl="7" w:tplc="1D326C24">
      <w:start w:val="1"/>
      <w:numFmt w:val="decimal"/>
      <w:lvlText w:val="%8."/>
      <w:lvlJc w:val="left"/>
      <w:pPr>
        <w:tabs>
          <w:tab w:val="num" w:pos="5760"/>
        </w:tabs>
        <w:ind w:left="5760" w:hanging="360"/>
      </w:pPr>
    </w:lvl>
    <w:lvl w:ilvl="8" w:tplc="3FC0F4FC">
      <w:start w:val="1"/>
      <w:numFmt w:val="decimal"/>
      <w:lvlText w:val="%9."/>
      <w:lvlJc w:val="left"/>
      <w:pPr>
        <w:tabs>
          <w:tab w:val="num" w:pos="6480"/>
        </w:tabs>
        <w:ind w:left="6480" w:hanging="360"/>
      </w:pPr>
    </w:lvl>
  </w:abstractNum>
  <w:abstractNum w:abstractNumId="2">
    <w:nsid w:val="01B707A1"/>
    <w:multiLevelType w:val="hybridMultilevel"/>
    <w:tmpl w:val="07606C8C"/>
    <w:lvl w:ilvl="0" w:tplc="0398463E">
      <w:start w:val="1"/>
      <w:numFmt w:val="decimal"/>
      <w:lvlText w:val="%1."/>
      <w:lvlJc w:val="left"/>
      <w:pPr>
        <w:tabs>
          <w:tab w:val="num" w:pos="1770"/>
        </w:tabs>
        <w:ind w:left="177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
    <w:nsid w:val="02D552C2"/>
    <w:multiLevelType w:val="hybridMultilevel"/>
    <w:tmpl w:val="2DAEC586"/>
    <w:lvl w:ilvl="0" w:tplc="2ECCB2B6">
      <w:start w:val="1"/>
      <w:numFmt w:val="bullet"/>
      <w:lvlText w:val=""/>
      <w:lvlJc w:val="left"/>
      <w:pPr>
        <w:tabs>
          <w:tab w:val="num" w:pos="720"/>
        </w:tabs>
        <w:ind w:left="720" w:hanging="360"/>
      </w:pPr>
      <w:rPr>
        <w:rFonts w:ascii="Symbol" w:hAnsi="Symbol" w:hint="default"/>
        <w:sz w:val="20"/>
      </w:rPr>
    </w:lvl>
    <w:lvl w:ilvl="1" w:tplc="A34E5F72">
      <w:start w:val="1"/>
      <w:numFmt w:val="decimal"/>
      <w:lvlText w:val="%2."/>
      <w:lvlJc w:val="left"/>
      <w:pPr>
        <w:tabs>
          <w:tab w:val="num" w:pos="1440"/>
        </w:tabs>
        <w:ind w:left="1440" w:hanging="360"/>
      </w:pPr>
    </w:lvl>
    <w:lvl w:ilvl="2" w:tplc="FBEC1B98">
      <w:start w:val="1"/>
      <w:numFmt w:val="decimal"/>
      <w:lvlText w:val="%3."/>
      <w:lvlJc w:val="left"/>
      <w:pPr>
        <w:tabs>
          <w:tab w:val="num" w:pos="2160"/>
        </w:tabs>
        <w:ind w:left="2160" w:hanging="360"/>
      </w:pPr>
    </w:lvl>
    <w:lvl w:ilvl="3" w:tplc="DFFC6720">
      <w:start w:val="1"/>
      <w:numFmt w:val="decimal"/>
      <w:lvlText w:val="%4."/>
      <w:lvlJc w:val="left"/>
      <w:pPr>
        <w:tabs>
          <w:tab w:val="num" w:pos="2880"/>
        </w:tabs>
        <w:ind w:left="2880" w:hanging="360"/>
      </w:pPr>
    </w:lvl>
    <w:lvl w:ilvl="4" w:tplc="9D9E5010">
      <w:start w:val="1"/>
      <w:numFmt w:val="decimal"/>
      <w:lvlText w:val="%5."/>
      <w:lvlJc w:val="left"/>
      <w:pPr>
        <w:tabs>
          <w:tab w:val="num" w:pos="3600"/>
        </w:tabs>
        <w:ind w:left="3600" w:hanging="360"/>
      </w:pPr>
    </w:lvl>
    <w:lvl w:ilvl="5" w:tplc="D9820336">
      <w:start w:val="1"/>
      <w:numFmt w:val="decimal"/>
      <w:lvlText w:val="%6."/>
      <w:lvlJc w:val="left"/>
      <w:pPr>
        <w:tabs>
          <w:tab w:val="num" w:pos="4320"/>
        </w:tabs>
        <w:ind w:left="4320" w:hanging="360"/>
      </w:pPr>
    </w:lvl>
    <w:lvl w:ilvl="6" w:tplc="6FD4AA62">
      <w:start w:val="1"/>
      <w:numFmt w:val="decimal"/>
      <w:lvlText w:val="%7."/>
      <w:lvlJc w:val="left"/>
      <w:pPr>
        <w:tabs>
          <w:tab w:val="num" w:pos="5040"/>
        </w:tabs>
        <w:ind w:left="5040" w:hanging="360"/>
      </w:pPr>
    </w:lvl>
    <w:lvl w:ilvl="7" w:tplc="019C0760">
      <w:start w:val="1"/>
      <w:numFmt w:val="decimal"/>
      <w:lvlText w:val="%8."/>
      <w:lvlJc w:val="left"/>
      <w:pPr>
        <w:tabs>
          <w:tab w:val="num" w:pos="5760"/>
        </w:tabs>
        <w:ind w:left="5760" w:hanging="360"/>
      </w:pPr>
    </w:lvl>
    <w:lvl w:ilvl="8" w:tplc="27427FE6">
      <w:start w:val="1"/>
      <w:numFmt w:val="decimal"/>
      <w:lvlText w:val="%9."/>
      <w:lvlJc w:val="left"/>
      <w:pPr>
        <w:tabs>
          <w:tab w:val="num" w:pos="6480"/>
        </w:tabs>
        <w:ind w:left="6480" w:hanging="360"/>
      </w:pPr>
    </w:lvl>
  </w:abstractNum>
  <w:abstractNum w:abstractNumId="4">
    <w:nsid w:val="041D6BDD"/>
    <w:multiLevelType w:val="hybridMultilevel"/>
    <w:tmpl w:val="9854732C"/>
    <w:lvl w:ilvl="0" w:tplc="D7D81368">
      <w:start w:val="1"/>
      <w:numFmt w:val="bullet"/>
      <w:lvlText w:val=""/>
      <w:lvlJc w:val="left"/>
      <w:pPr>
        <w:tabs>
          <w:tab w:val="num" w:pos="720"/>
        </w:tabs>
        <w:ind w:left="720" w:hanging="360"/>
      </w:pPr>
      <w:rPr>
        <w:rFonts w:ascii="Symbol" w:hAnsi="Symbol" w:hint="default"/>
        <w:sz w:val="20"/>
      </w:rPr>
    </w:lvl>
    <w:lvl w:ilvl="1" w:tplc="BB788E12">
      <w:start w:val="1"/>
      <w:numFmt w:val="decimal"/>
      <w:lvlText w:val="%2."/>
      <w:lvlJc w:val="left"/>
      <w:pPr>
        <w:tabs>
          <w:tab w:val="num" w:pos="1440"/>
        </w:tabs>
        <w:ind w:left="1440" w:hanging="360"/>
      </w:pPr>
    </w:lvl>
    <w:lvl w:ilvl="2" w:tplc="E11A2C0C">
      <w:start w:val="1"/>
      <w:numFmt w:val="decimal"/>
      <w:lvlText w:val="%3."/>
      <w:lvlJc w:val="left"/>
      <w:pPr>
        <w:tabs>
          <w:tab w:val="num" w:pos="2160"/>
        </w:tabs>
        <w:ind w:left="2160" w:hanging="360"/>
      </w:pPr>
    </w:lvl>
    <w:lvl w:ilvl="3" w:tplc="39302E18">
      <w:start w:val="1"/>
      <w:numFmt w:val="decimal"/>
      <w:lvlText w:val="%4."/>
      <w:lvlJc w:val="left"/>
      <w:pPr>
        <w:tabs>
          <w:tab w:val="num" w:pos="2880"/>
        </w:tabs>
        <w:ind w:left="2880" w:hanging="360"/>
      </w:pPr>
    </w:lvl>
    <w:lvl w:ilvl="4" w:tplc="A45CCA82">
      <w:start w:val="1"/>
      <w:numFmt w:val="decimal"/>
      <w:lvlText w:val="%5."/>
      <w:lvlJc w:val="left"/>
      <w:pPr>
        <w:tabs>
          <w:tab w:val="num" w:pos="3600"/>
        </w:tabs>
        <w:ind w:left="3600" w:hanging="360"/>
      </w:pPr>
    </w:lvl>
    <w:lvl w:ilvl="5" w:tplc="9C18BC80">
      <w:start w:val="1"/>
      <w:numFmt w:val="decimal"/>
      <w:lvlText w:val="%6."/>
      <w:lvlJc w:val="left"/>
      <w:pPr>
        <w:tabs>
          <w:tab w:val="num" w:pos="4320"/>
        </w:tabs>
        <w:ind w:left="4320" w:hanging="360"/>
      </w:pPr>
    </w:lvl>
    <w:lvl w:ilvl="6" w:tplc="F2AC4B00">
      <w:start w:val="1"/>
      <w:numFmt w:val="decimal"/>
      <w:lvlText w:val="%7."/>
      <w:lvlJc w:val="left"/>
      <w:pPr>
        <w:tabs>
          <w:tab w:val="num" w:pos="5040"/>
        </w:tabs>
        <w:ind w:left="5040" w:hanging="360"/>
      </w:pPr>
    </w:lvl>
    <w:lvl w:ilvl="7" w:tplc="90D6EFC2">
      <w:start w:val="1"/>
      <w:numFmt w:val="decimal"/>
      <w:lvlText w:val="%8."/>
      <w:lvlJc w:val="left"/>
      <w:pPr>
        <w:tabs>
          <w:tab w:val="num" w:pos="5760"/>
        </w:tabs>
        <w:ind w:left="5760" w:hanging="360"/>
      </w:pPr>
    </w:lvl>
    <w:lvl w:ilvl="8" w:tplc="A9A2284C">
      <w:start w:val="1"/>
      <w:numFmt w:val="decimal"/>
      <w:lvlText w:val="%9."/>
      <w:lvlJc w:val="left"/>
      <w:pPr>
        <w:tabs>
          <w:tab w:val="num" w:pos="6480"/>
        </w:tabs>
        <w:ind w:left="6480" w:hanging="360"/>
      </w:pPr>
    </w:lvl>
  </w:abstractNum>
  <w:abstractNum w:abstractNumId="5">
    <w:nsid w:val="06B04A03"/>
    <w:multiLevelType w:val="hybridMultilevel"/>
    <w:tmpl w:val="47AC1BCA"/>
    <w:lvl w:ilvl="0" w:tplc="68E82444">
      <w:start w:val="1"/>
      <w:numFmt w:val="bullet"/>
      <w:lvlText w:val=""/>
      <w:lvlJc w:val="left"/>
      <w:pPr>
        <w:tabs>
          <w:tab w:val="num" w:pos="720"/>
        </w:tabs>
        <w:ind w:left="720" w:hanging="360"/>
      </w:pPr>
      <w:rPr>
        <w:rFonts w:ascii="Symbol" w:hAnsi="Symbol" w:hint="default"/>
        <w:sz w:val="20"/>
      </w:rPr>
    </w:lvl>
    <w:lvl w:ilvl="1" w:tplc="AB86D4EA">
      <w:start w:val="1"/>
      <w:numFmt w:val="bullet"/>
      <w:lvlText w:val="o"/>
      <w:lvlJc w:val="left"/>
      <w:pPr>
        <w:tabs>
          <w:tab w:val="num" w:pos="1440"/>
        </w:tabs>
        <w:ind w:left="1440" w:hanging="360"/>
      </w:pPr>
      <w:rPr>
        <w:rFonts w:ascii="Courier New" w:hAnsi="Courier New" w:cs="Times New Roman" w:hint="default"/>
        <w:sz w:val="20"/>
      </w:rPr>
    </w:lvl>
    <w:lvl w:ilvl="2" w:tplc="8FD8DD52">
      <w:start w:val="1"/>
      <w:numFmt w:val="decimal"/>
      <w:lvlText w:val="%3."/>
      <w:lvlJc w:val="left"/>
      <w:pPr>
        <w:tabs>
          <w:tab w:val="num" w:pos="2160"/>
        </w:tabs>
        <w:ind w:left="2160" w:hanging="360"/>
      </w:pPr>
    </w:lvl>
    <w:lvl w:ilvl="3" w:tplc="1F5A1D8E">
      <w:start w:val="1"/>
      <w:numFmt w:val="decimal"/>
      <w:lvlText w:val="%4."/>
      <w:lvlJc w:val="left"/>
      <w:pPr>
        <w:tabs>
          <w:tab w:val="num" w:pos="2880"/>
        </w:tabs>
        <w:ind w:left="2880" w:hanging="360"/>
      </w:pPr>
    </w:lvl>
    <w:lvl w:ilvl="4" w:tplc="36E8E054">
      <w:start w:val="1"/>
      <w:numFmt w:val="decimal"/>
      <w:lvlText w:val="%5."/>
      <w:lvlJc w:val="left"/>
      <w:pPr>
        <w:tabs>
          <w:tab w:val="num" w:pos="3600"/>
        </w:tabs>
        <w:ind w:left="3600" w:hanging="360"/>
      </w:pPr>
    </w:lvl>
    <w:lvl w:ilvl="5" w:tplc="B4E0A6BC">
      <w:start w:val="1"/>
      <w:numFmt w:val="decimal"/>
      <w:lvlText w:val="%6."/>
      <w:lvlJc w:val="left"/>
      <w:pPr>
        <w:tabs>
          <w:tab w:val="num" w:pos="4320"/>
        </w:tabs>
        <w:ind w:left="4320" w:hanging="360"/>
      </w:pPr>
    </w:lvl>
    <w:lvl w:ilvl="6" w:tplc="07267D20">
      <w:start w:val="1"/>
      <w:numFmt w:val="decimal"/>
      <w:lvlText w:val="%7."/>
      <w:lvlJc w:val="left"/>
      <w:pPr>
        <w:tabs>
          <w:tab w:val="num" w:pos="5040"/>
        </w:tabs>
        <w:ind w:left="5040" w:hanging="360"/>
      </w:pPr>
    </w:lvl>
    <w:lvl w:ilvl="7" w:tplc="BBBA730C">
      <w:start w:val="1"/>
      <w:numFmt w:val="decimal"/>
      <w:lvlText w:val="%8."/>
      <w:lvlJc w:val="left"/>
      <w:pPr>
        <w:tabs>
          <w:tab w:val="num" w:pos="5760"/>
        </w:tabs>
        <w:ind w:left="5760" w:hanging="360"/>
      </w:pPr>
    </w:lvl>
    <w:lvl w:ilvl="8" w:tplc="0D64FC86">
      <w:start w:val="1"/>
      <w:numFmt w:val="decimal"/>
      <w:lvlText w:val="%9."/>
      <w:lvlJc w:val="left"/>
      <w:pPr>
        <w:tabs>
          <w:tab w:val="num" w:pos="6480"/>
        </w:tabs>
        <w:ind w:left="6480" w:hanging="360"/>
      </w:pPr>
    </w:lvl>
  </w:abstractNum>
  <w:abstractNum w:abstractNumId="6">
    <w:nsid w:val="08A544F0"/>
    <w:multiLevelType w:val="hybridMultilevel"/>
    <w:tmpl w:val="7FA699D2"/>
    <w:lvl w:ilvl="0" w:tplc="CDD055C0">
      <w:start w:val="1"/>
      <w:numFmt w:val="decimal"/>
      <w:lvlText w:val="%1)"/>
      <w:lvlJc w:val="left"/>
      <w:pPr>
        <w:tabs>
          <w:tab w:val="num" w:pos="2484"/>
        </w:tabs>
        <w:ind w:left="2484" w:hanging="360"/>
      </w:pPr>
    </w:lvl>
    <w:lvl w:ilvl="1" w:tplc="AD6C7586">
      <w:start w:val="2"/>
      <w:numFmt w:val="upperRoman"/>
      <w:lvlText w:val="%2."/>
      <w:lvlJc w:val="left"/>
      <w:pPr>
        <w:tabs>
          <w:tab w:val="num" w:pos="3564"/>
        </w:tabs>
        <w:ind w:left="3564" w:hanging="72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
    <w:nsid w:val="08D507AB"/>
    <w:multiLevelType w:val="hybridMultilevel"/>
    <w:tmpl w:val="D84EA16E"/>
    <w:lvl w:ilvl="0" w:tplc="7C08B5F2">
      <w:start w:val="1"/>
      <w:numFmt w:val="bullet"/>
      <w:lvlText w:val=""/>
      <w:lvlJc w:val="left"/>
      <w:pPr>
        <w:tabs>
          <w:tab w:val="num" w:pos="720"/>
        </w:tabs>
        <w:ind w:left="720" w:hanging="360"/>
      </w:pPr>
      <w:rPr>
        <w:rFonts w:ascii="Symbol" w:hAnsi="Symbol" w:hint="default"/>
        <w:sz w:val="20"/>
      </w:rPr>
    </w:lvl>
    <w:lvl w:ilvl="1" w:tplc="92F09A02">
      <w:start w:val="1"/>
      <w:numFmt w:val="decimal"/>
      <w:lvlText w:val="%2."/>
      <w:lvlJc w:val="left"/>
      <w:pPr>
        <w:tabs>
          <w:tab w:val="num" w:pos="1440"/>
        </w:tabs>
        <w:ind w:left="1440" w:hanging="360"/>
      </w:pPr>
    </w:lvl>
    <w:lvl w:ilvl="2" w:tplc="D7D8290E">
      <w:start w:val="1"/>
      <w:numFmt w:val="decimal"/>
      <w:lvlText w:val="%3."/>
      <w:lvlJc w:val="left"/>
      <w:pPr>
        <w:tabs>
          <w:tab w:val="num" w:pos="2160"/>
        </w:tabs>
        <w:ind w:left="2160" w:hanging="360"/>
      </w:pPr>
    </w:lvl>
    <w:lvl w:ilvl="3" w:tplc="63647242">
      <w:start w:val="1"/>
      <w:numFmt w:val="decimal"/>
      <w:lvlText w:val="%4."/>
      <w:lvlJc w:val="left"/>
      <w:pPr>
        <w:tabs>
          <w:tab w:val="num" w:pos="2880"/>
        </w:tabs>
        <w:ind w:left="2880" w:hanging="360"/>
      </w:pPr>
    </w:lvl>
    <w:lvl w:ilvl="4" w:tplc="D19E318E">
      <w:start w:val="1"/>
      <w:numFmt w:val="decimal"/>
      <w:lvlText w:val="%5."/>
      <w:lvlJc w:val="left"/>
      <w:pPr>
        <w:tabs>
          <w:tab w:val="num" w:pos="3600"/>
        </w:tabs>
        <w:ind w:left="3600" w:hanging="360"/>
      </w:pPr>
    </w:lvl>
    <w:lvl w:ilvl="5" w:tplc="A4E6AE7C">
      <w:start w:val="1"/>
      <w:numFmt w:val="decimal"/>
      <w:lvlText w:val="%6."/>
      <w:lvlJc w:val="left"/>
      <w:pPr>
        <w:tabs>
          <w:tab w:val="num" w:pos="4320"/>
        </w:tabs>
        <w:ind w:left="4320" w:hanging="360"/>
      </w:pPr>
    </w:lvl>
    <w:lvl w:ilvl="6" w:tplc="55483FA6">
      <w:start w:val="1"/>
      <w:numFmt w:val="decimal"/>
      <w:lvlText w:val="%7."/>
      <w:lvlJc w:val="left"/>
      <w:pPr>
        <w:tabs>
          <w:tab w:val="num" w:pos="5040"/>
        </w:tabs>
        <w:ind w:left="5040" w:hanging="360"/>
      </w:pPr>
    </w:lvl>
    <w:lvl w:ilvl="7" w:tplc="45CE62D4">
      <w:start w:val="1"/>
      <w:numFmt w:val="decimal"/>
      <w:lvlText w:val="%8."/>
      <w:lvlJc w:val="left"/>
      <w:pPr>
        <w:tabs>
          <w:tab w:val="num" w:pos="5760"/>
        </w:tabs>
        <w:ind w:left="5760" w:hanging="360"/>
      </w:pPr>
    </w:lvl>
    <w:lvl w:ilvl="8" w:tplc="F3D83794">
      <w:start w:val="1"/>
      <w:numFmt w:val="decimal"/>
      <w:lvlText w:val="%9."/>
      <w:lvlJc w:val="left"/>
      <w:pPr>
        <w:tabs>
          <w:tab w:val="num" w:pos="6480"/>
        </w:tabs>
        <w:ind w:left="6480" w:hanging="360"/>
      </w:pPr>
    </w:lvl>
  </w:abstractNum>
  <w:abstractNum w:abstractNumId="8">
    <w:nsid w:val="0A620DFD"/>
    <w:multiLevelType w:val="hybridMultilevel"/>
    <w:tmpl w:val="9E8CFBD2"/>
    <w:lvl w:ilvl="0" w:tplc="757EBCAC">
      <w:start w:val="1"/>
      <w:numFmt w:val="bullet"/>
      <w:lvlText w:val=""/>
      <w:lvlJc w:val="left"/>
      <w:pPr>
        <w:tabs>
          <w:tab w:val="num" w:pos="720"/>
        </w:tabs>
        <w:ind w:left="720" w:hanging="360"/>
      </w:pPr>
      <w:rPr>
        <w:rFonts w:ascii="Symbol" w:hAnsi="Symbol" w:hint="default"/>
        <w:sz w:val="20"/>
      </w:rPr>
    </w:lvl>
    <w:lvl w:ilvl="1" w:tplc="B45E0A98">
      <w:start w:val="1"/>
      <w:numFmt w:val="decimal"/>
      <w:lvlText w:val="%2."/>
      <w:lvlJc w:val="left"/>
      <w:pPr>
        <w:tabs>
          <w:tab w:val="num" w:pos="1440"/>
        </w:tabs>
        <w:ind w:left="1440" w:hanging="360"/>
      </w:pPr>
    </w:lvl>
    <w:lvl w:ilvl="2" w:tplc="E260FB6E">
      <w:start w:val="1"/>
      <w:numFmt w:val="decimal"/>
      <w:lvlText w:val="%3."/>
      <w:lvlJc w:val="left"/>
      <w:pPr>
        <w:tabs>
          <w:tab w:val="num" w:pos="2160"/>
        </w:tabs>
        <w:ind w:left="2160" w:hanging="360"/>
      </w:pPr>
    </w:lvl>
    <w:lvl w:ilvl="3" w:tplc="5EE27F68">
      <w:start w:val="1"/>
      <w:numFmt w:val="decimal"/>
      <w:lvlText w:val="%4."/>
      <w:lvlJc w:val="left"/>
      <w:pPr>
        <w:tabs>
          <w:tab w:val="num" w:pos="2880"/>
        </w:tabs>
        <w:ind w:left="2880" w:hanging="360"/>
      </w:pPr>
    </w:lvl>
    <w:lvl w:ilvl="4" w:tplc="5A6A3070">
      <w:start w:val="1"/>
      <w:numFmt w:val="decimal"/>
      <w:lvlText w:val="%5."/>
      <w:lvlJc w:val="left"/>
      <w:pPr>
        <w:tabs>
          <w:tab w:val="num" w:pos="3600"/>
        </w:tabs>
        <w:ind w:left="3600" w:hanging="360"/>
      </w:pPr>
    </w:lvl>
    <w:lvl w:ilvl="5" w:tplc="8974B4B2">
      <w:start w:val="1"/>
      <w:numFmt w:val="decimal"/>
      <w:lvlText w:val="%6."/>
      <w:lvlJc w:val="left"/>
      <w:pPr>
        <w:tabs>
          <w:tab w:val="num" w:pos="4320"/>
        </w:tabs>
        <w:ind w:left="4320" w:hanging="360"/>
      </w:pPr>
    </w:lvl>
    <w:lvl w:ilvl="6" w:tplc="A2B4699E">
      <w:start w:val="1"/>
      <w:numFmt w:val="decimal"/>
      <w:lvlText w:val="%7."/>
      <w:lvlJc w:val="left"/>
      <w:pPr>
        <w:tabs>
          <w:tab w:val="num" w:pos="5040"/>
        </w:tabs>
        <w:ind w:left="5040" w:hanging="360"/>
      </w:pPr>
    </w:lvl>
    <w:lvl w:ilvl="7" w:tplc="5A049EEA">
      <w:start w:val="1"/>
      <w:numFmt w:val="decimal"/>
      <w:lvlText w:val="%8."/>
      <w:lvlJc w:val="left"/>
      <w:pPr>
        <w:tabs>
          <w:tab w:val="num" w:pos="5760"/>
        </w:tabs>
        <w:ind w:left="5760" w:hanging="360"/>
      </w:pPr>
    </w:lvl>
    <w:lvl w:ilvl="8" w:tplc="E9E2027E">
      <w:start w:val="1"/>
      <w:numFmt w:val="decimal"/>
      <w:lvlText w:val="%9."/>
      <w:lvlJc w:val="left"/>
      <w:pPr>
        <w:tabs>
          <w:tab w:val="num" w:pos="6480"/>
        </w:tabs>
        <w:ind w:left="6480" w:hanging="360"/>
      </w:pPr>
    </w:lvl>
  </w:abstractNum>
  <w:abstractNum w:abstractNumId="9">
    <w:nsid w:val="0A8E1285"/>
    <w:multiLevelType w:val="hybridMultilevel"/>
    <w:tmpl w:val="5F68B0BC"/>
    <w:lvl w:ilvl="0" w:tplc="B57A98FE">
      <w:start w:val="1"/>
      <w:numFmt w:val="bullet"/>
      <w:lvlText w:val=""/>
      <w:lvlJc w:val="left"/>
      <w:pPr>
        <w:tabs>
          <w:tab w:val="num" w:pos="720"/>
        </w:tabs>
        <w:ind w:left="720" w:hanging="360"/>
      </w:pPr>
      <w:rPr>
        <w:rFonts w:ascii="Symbol" w:hAnsi="Symbol" w:hint="default"/>
        <w:sz w:val="20"/>
      </w:rPr>
    </w:lvl>
    <w:lvl w:ilvl="1" w:tplc="F3627EBC">
      <w:start w:val="1"/>
      <w:numFmt w:val="decimal"/>
      <w:lvlText w:val="%2."/>
      <w:lvlJc w:val="left"/>
      <w:pPr>
        <w:tabs>
          <w:tab w:val="num" w:pos="1440"/>
        </w:tabs>
        <w:ind w:left="1440" w:hanging="360"/>
      </w:pPr>
    </w:lvl>
    <w:lvl w:ilvl="2" w:tplc="8B06DA0E">
      <w:start w:val="1"/>
      <w:numFmt w:val="decimal"/>
      <w:lvlText w:val="%3."/>
      <w:lvlJc w:val="left"/>
      <w:pPr>
        <w:tabs>
          <w:tab w:val="num" w:pos="2160"/>
        </w:tabs>
        <w:ind w:left="2160" w:hanging="360"/>
      </w:pPr>
    </w:lvl>
    <w:lvl w:ilvl="3" w:tplc="065AFD2A">
      <w:start w:val="1"/>
      <w:numFmt w:val="decimal"/>
      <w:lvlText w:val="%4."/>
      <w:lvlJc w:val="left"/>
      <w:pPr>
        <w:tabs>
          <w:tab w:val="num" w:pos="2880"/>
        </w:tabs>
        <w:ind w:left="2880" w:hanging="360"/>
      </w:pPr>
    </w:lvl>
    <w:lvl w:ilvl="4" w:tplc="E7C4EFBE">
      <w:start w:val="1"/>
      <w:numFmt w:val="decimal"/>
      <w:lvlText w:val="%5."/>
      <w:lvlJc w:val="left"/>
      <w:pPr>
        <w:tabs>
          <w:tab w:val="num" w:pos="3600"/>
        </w:tabs>
        <w:ind w:left="3600" w:hanging="360"/>
      </w:pPr>
    </w:lvl>
    <w:lvl w:ilvl="5" w:tplc="13726BD0">
      <w:start w:val="1"/>
      <w:numFmt w:val="decimal"/>
      <w:lvlText w:val="%6."/>
      <w:lvlJc w:val="left"/>
      <w:pPr>
        <w:tabs>
          <w:tab w:val="num" w:pos="4320"/>
        </w:tabs>
        <w:ind w:left="4320" w:hanging="360"/>
      </w:pPr>
    </w:lvl>
    <w:lvl w:ilvl="6" w:tplc="6D90BBE0">
      <w:start w:val="1"/>
      <w:numFmt w:val="decimal"/>
      <w:lvlText w:val="%7."/>
      <w:lvlJc w:val="left"/>
      <w:pPr>
        <w:tabs>
          <w:tab w:val="num" w:pos="5040"/>
        </w:tabs>
        <w:ind w:left="5040" w:hanging="360"/>
      </w:pPr>
    </w:lvl>
    <w:lvl w:ilvl="7" w:tplc="FF90CF20">
      <w:start w:val="1"/>
      <w:numFmt w:val="decimal"/>
      <w:lvlText w:val="%8."/>
      <w:lvlJc w:val="left"/>
      <w:pPr>
        <w:tabs>
          <w:tab w:val="num" w:pos="5760"/>
        </w:tabs>
        <w:ind w:left="5760" w:hanging="360"/>
      </w:pPr>
    </w:lvl>
    <w:lvl w:ilvl="8" w:tplc="896205A2">
      <w:start w:val="1"/>
      <w:numFmt w:val="decimal"/>
      <w:lvlText w:val="%9."/>
      <w:lvlJc w:val="left"/>
      <w:pPr>
        <w:tabs>
          <w:tab w:val="num" w:pos="6480"/>
        </w:tabs>
        <w:ind w:left="6480" w:hanging="360"/>
      </w:pPr>
    </w:lvl>
  </w:abstractNum>
  <w:abstractNum w:abstractNumId="10">
    <w:nsid w:val="13B65B89"/>
    <w:multiLevelType w:val="hybridMultilevel"/>
    <w:tmpl w:val="4EDA9ACA"/>
    <w:lvl w:ilvl="0" w:tplc="E86E89BA">
      <w:start w:val="1"/>
      <w:numFmt w:val="decimal"/>
      <w:lvlText w:val="%1)"/>
      <w:lvlJc w:val="left"/>
      <w:pPr>
        <w:tabs>
          <w:tab w:val="num" w:pos="1770"/>
        </w:tabs>
        <w:ind w:left="177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
    <w:nsid w:val="16277C01"/>
    <w:multiLevelType w:val="hybridMultilevel"/>
    <w:tmpl w:val="24FC19AE"/>
    <w:lvl w:ilvl="0" w:tplc="B2063548">
      <w:start w:val="1"/>
      <w:numFmt w:val="bullet"/>
      <w:lvlText w:val=""/>
      <w:lvlJc w:val="left"/>
      <w:pPr>
        <w:tabs>
          <w:tab w:val="num" w:pos="720"/>
        </w:tabs>
        <w:ind w:left="720" w:hanging="360"/>
      </w:pPr>
      <w:rPr>
        <w:rFonts w:ascii="Symbol" w:hAnsi="Symbol" w:hint="default"/>
        <w:sz w:val="20"/>
      </w:rPr>
    </w:lvl>
    <w:lvl w:ilvl="1" w:tplc="63DC432C">
      <w:start w:val="1"/>
      <w:numFmt w:val="decimal"/>
      <w:lvlText w:val="%2."/>
      <w:lvlJc w:val="left"/>
      <w:pPr>
        <w:tabs>
          <w:tab w:val="num" w:pos="1440"/>
        </w:tabs>
        <w:ind w:left="1440" w:hanging="360"/>
      </w:pPr>
    </w:lvl>
    <w:lvl w:ilvl="2" w:tplc="552288E8">
      <w:start w:val="1"/>
      <w:numFmt w:val="decimal"/>
      <w:lvlText w:val="%3."/>
      <w:lvlJc w:val="left"/>
      <w:pPr>
        <w:tabs>
          <w:tab w:val="num" w:pos="2160"/>
        </w:tabs>
        <w:ind w:left="2160" w:hanging="360"/>
      </w:pPr>
    </w:lvl>
    <w:lvl w:ilvl="3" w:tplc="90BE45FA">
      <w:start w:val="1"/>
      <w:numFmt w:val="decimal"/>
      <w:lvlText w:val="%4."/>
      <w:lvlJc w:val="left"/>
      <w:pPr>
        <w:tabs>
          <w:tab w:val="num" w:pos="2880"/>
        </w:tabs>
        <w:ind w:left="2880" w:hanging="360"/>
      </w:pPr>
    </w:lvl>
    <w:lvl w:ilvl="4" w:tplc="EB024554">
      <w:start w:val="1"/>
      <w:numFmt w:val="decimal"/>
      <w:lvlText w:val="%5."/>
      <w:lvlJc w:val="left"/>
      <w:pPr>
        <w:tabs>
          <w:tab w:val="num" w:pos="3600"/>
        </w:tabs>
        <w:ind w:left="3600" w:hanging="360"/>
      </w:pPr>
    </w:lvl>
    <w:lvl w:ilvl="5" w:tplc="2CAC49C8">
      <w:start w:val="1"/>
      <w:numFmt w:val="decimal"/>
      <w:lvlText w:val="%6."/>
      <w:lvlJc w:val="left"/>
      <w:pPr>
        <w:tabs>
          <w:tab w:val="num" w:pos="4320"/>
        </w:tabs>
        <w:ind w:left="4320" w:hanging="360"/>
      </w:pPr>
    </w:lvl>
    <w:lvl w:ilvl="6" w:tplc="D57C88F4">
      <w:start w:val="1"/>
      <w:numFmt w:val="decimal"/>
      <w:lvlText w:val="%7."/>
      <w:lvlJc w:val="left"/>
      <w:pPr>
        <w:tabs>
          <w:tab w:val="num" w:pos="5040"/>
        </w:tabs>
        <w:ind w:left="5040" w:hanging="360"/>
      </w:pPr>
    </w:lvl>
    <w:lvl w:ilvl="7" w:tplc="8738EA6A">
      <w:start w:val="1"/>
      <w:numFmt w:val="decimal"/>
      <w:lvlText w:val="%8."/>
      <w:lvlJc w:val="left"/>
      <w:pPr>
        <w:tabs>
          <w:tab w:val="num" w:pos="5760"/>
        </w:tabs>
        <w:ind w:left="5760" w:hanging="360"/>
      </w:pPr>
    </w:lvl>
    <w:lvl w:ilvl="8" w:tplc="9A4A7ABE">
      <w:start w:val="1"/>
      <w:numFmt w:val="decimal"/>
      <w:lvlText w:val="%9."/>
      <w:lvlJc w:val="left"/>
      <w:pPr>
        <w:tabs>
          <w:tab w:val="num" w:pos="6480"/>
        </w:tabs>
        <w:ind w:left="6480" w:hanging="360"/>
      </w:pPr>
    </w:lvl>
  </w:abstractNum>
  <w:abstractNum w:abstractNumId="12">
    <w:nsid w:val="16B667EB"/>
    <w:multiLevelType w:val="hybridMultilevel"/>
    <w:tmpl w:val="D6F2C2FA"/>
    <w:lvl w:ilvl="0" w:tplc="685C1CDC">
      <w:start w:val="1"/>
      <w:numFmt w:val="bullet"/>
      <w:lvlText w:val=""/>
      <w:lvlJc w:val="left"/>
      <w:pPr>
        <w:tabs>
          <w:tab w:val="num" w:pos="720"/>
        </w:tabs>
        <w:ind w:left="720" w:hanging="360"/>
      </w:pPr>
      <w:rPr>
        <w:rFonts w:ascii="Symbol" w:hAnsi="Symbol" w:hint="default"/>
        <w:sz w:val="20"/>
      </w:rPr>
    </w:lvl>
    <w:lvl w:ilvl="1" w:tplc="80DE4C9E">
      <w:start w:val="1"/>
      <w:numFmt w:val="decimal"/>
      <w:lvlText w:val="%2."/>
      <w:lvlJc w:val="left"/>
      <w:pPr>
        <w:tabs>
          <w:tab w:val="num" w:pos="1440"/>
        </w:tabs>
        <w:ind w:left="1440" w:hanging="360"/>
      </w:pPr>
    </w:lvl>
    <w:lvl w:ilvl="2" w:tplc="AF40A9E6">
      <w:start w:val="1"/>
      <w:numFmt w:val="decimal"/>
      <w:lvlText w:val="%3."/>
      <w:lvlJc w:val="left"/>
      <w:pPr>
        <w:tabs>
          <w:tab w:val="num" w:pos="2160"/>
        </w:tabs>
        <w:ind w:left="2160" w:hanging="360"/>
      </w:pPr>
    </w:lvl>
    <w:lvl w:ilvl="3" w:tplc="599E5502">
      <w:start w:val="1"/>
      <w:numFmt w:val="decimal"/>
      <w:lvlText w:val="%4."/>
      <w:lvlJc w:val="left"/>
      <w:pPr>
        <w:tabs>
          <w:tab w:val="num" w:pos="2880"/>
        </w:tabs>
        <w:ind w:left="2880" w:hanging="360"/>
      </w:pPr>
    </w:lvl>
    <w:lvl w:ilvl="4" w:tplc="9DD43FA8">
      <w:start w:val="1"/>
      <w:numFmt w:val="decimal"/>
      <w:lvlText w:val="%5."/>
      <w:lvlJc w:val="left"/>
      <w:pPr>
        <w:tabs>
          <w:tab w:val="num" w:pos="3600"/>
        </w:tabs>
        <w:ind w:left="3600" w:hanging="360"/>
      </w:pPr>
    </w:lvl>
    <w:lvl w:ilvl="5" w:tplc="A4D04608">
      <w:start w:val="1"/>
      <w:numFmt w:val="decimal"/>
      <w:lvlText w:val="%6."/>
      <w:lvlJc w:val="left"/>
      <w:pPr>
        <w:tabs>
          <w:tab w:val="num" w:pos="4320"/>
        </w:tabs>
        <w:ind w:left="4320" w:hanging="360"/>
      </w:pPr>
    </w:lvl>
    <w:lvl w:ilvl="6" w:tplc="213EB778">
      <w:start w:val="1"/>
      <w:numFmt w:val="decimal"/>
      <w:lvlText w:val="%7."/>
      <w:lvlJc w:val="left"/>
      <w:pPr>
        <w:tabs>
          <w:tab w:val="num" w:pos="5040"/>
        </w:tabs>
        <w:ind w:left="5040" w:hanging="360"/>
      </w:pPr>
    </w:lvl>
    <w:lvl w:ilvl="7" w:tplc="053C164C">
      <w:start w:val="1"/>
      <w:numFmt w:val="decimal"/>
      <w:lvlText w:val="%8."/>
      <w:lvlJc w:val="left"/>
      <w:pPr>
        <w:tabs>
          <w:tab w:val="num" w:pos="5760"/>
        </w:tabs>
        <w:ind w:left="5760" w:hanging="360"/>
      </w:pPr>
    </w:lvl>
    <w:lvl w:ilvl="8" w:tplc="BF54A6E8">
      <w:start w:val="1"/>
      <w:numFmt w:val="decimal"/>
      <w:lvlText w:val="%9."/>
      <w:lvlJc w:val="left"/>
      <w:pPr>
        <w:tabs>
          <w:tab w:val="num" w:pos="6480"/>
        </w:tabs>
        <w:ind w:left="6480" w:hanging="360"/>
      </w:pPr>
    </w:lvl>
  </w:abstractNum>
  <w:abstractNum w:abstractNumId="13">
    <w:nsid w:val="1767742D"/>
    <w:multiLevelType w:val="hybridMultilevel"/>
    <w:tmpl w:val="89F04092"/>
    <w:lvl w:ilvl="0" w:tplc="93D6109C">
      <w:start w:val="1"/>
      <w:numFmt w:val="bullet"/>
      <w:lvlText w:val=""/>
      <w:lvlJc w:val="left"/>
      <w:pPr>
        <w:tabs>
          <w:tab w:val="num" w:pos="720"/>
        </w:tabs>
        <w:ind w:left="720" w:hanging="360"/>
      </w:pPr>
      <w:rPr>
        <w:rFonts w:ascii="Symbol" w:hAnsi="Symbol" w:hint="default"/>
        <w:sz w:val="20"/>
      </w:rPr>
    </w:lvl>
    <w:lvl w:ilvl="1" w:tplc="7C52ED86">
      <w:start w:val="1"/>
      <w:numFmt w:val="bullet"/>
      <w:lvlText w:val="o"/>
      <w:lvlJc w:val="left"/>
      <w:pPr>
        <w:tabs>
          <w:tab w:val="num" w:pos="1440"/>
        </w:tabs>
        <w:ind w:left="1440" w:hanging="360"/>
      </w:pPr>
      <w:rPr>
        <w:rFonts w:ascii="Courier New" w:hAnsi="Courier New" w:cs="Times New Roman" w:hint="default"/>
        <w:sz w:val="20"/>
      </w:rPr>
    </w:lvl>
    <w:lvl w:ilvl="2" w:tplc="B038E11E">
      <w:start w:val="1"/>
      <w:numFmt w:val="decimal"/>
      <w:lvlText w:val="%3."/>
      <w:lvlJc w:val="left"/>
      <w:pPr>
        <w:tabs>
          <w:tab w:val="num" w:pos="2160"/>
        </w:tabs>
        <w:ind w:left="2160" w:hanging="360"/>
      </w:pPr>
    </w:lvl>
    <w:lvl w:ilvl="3" w:tplc="CA42C3D4">
      <w:start w:val="1"/>
      <w:numFmt w:val="decimal"/>
      <w:lvlText w:val="%4."/>
      <w:lvlJc w:val="left"/>
      <w:pPr>
        <w:tabs>
          <w:tab w:val="num" w:pos="2880"/>
        </w:tabs>
        <w:ind w:left="2880" w:hanging="360"/>
      </w:pPr>
    </w:lvl>
    <w:lvl w:ilvl="4" w:tplc="496E54D0">
      <w:start w:val="1"/>
      <w:numFmt w:val="decimal"/>
      <w:lvlText w:val="%5."/>
      <w:lvlJc w:val="left"/>
      <w:pPr>
        <w:tabs>
          <w:tab w:val="num" w:pos="3600"/>
        </w:tabs>
        <w:ind w:left="3600" w:hanging="360"/>
      </w:pPr>
    </w:lvl>
    <w:lvl w:ilvl="5" w:tplc="3F46D096">
      <w:start w:val="1"/>
      <w:numFmt w:val="decimal"/>
      <w:lvlText w:val="%6."/>
      <w:lvlJc w:val="left"/>
      <w:pPr>
        <w:tabs>
          <w:tab w:val="num" w:pos="4320"/>
        </w:tabs>
        <w:ind w:left="4320" w:hanging="360"/>
      </w:pPr>
    </w:lvl>
    <w:lvl w:ilvl="6" w:tplc="B4DAC20E">
      <w:start w:val="1"/>
      <w:numFmt w:val="decimal"/>
      <w:lvlText w:val="%7."/>
      <w:lvlJc w:val="left"/>
      <w:pPr>
        <w:tabs>
          <w:tab w:val="num" w:pos="5040"/>
        </w:tabs>
        <w:ind w:left="5040" w:hanging="360"/>
      </w:pPr>
    </w:lvl>
    <w:lvl w:ilvl="7" w:tplc="3434347C">
      <w:start w:val="1"/>
      <w:numFmt w:val="decimal"/>
      <w:lvlText w:val="%8."/>
      <w:lvlJc w:val="left"/>
      <w:pPr>
        <w:tabs>
          <w:tab w:val="num" w:pos="5760"/>
        </w:tabs>
        <w:ind w:left="5760" w:hanging="360"/>
      </w:pPr>
    </w:lvl>
    <w:lvl w:ilvl="8" w:tplc="FD10136E">
      <w:start w:val="1"/>
      <w:numFmt w:val="decimal"/>
      <w:lvlText w:val="%9."/>
      <w:lvlJc w:val="left"/>
      <w:pPr>
        <w:tabs>
          <w:tab w:val="num" w:pos="6480"/>
        </w:tabs>
        <w:ind w:left="6480" w:hanging="360"/>
      </w:pPr>
    </w:lvl>
  </w:abstractNum>
  <w:abstractNum w:abstractNumId="14">
    <w:nsid w:val="176F36D6"/>
    <w:multiLevelType w:val="hybridMultilevel"/>
    <w:tmpl w:val="CF2EC152"/>
    <w:lvl w:ilvl="0" w:tplc="F16C484C">
      <w:start w:val="1"/>
      <w:numFmt w:val="bullet"/>
      <w:lvlText w:val=""/>
      <w:lvlJc w:val="left"/>
      <w:pPr>
        <w:tabs>
          <w:tab w:val="num" w:pos="720"/>
        </w:tabs>
        <w:ind w:left="720" w:hanging="360"/>
      </w:pPr>
      <w:rPr>
        <w:rFonts w:ascii="Symbol" w:hAnsi="Symbol" w:hint="default"/>
        <w:sz w:val="20"/>
      </w:rPr>
    </w:lvl>
    <w:lvl w:ilvl="1" w:tplc="D78EE508">
      <w:start w:val="1"/>
      <w:numFmt w:val="decimal"/>
      <w:lvlText w:val="%2."/>
      <w:lvlJc w:val="left"/>
      <w:pPr>
        <w:tabs>
          <w:tab w:val="num" w:pos="1440"/>
        </w:tabs>
        <w:ind w:left="1440" w:hanging="360"/>
      </w:pPr>
    </w:lvl>
    <w:lvl w:ilvl="2" w:tplc="0E0A0196">
      <w:start w:val="1"/>
      <w:numFmt w:val="decimal"/>
      <w:lvlText w:val="%3."/>
      <w:lvlJc w:val="left"/>
      <w:pPr>
        <w:tabs>
          <w:tab w:val="num" w:pos="2160"/>
        </w:tabs>
        <w:ind w:left="2160" w:hanging="360"/>
      </w:pPr>
    </w:lvl>
    <w:lvl w:ilvl="3" w:tplc="541C4B76">
      <w:start w:val="1"/>
      <w:numFmt w:val="decimal"/>
      <w:lvlText w:val="%4."/>
      <w:lvlJc w:val="left"/>
      <w:pPr>
        <w:tabs>
          <w:tab w:val="num" w:pos="2880"/>
        </w:tabs>
        <w:ind w:left="2880" w:hanging="360"/>
      </w:pPr>
    </w:lvl>
    <w:lvl w:ilvl="4" w:tplc="5E7C42CE">
      <w:start w:val="1"/>
      <w:numFmt w:val="decimal"/>
      <w:lvlText w:val="%5."/>
      <w:lvlJc w:val="left"/>
      <w:pPr>
        <w:tabs>
          <w:tab w:val="num" w:pos="3600"/>
        </w:tabs>
        <w:ind w:left="3600" w:hanging="360"/>
      </w:pPr>
    </w:lvl>
    <w:lvl w:ilvl="5" w:tplc="6F7A3CDE">
      <w:start w:val="1"/>
      <w:numFmt w:val="decimal"/>
      <w:lvlText w:val="%6."/>
      <w:lvlJc w:val="left"/>
      <w:pPr>
        <w:tabs>
          <w:tab w:val="num" w:pos="4320"/>
        </w:tabs>
        <w:ind w:left="4320" w:hanging="360"/>
      </w:pPr>
    </w:lvl>
    <w:lvl w:ilvl="6" w:tplc="6DD01BE4">
      <w:start w:val="1"/>
      <w:numFmt w:val="decimal"/>
      <w:lvlText w:val="%7."/>
      <w:lvlJc w:val="left"/>
      <w:pPr>
        <w:tabs>
          <w:tab w:val="num" w:pos="5040"/>
        </w:tabs>
        <w:ind w:left="5040" w:hanging="360"/>
      </w:pPr>
    </w:lvl>
    <w:lvl w:ilvl="7" w:tplc="7DB2BB68">
      <w:start w:val="1"/>
      <w:numFmt w:val="decimal"/>
      <w:lvlText w:val="%8."/>
      <w:lvlJc w:val="left"/>
      <w:pPr>
        <w:tabs>
          <w:tab w:val="num" w:pos="5760"/>
        </w:tabs>
        <w:ind w:left="5760" w:hanging="360"/>
      </w:pPr>
    </w:lvl>
    <w:lvl w:ilvl="8" w:tplc="27BE0F20">
      <w:start w:val="1"/>
      <w:numFmt w:val="decimal"/>
      <w:lvlText w:val="%9."/>
      <w:lvlJc w:val="left"/>
      <w:pPr>
        <w:tabs>
          <w:tab w:val="num" w:pos="6480"/>
        </w:tabs>
        <w:ind w:left="6480" w:hanging="360"/>
      </w:pPr>
    </w:lvl>
  </w:abstractNum>
  <w:abstractNum w:abstractNumId="15">
    <w:nsid w:val="183F58D9"/>
    <w:multiLevelType w:val="hybridMultilevel"/>
    <w:tmpl w:val="87A8A842"/>
    <w:lvl w:ilvl="0" w:tplc="8A403B3E">
      <w:start w:val="1"/>
      <w:numFmt w:val="bullet"/>
      <w:lvlText w:val=""/>
      <w:lvlJc w:val="left"/>
      <w:pPr>
        <w:tabs>
          <w:tab w:val="num" w:pos="720"/>
        </w:tabs>
        <w:ind w:left="720" w:hanging="360"/>
      </w:pPr>
      <w:rPr>
        <w:rFonts w:ascii="Symbol" w:hAnsi="Symbol" w:hint="default"/>
        <w:sz w:val="20"/>
      </w:rPr>
    </w:lvl>
    <w:lvl w:ilvl="1" w:tplc="27F09D86">
      <w:start w:val="1"/>
      <w:numFmt w:val="decimal"/>
      <w:lvlText w:val="%2."/>
      <w:lvlJc w:val="left"/>
      <w:pPr>
        <w:tabs>
          <w:tab w:val="num" w:pos="1440"/>
        </w:tabs>
        <w:ind w:left="1440" w:hanging="360"/>
      </w:pPr>
    </w:lvl>
    <w:lvl w:ilvl="2" w:tplc="A6B64518">
      <w:start w:val="1"/>
      <w:numFmt w:val="decimal"/>
      <w:lvlText w:val="%3."/>
      <w:lvlJc w:val="left"/>
      <w:pPr>
        <w:tabs>
          <w:tab w:val="num" w:pos="2160"/>
        </w:tabs>
        <w:ind w:left="2160" w:hanging="360"/>
      </w:pPr>
    </w:lvl>
    <w:lvl w:ilvl="3" w:tplc="38B01708">
      <w:start w:val="1"/>
      <w:numFmt w:val="decimal"/>
      <w:lvlText w:val="%4."/>
      <w:lvlJc w:val="left"/>
      <w:pPr>
        <w:tabs>
          <w:tab w:val="num" w:pos="2880"/>
        </w:tabs>
        <w:ind w:left="2880" w:hanging="360"/>
      </w:pPr>
    </w:lvl>
    <w:lvl w:ilvl="4" w:tplc="104221B4">
      <w:start w:val="1"/>
      <w:numFmt w:val="decimal"/>
      <w:lvlText w:val="%5."/>
      <w:lvlJc w:val="left"/>
      <w:pPr>
        <w:tabs>
          <w:tab w:val="num" w:pos="3600"/>
        </w:tabs>
        <w:ind w:left="3600" w:hanging="360"/>
      </w:pPr>
    </w:lvl>
    <w:lvl w:ilvl="5" w:tplc="7152CE50">
      <w:start w:val="1"/>
      <w:numFmt w:val="decimal"/>
      <w:lvlText w:val="%6."/>
      <w:lvlJc w:val="left"/>
      <w:pPr>
        <w:tabs>
          <w:tab w:val="num" w:pos="4320"/>
        </w:tabs>
        <w:ind w:left="4320" w:hanging="360"/>
      </w:pPr>
    </w:lvl>
    <w:lvl w:ilvl="6" w:tplc="5F44286A">
      <w:start w:val="1"/>
      <w:numFmt w:val="decimal"/>
      <w:lvlText w:val="%7."/>
      <w:lvlJc w:val="left"/>
      <w:pPr>
        <w:tabs>
          <w:tab w:val="num" w:pos="5040"/>
        </w:tabs>
        <w:ind w:left="5040" w:hanging="360"/>
      </w:pPr>
    </w:lvl>
    <w:lvl w:ilvl="7" w:tplc="DAE8A348">
      <w:start w:val="1"/>
      <w:numFmt w:val="decimal"/>
      <w:lvlText w:val="%8."/>
      <w:lvlJc w:val="left"/>
      <w:pPr>
        <w:tabs>
          <w:tab w:val="num" w:pos="5760"/>
        </w:tabs>
        <w:ind w:left="5760" w:hanging="360"/>
      </w:pPr>
    </w:lvl>
    <w:lvl w:ilvl="8" w:tplc="88A816AA">
      <w:start w:val="1"/>
      <w:numFmt w:val="decimal"/>
      <w:lvlText w:val="%9."/>
      <w:lvlJc w:val="left"/>
      <w:pPr>
        <w:tabs>
          <w:tab w:val="num" w:pos="6480"/>
        </w:tabs>
        <w:ind w:left="6480" w:hanging="360"/>
      </w:pPr>
    </w:lvl>
  </w:abstractNum>
  <w:abstractNum w:abstractNumId="16">
    <w:nsid w:val="195B7176"/>
    <w:multiLevelType w:val="hybridMultilevel"/>
    <w:tmpl w:val="20689638"/>
    <w:lvl w:ilvl="0" w:tplc="6A20B246">
      <w:start w:val="1"/>
      <w:numFmt w:val="bullet"/>
      <w:lvlText w:val=""/>
      <w:lvlJc w:val="left"/>
      <w:pPr>
        <w:tabs>
          <w:tab w:val="num" w:pos="720"/>
        </w:tabs>
        <w:ind w:left="720" w:hanging="360"/>
      </w:pPr>
      <w:rPr>
        <w:rFonts w:ascii="Symbol" w:hAnsi="Symbol" w:hint="default"/>
        <w:sz w:val="20"/>
      </w:rPr>
    </w:lvl>
    <w:lvl w:ilvl="1" w:tplc="A350CEE2">
      <w:start w:val="1"/>
      <w:numFmt w:val="decimal"/>
      <w:lvlText w:val="%2."/>
      <w:lvlJc w:val="left"/>
      <w:pPr>
        <w:tabs>
          <w:tab w:val="num" w:pos="1440"/>
        </w:tabs>
        <w:ind w:left="1440" w:hanging="360"/>
      </w:pPr>
    </w:lvl>
    <w:lvl w:ilvl="2" w:tplc="410A82E4">
      <w:start w:val="1"/>
      <w:numFmt w:val="decimal"/>
      <w:lvlText w:val="%3."/>
      <w:lvlJc w:val="left"/>
      <w:pPr>
        <w:tabs>
          <w:tab w:val="num" w:pos="2160"/>
        </w:tabs>
        <w:ind w:left="2160" w:hanging="360"/>
      </w:pPr>
    </w:lvl>
    <w:lvl w:ilvl="3" w:tplc="F84069F2">
      <w:start w:val="1"/>
      <w:numFmt w:val="decimal"/>
      <w:lvlText w:val="%4."/>
      <w:lvlJc w:val="left"/>
      <w:pPr>
        <w:tabs>
          <w:tab w:val="num" w:pos="2880"/>
        </w:tabs>
        <w:ind w:left="2880" w:hanging="360"/>
      </w:pPr>
    </w:lvl>
    <w:lvl w:ilvl="4" w:tplc="C4AED752">
      <w:start w:val="1"/>
      <w:numFmt w:val="decimal"/>
      <w:lvlText w:val="%5."/>
      <w:lvlJc w:val="left"/>
      <w:pPr>
        <w:tabs>
          <w:tab w:val="num" w:pos="3600"/>
        </w:tabs>
        <w:ind w:left="3600" w:hanging="360"/>
      </w:pPr>
    </w:lvl>
    <w:lvl w:ilvl="5" w:tplc="EC8EBCC4">
      <w:start w:val="1"/>
      <w:numFmt w:val="decimal"/>
      <w:lvlText w:val="%6."/>
      <w:lvlJc w:val="left"/>
      <w:pPr>
        <w:tabs>
          <w:tab w:val="num" w:pos="4320"/>
        </w:tabs>
        <w:ind w:left="4320" w:hanging="360"/>
      </w:pPr>
    </w:lvl>
    <w:lvl w:ilvl="6" w:tplc="349233F4">
      <w:start w:val="1"/>
      <w:numFmt w:val="decimal"/>
      <w:lvlText w:val="%7."/>
      <w:lvlJc w:val="left"/>
      <w:pPr>
        <w:tabs>
          <w:tab w:val="num" w:pos="5040"/>
        </w:tabs>
        <w:ind w:left="5040" w:hanging="360"/>
      </w:pPr>
    </w:lvl>
    <w:lvl w:ilvl="7" w:tplc="94D42E6A">
      <w:start w:val="1"/>
      <w:numFmt w:val="decimal"/>
      <w:lvlText w:val="%8."/>
      <w:lvlJc w:val="left"/>
      <w:pPr>
        <w:tabs>
          <w:tab w:val="num" w:pos="5760"/>
        </w:tabs>
        <w:ind w:left="5760" w:hanging="360"/>
      </w:pPr>
    </w:lvl>
    <w:lvl w:ilvl="8" w:tplc="E3EA1C6A">
      <w:start w:val="1"/>
      <w:numFmt w:val="decimal"/>
      <w:lvlText w:val="%9."/>
      <w:lvlJc w:val="left"/>
      <w:pPr>
        <w:tabs>
          <w:tab w:val="num" w:pos="6480"/>
        </w:tabs>
        <w:ind w:left="6480" w:hanging="360"/>
      </w:pPr>
    </w:lvl>
  </w:abstractNum>
  <w:abstractNum w:abstractNumId="17">
    <w:nsid w:val="1BEA228E"/>
    <w:multiLevelType w:val="hybridMultilevel"/>
    <w:tmpl w:val="A02C4A14"/>
    <w:lvl w:ilvl="0" w:tplc="38F21FB2">
      <w:start w:val="1"/>
      <w:numFmt w:val="bullet"/>
      <w:lvlText w:val=""/>
      <w:lvlJc w:val="left"/>
      <w:pPr>
        <w:tabs>
          <w:tab w:val="num" w:pos="720"/>
        </w:tabs>
        <w:ind w:left="720" w:hanging="360"/>
      </w:pPr>
      <w:rPr>
        <w:rFonts w:ascii="Symbol" w:hAnsi="Symbol" w:hint="default"/>
        <w:sz w:val="20"/>
      </w:rPr>
    </w:lvl>
    <w:lvl w:ilvl="1" w:tplc="6BC4BE76">
      <w:start w:val="1"/>
      <w:numFmt w:val="decimal"/>
      <w:lvlText w:val="%2."/>
      <w:lvlJc w:val="left"/>
      <w:pPr>
        <w:tabs>
          <w:tab w:val="num" w:pos="1440"/>
        </w:tabs>
        <w:ind w:left="1440" w:hanging="360"/>
      </w:pPr>
    </w:lvl>
    <w:lvl w:ilvl="2" w:tplc="4350C200">
      <w:start w:val="1"/>
      <w:numFmt w:val="decimal"/>
      <w:lvlText w:val="%3."/>
      <w:lvlJc w:val="left"/>
      <w:pPr>
        <w:tabs>
          <w:tab w:val="num" w:pos="2160"/>
        </w:tabs>
        <w:ind w:left="2160" w:hanging="360"/>
      </w:pPr>
    </w:lvl>
    <w:lvl w:ilvl="3" w:tplc="30BAD4BE">
      <w:start w:val="1"/>
      <w:numFmt w:val="decimal"/>
      <w:lvlText w:val="%4."/>
      <w:lvlJc w:val="left"/>
      <w:pPr>
        <w:tabs>
          <w:tab w:val="num" w:pos="2880"/>
        </w:tabs>
        <w:ind w:left="2880" w:hanging="360"/>
      </w:pPr>
    </w:lvl>
    <w:lvl w:ilvl="4" w:tplc="336886EE">
      <w:start w:val="1"/>
      <w:numFmt w:val="decimal"/>
      <w:lvlText w:val="%5."/>
      <w:lvlJc w:val="left"/>
      <w:pPr>
        <w:tabs>
          <w:tab w:val="num" w:pos="3600"/>
        </w:tabs>
        <w:ind w:left="3600" w:hanging="360"/>
      </w:pPr>
    </w:lvl>
    <w:lvl w:ilvl="5" w:tplc="D946C9D6">
      <w:start w:val="1"/>
      <w:numFmt w:val="decimal"/>
      <w:lvlText w:val="%6."/>
      <w:lvlJc w:val="left"/>
      <w:pPr>
        <w:tabs>
          <w:tab w:val="num" w:pos="4320"/>
        </w:tabs>
        <w:ind w:left="4320" w:hanging="360"/>
      </w:pPr>
    </w:lvl>
    <w:lvl w:ilvl="6" w:tplc="C5B4375C">
      <w:start w:val="1"/>
      <w:numFmt w:val="decimal"/>
      <w:lvlText w:val="%7."/>
      <w:lvlJc w:val="left"/>
      <w:pPr>
        <w:tabs>
          <w:tab w:val="num" w:pos="5040"/>
        </w:tabs>
        <w:ind w:left="5040" w:hanging="360"/>
      </w:pPr>
    </w:lvl>
    <w:lvl w:ilvl="7" w:tplc="240C65DC">
      <w:start w:val="1"/>
      <w:numFmt w:val="decimal"/>
      <w:lvlText w:val="%8."/>
      <w:lvlJc w:val="left"/>
      <w:pPr>
        <w:tabs>
          <w:tab w:val="num" w:pos="5760"/>
        </w:tabs>
        <w:ind w:left="5760" w:hanging="360"/>
      </w:pPr>
    </w:lvl>
    <w:lvl w:ilvl="8" w:tplc="11C87334">
      <w:start w:val="1"/>
      <w:numFmt w:val="decimal"/>
      <w:lvlText w:val="%9."/>
      <w:lvlJc w:val="left"/>
      <w:pPr>
        <w:tabs>
          <w:tab w:val="num" w:pos="6480"/>
        </w:tabs>
        <w:ind w:left="6480" w:hanging="360"/>
      </w:pPr>
    </w:lvl>
  </w:abstractNum>
  <w:abstractNum w:abstractNumId="18">
    <w:nsid w:val="1D587C77"/>
    <w:multiLevelType w:val="hybridMultilevel"/>
    <w:tmpl w:val="23EA43D4"/>
    <w:lvl w:ilvl="0" w:tplc="56D20A50">
      <w:start w:val="1"/>
      <w:numFmt w:val="decimal"/>
      <w:lvlText w:val="%1)"/>
      <w:lvlJc w:val="left"/>
      <w:pPr>
        <w:tabs>
          <w:tab w:val="num" w:pos="2484"/>
        </w:tabs>
        <w:ind w:left="2484" w:hanging="360"/>
      </w:pPr>
    </w:lvl>
    <w:lvl w:ilvl="1" w:tplc="2F2E784A">
      <w:start w:val="1"/>
      <w:numFmt w:val="upperRoman"/>
      <w:lvlText w:val="%2)"/>
      <w:lvlJc w:val="left"/>
      <w:pPr>
        <w:tabs>
          <w:tab w:val="num" w:pos="3564"/>
        </w:tabs>
        <w:ind w:left="3564" w:hanging="720"/>
      </w:pPr>
    </w:lvl>
    <w:lvl w:ilvl="2" w:tplc="9754D960">
      <w:start w:val="1"/>
      <w:numFmt w:val="decimal"/>
      <w:lvlText w:val="%3."/>
      <w:lvlJc w:val="left"/>
      <w:pPr>
        <w:tabs>
          <w:tab w:val="num" w:pos="4104"/>
        </w:tabs>
        <w:ind w:left="4104"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9">
    <w:nsid w:val="1DA15C0C"/>
    <w:multiLevelType w:val="hybridMultilevel"/>
    <w:tmpl w:val="0B1A593C"/>
    <w:lvl w:ilvl="0" w:tplc="AB8ED222">
      <w:start w:val="1"/>
      <w:numFmt w:val="bullet"/>
      <w:lvlText w:val=""/>
      <w:lvlJc w:val="left"/>
      <w:pPr>
        <w:tabs>
          <w:tab w:val="num" w:pos="720"/>
        </w:tabs>
        <w:ind w:left="720" w:hanging="360"/>
      </w:pPr>
      <w:rPr>
        <w:rFonts w:ascii="Symbol" w:hAnsi="Symbol" w:hint="default"/>
        <w:sz w:val="20"/>
      </w:rPr>
    </w:lvl>
    <w:lvl w:ilvl="1" w:tplc="204208A0">
      <w:start w:val="1"/>
      <w:numFmt w:val="decimal"/>
      <w:lvlText w:val="%2."/>
      <w:lvlJc w:val="left"/>
      <w:pPr>
        <w:tabs>
          <w:tab w:val="num" w:pos="1440"/>
        </w:tabs>
        <w:ind w:left="1440" w:hanging="360"/>
      </w:pPr>
    </w:lvl>
    <w:lvl w:ilvl="2" w:tplc="3E2688F8">
      <w:start w:val="1"/>
      <w:numFmt w:val="decimal"/>
      <w:lvlText w:val="%3."/>
      <w:lvlJc w:val="left"/>
      <w:pPr>
        <w:tabs>
          <w:tab w:val="num" w:pos="2160"/>
        </w:tabs>
        <w:ind w:left="2160" w:hanging="360"/>
      </w:pPr>
    </w:lvl>
    <w:lvl w:ilvl="3" w:tplc="336C2DC4">
      <w:start w:val="1"/>
      <w:numFmt w:val="decimal"/>
      <w:lvlText w:val="%4."/>
      <w:lvlJc w:val="left"/>
      <w:pPr>
        <w:tabs>
          <w:tab w:val="num" w:pos="2880"/>
        </w:tabs>
        <w:ind w:left="2880" w:hanging="360"/>
      </w:pPr>
    </w:lvl>
    <w:lvl w:ilvl="4" w:tplc="39806348">
      <w:start w:val="1"/>
      <w:numFmt w:val="decimal"/>
      <w:lvlText w:val="%5."/>
      <w:lvlJc w:val="left"/>
      <w:pPr>
        <w:tabs>
          <w:tab w:val="num" w:pos="3600"/>
        </w:tabs>
        <w:ind w:left="3600" w:hanging="360"/>
      </w:pPr>
    </w:lvl>
    <w:lvl w:ilvl="5" w:tplc="4D98345E">
      <w:start w:val="1"/>
      <w:numFmt w:val="decimal"/>
      <w:lvlText w:val="%6."/>
      <w:lvlJc w:val="left"/>
      <w:pPr>
        <w:tabs>
          <w:tab w:val="num" w:pos="4320"/>
        </w:tabs>
        <w:ind w:left="4320" w:hanging="360"/>
      </w:pPr>
    </w:lvl>
    <w:lvl w:ilvl="6" w:tplc="72D265E8">
      <w:start w:val="1"/>
      <w:numFmt w:val="decimal"/>
      <w:lvlText w:val="%7."/>
      <w:lvlJc w:val="left"/>
      <w:pPr>
        <w:tabs>
          <w:tab w:val="num" w:pos="5040"/>
        </w:tabs>
        <w:ind w:left="5040" w:hanging="360"/>
      </w:pPr>
    </w:lvl>
    <w:lvl w:ilvl="7" w:tplc="FB02FE3C">
      <w:start w:val="1"/>
      <w:numFmt w:val="decimal"/>
      <w:lvlText w:val="%8."/>
      <w:lvlJc w:val="left"/>
      <w:pPr>
        <w:tabs>
          <w:tab w:val="num" w:pos="5760"/>
        </w:tabs>
        <w:ind w:left="5760" w:hanging="360"/>
      </w:pPr>
    </w:lvl>
    <w:lvl w:ilvl="8" w:tplc="FA5EA3A6">
      <w:start w:val="1"/>
      <w:numFmt w:val="decimal"/>
      <w:lvlText w:val="%9."/>
      <w:lvlJc w:val="left"/>
      <w:pPr>
        <w:tabs>
          <w:tab w:val="num" w:pos="6480"/>
        </w:tabs>
        <w:ind w:left="6480" w:hanging="360"/>
      </w:pPr>
    </w:lvl>
  </w:abstractNum>
  <w:abstractNum w:abstractNumId="20">
    <w:nsid w:val="1E2D566B"/>
    <w:multiLevelType w:val="hybridMultilevel"/>
    <w:tmpl w:val="26946000"/>
    <w:lvl w:ilvl="0" w:tplc="41EC73F0">
      <w:start w:val="1"/>
      <w:numFmt w:val="bullet"/>
      <w:lvlText w:val=""/>
      <w:lvlJc w:val="left"/>
      <w:pPr>
        <w:tabs>
          <w:tab w:val="num" w:pos="720"/>
        </w:tabs>
        <w:ind w:left="720" w:hanging="360"/>
      </w:pPr>
      <w:rPr>
        <w:rFonts w:ascii="Symbol" w:hAnsi="Symbol" w:hint="default"/>
        <w:sz w:val="20"/>
      </w:rPr>
    </w:lvl>
    <w:lvl w:ilvl="1" w:tplc="37145988">
      <w:start w:val="1"/>
      <w:numFmt w:val="decimal"/>
      <w:lvlText w:val="%2."/>
      <w:lvlJc w:val="left"/>
      <w:pPr>
        <w:tabs>
          <w:tab w:val="num" w:pos="1440"/>
        </w:tabs>
        <w:ind w:left="1440" w:hanging="360"/>
      </w:pPr>
    </w:lvl>
    <w:lvl w:ilvl="2" w:tplc="282EDC6E">
      <w:start w:val="1"/>
      <w:numFmt w:val="decimal"/>
      <w:lvlText w:val="%3."/>
      <w:lvlJc w:val="left"/>
      <w:pPr>
        <w:tabs>
          <w:tab w:val="num" w:pos="2160"/>
        </w:tabs>
        <w:ind w:left="2160" w:hanging="360"/>
      </w:pPr>
    </w:lvl>
    <w:lvl w:ilvl="3" w:tplc="142AD7D0">
      <w:start w:val="1"/>
      <w:numFmt w:val="decimal"/>
      <w:lvlText w:val="%4."/>
      <w:lvlJc w:val="left"/>
      <w:pPr>
        <w:tabs>
          <w:tab w:val="num" w:pos="2880"/>
        </w:tabs>
        <w:ind w:left="2880" w:hanging="360"/>
      </w:pPr>
    </w:lvl>
    <w:lvl w:ilvl="4" w:tplc="EC0E6F62">
      <w:start w:val="1"/>
      <w:numFmt w:val="decimal"/>
      <w:lvlText w:val="%5."/>
      <w:lvlJc w:val="left"/>
      <w:pPr>
        <w:tabs>
          <w:tab w:val="num" w:pos="3600"/>
        </w:tabs>
        <w:ind w:left="3600" w:hanging="360"/>
      </w:pPr>
    </w:lvl>
    <w:lvl w:ilvl="5" w:tplc="71B81E1A">
      <w:start w:val="1"/>
      <w:numFmt w:val="decimal"/>
      <w:lvlText w:val="%6."/>
      <w:lvlJc w:val="left"/>
      <w:pPr>
        <w:tabs>
          <w:tab w:val="num" w:pos="4320"/>
        </w:tabs>
        <w:ind w:left="4320" w:hanging="360"/>
      </w:pPr>
    </w:lvl>
    <w:lvl w:ilvl="6" w:tplc="3564AF2C">
      <w:start w:val="1"/>
      <w:numFmt w:val="decimal"/>
      <w:lvlText w:val="%7."/>
      <w:lvlJc w:val="left"/>
      <w:pPr>
        <w:tabs>
          <w:tab w:val="num" w:pos="5040"/>
        </w:tabs>
        <w:ind w:left="5040" w:hanging="360"/>
      </w:pPr>
    </w:lvl>
    <w:lvl w:ilvl="7" w:tplc="C5E2F488">
      <w:start w:val="1"/>
      <w:numFmt w:val="decimal"/>
      <w:lvlText w:val="%8."/>
      <w:lvlJc w:val="left"/>
      <w:pPr>
        <w:tabs>
          <w:tab w:val="num" w:pos="5760"/>
        </w:tabs>
        <w:ind w:left="5760" w:hanging="360"/>
      </w:pPr>
    </w:lvl>
    <w:lvl w:ilvl="8" w:tplc="B164E56C">
      <w:start w:val="1"/>
      <w:numFmt w:val="decimal"/>
      <w:lvlText w:val="%9."/>
      <w:lvlJc w:val="left"/>
      <w:pPr>
        <w:tabs>
          <w:tab w:val="num" w:pos="6480"/>
        </w:tabs>
        <w:ind w:left="6480" w:hanging="360"/>
      </w:pPr>
    </w:lvl>
  </w:abstractNum>
  <w:abstractNum w:abstractNumId="21">
    <w:nsid w:val="1F0944C9"/>
    <w:multiLevelType w:val="hybridMultilevel"/>
    <w:tmpl w:val="9190EB4C"/>
    <w:lvl w:ilvl="0" w:tplc="E37CADA2">
      <w:start w:val="1"/>
      <w:numFmt w:val="decimal"/>
      <w:lvlText w:val="%1)"/>
      <w:lvlJc w:val="left"/>
      <w:pPr>
        <w:tabs>
          <w:tab w:val="num" w:pos="2136"/>
        </w:tabs>
        <w:ind w:left="2136" w:hanging="360"/>
      </w:pPr>
    </w:lvl>
    <w:lvl w:ilvl="1" w:tplc="4906009C">
      <w:start w:val="1"/>
      <w:numFmt w:val="decimal"/>
      <w:lvlText w:val="%2)"/>
      <w:lvlJc w:val="left"/>
      <w:pPr>
        <w:tabs>
          <w:tab w:val="num" w:pos="2871"/>
        </w:tabs>
        <w:ind w:left="2871" w:hanging="375"/>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2">
    <w:nsid w:val="1F861138"/>
    <w:multiLevelType w:val="hybridMultilevel"/>
    <w:tmpl w:val="947E3248"/>
    <w:lvl w:ilvl="0" w:tplc="4FAE5D30">
      <w:start w:val="1"/>
      <w:numFmt w:val="bullet"/>
      <w:lvlText w:val=""/>
      <w:lvlJc w:val="left"/>
      <w:pPr>
        <w:tabs>
          <w:tab w:val="num" w:pos="720"/>
        </w:tabs>
        <w:ind w:left="720" w:hanging="360"/>
      </w:pPr>
      <w:rPr>
        <w:rFonts w:ascii="Symbol" w:hAnsi="Symbol" w:hint="default"/>
        <w:sz w:val="20"/>
      </w:rPr>
    </w:lvl>
    <w:lvl w:ilvl="1" w:tplc="5A0ABB24">
      <w:start w:val="1"/>
      <w:numFmt w:val="decimal"/>
      <w:lvlText w:val="%2."/>
      <w:lvlJc w:val="left"/>
      <w:pPr>
        <w:tabs>
          <w:tab w:val="num" w:pos="1440"/>
        </w:tabs>
        <w:ind w:left="1440" w:hanging="360"/>
      </w:pPr>
    </w:lvl>
    <w:lvl w:ilvl="2" w:tplc="06CC22FA">
      <w:start w:val="1"/>
      <w:numFmt w:val="decimal"/>
      <w:lvlText w:val="%3."/>
      <w:lvlJc w:val="left"/>
      <w:pPr>
        <w:tabs>
          <w:tab w:val="num" w:pos="2160"/>
        </w:tabs>
        <w:ind w:left="2160" w:hanging="360"/>
      </w:pPr>
    </w:lvl>
    <w:lvl w:ilvl="3" w:tplc="240ADD44">
      <w:start w:val="1"/>
      <w:numFmt w:val="decimal"/>
      <w:lvlText w:val="%4."/>
      <w:lvlJc w:val="left"/>
      <w:pPr>
        <w:tabs>
          <w:tab w:val="num" w:pos="2880"/>
        </w:tabs>
        <w:ind w:left="2880" w:hanging="360"/>
      </w:pPr>
    </w:lvl>
    <w:lvl w:ilvl="4" w:tplc="10C48750">
      <w:start w:val="1"/>
      <w:numFmt w:val="decimal"/>
      <w:lvlText w:val="%5."/>
      <w:lvlJc w:val="left"/>
      <w:pPr>
        <w:tabs>
          <w:tab w:val="num" w:pos="3600"/>
        </w:tabs>
        <w:ind w:left="3600" w:hanging="360"/>
      </w:pPr>
    </w:lvl>
    <w:lvl w:ilvl="5" w:tplc="960A771E">
      <w:start w:val="1"/>
      <w:numFmt w:val="decimal"/>
      <w:lvlText w:val="%6."/>
      <w:lvlJc w:val="left"/>
      <w:pPr>
        <w:tabs>
          <w:tab w:val="num" w:pos="4320"/>
        </w:tabs>
        <w:ind w:left="4320" w:hanging="360"/>
      </w:pPr>
    </w:lvl>
    <w:lvl w:ilvl="6" w:tplc="4E1AC10C">
      <w:start w:val="1"/>
      <w:numFmt w:val="decimal"/>
      <w:lvlText w:val="%7."/>
      <w:lvlJc w:val="left"/>
      <w:pPr>
        <w:tabs>
          <w:tab w:val="num" w:pos="5040"/>
        </w:tabs>
        <w:ind w:left="5040" w:hanging="360"/>
      </w:pPr>
    </w:lvl>
    <w:lvl w:ilvl="7" w:tplc="72C2001C">
      <w:start w:val="1"/>
      <w:numFmt w:val="decimal"/>
      <w:lvlText w:val="%8."/>
      <w:lvlJc w:val="left"/>
      <w:pPr>
        <w:tabs>
          <w:tab w:val="num" w:pos="5760"/>
        </w:tabs>
        <w:ind w:left="5760" w:hanging="360"/>
      </w:pPr>
    </w:lvl>
    <w:lvl w:ilvl="8" w:tplc="AFBE8D1E">
      <w:start w:val="1"/>
      <w:numFmt w:val="decimal"/>
      <w:lvlText w:val="%9."/>
      <w:lvlJc w:val="left"/>
      <w:pPr>
        <w:tabs>
          <w:tab w:val="num" w:pos="6480"/>
        </w:tabs>
        <w:ind w:left="6480" w:hanging="360"/>
      </w:pPr>
    </w:lvl>
  </w:abstractNum>
  <w:abstractNum w:abstractNumId="23">
    <w:nsid w:val="24562A40"/>
    <w:multiLevelType w:val="hybridMultilevel"/>
    <w:tmpl w:val="05169B6A"/>
    <w:lvl w:ilvl="0" w:tplc="BE72BAAC">
      <w:start w:val="1"/>
      <w:numFmt w:val="bullet"/>
      <w:lvlText w:val=""/>
      <w:lvlJc w:val="left"/>
      <w:pPr>
        <w:tabs>
          <w:tab w:val="num" w:pos="720"/>
        </w:tabs>
        <w:ind w:left="720" w:hanging="360"/>
      </w:pPr>
      <w:rPr>
        <w:rFonts w:ascii="Symbol" w:hAnsi="Symbol" w:hint="default"/>
        <w:sz w:val="20"/>
      </w:rPr>
    </w:lvl>
    <w:lvl w:ilvl="1" w:tplc="C9FAFF00">
      <w:start w:val="1"/>
      <w:numFmt w:val="decimal"/>
      <w:lvlText w:val="%2."/>
      <w:lvlJc w:val="left"/>
      <w:pPr>
        <w:tabs>
          <w:tab w:val="num" w:pos="1440"/>
        </w:tabs>
        <w:ind w:left="1440" w:hanging="360"/>
      </w:pPr>
    </w:lvl>
    <w:lvl w:ilvl="2" w:tplc="54CEC200">
      <w:start w:val="1"/>
      <w:numFmt w:val="decimal"/>
      <w:lvlText w:val="%3."/>
      <w:lvlJc w:val="left"/>
      <w:pPr>
        <w:tabs>
          <w:tab w:val="num" w:pos="2160"/>
        </w:tabs>
        <w:ind w:left="2160" w:hanging="360"/>
      </w:pPr>
    </w:lvl>
    <w:lvl w:ilvl="3" w:tplc="EBE67AD6">
      <w:start w:val="1"/>
      <w:numFmt w:val="decimal"/>
      <w:lvlText w:val="%4."/>
      <w:lvlJc w:val="left"/>
      <w:pPr>
        <w:tabs>
          <w:tab w:val="num" w:pos="2880"/>
        </w:tabs>
        <w:ind w:left="2880" w:hanging="360"/>
      </w:pPr>
    </w:lvl>
    <w:lvl w:ilvl="4" w:tplc="E5E040A6">
      <w:start w:val="1"/>
      <w:numFmt w:val="decimal"/>
      <w:lvlText w:val="%5."/>
      <w:lvlJc w:val="left"/>
      <w:pPr>
        <w:tabs>
          <w:tab w:val="num" w:pos="3600"/>
        </w:tabs>
        <w:ind w:left="3600" w:hanging="360"/>
      </w:pPr>
    </w:lvl>
    <w:lvl w:ilvl="5" w:tplc="97D437A6">
      <w:start w:val="1"/>
      <w:numFmt w:val="decimal"/>
      <w:lvlText w:val="%6."/>
      <w:lvlJc w:val="left"/>
      <w:pPr>
        <w:tabs>
          <w:tab w:val="num" w:pos="4320"/>
        </w:tabs>
        <w:ind w:left="4320" w:hanging="360"/>
      </w:pPr>
    </w:lvl>
    <w:lvl w:ilvl="6" w:tplc="590E07F4">
      <w:start w:val="1"/>
      <w:numFmt w:val="decimal"/>
      <w:lvlText w:val="%7."/>
      <w:lvlJc w:val="left"/>
      <w:pPr>
        <w:tabs>
          <w:tab w:val="num" w:pos="5040"/>
        </w:tabs>
        <w:ind w:left="5040" w:hanging="360"/>
      </w:pPr>
    </w:lvl>
    <w:lvl w:ilvl="7" w:tplc="9FA4EE82">
      <w:start w:val="1"/>
      <w:numFmt w:val="decimal"/>
      <w:lvlText w:val="%8."/>
      <w:lvlJc w:val="left"/>
      <w:pPr>
        <w:tabs>
          <w:tab w:val="num" w:pos="5760"/>
        </w:tabs>
        <w:ind w:left="5760" w:hanging="360"/>
      </w:pPr>
    </w:lvl>
    <w:lvl w:ilvl="8" w:tplc="7506EFE0">
      <w:start w:val="1"/>
      <w:numFmt w:val="decimal"/>
      <w:lvlText w:val="%9."/>
      <w:lvlJc w:val="left"/>
      <w:pPr>
        <w:tabs>
          <w:tab w:val="num" w:pos="6480"/>
        </w:tabs>
        <w:ind w:left="6480" w:hanging="360"/>
      </w:pPr>
    </w:lvl>
  </w:abstractNum>
  <w:abstractNum w:abstractNumId="24">
    <w:nsid w:val="26E55350"/>
    <w:multiLevelType w:val="hybridMultilevel"/>
    <w:tmpl w:val="E662F6A2"/>
    <w:lvl w:ilvl="0" w:tplc="5D3431C6">
      <w:start w:val="1"/>
      <w:numFmt w:val="bullet"/>
      <w:lvlText w:val=""/>
      <w:lvlJc w:val="left"/>
      <w:pPr>
        <w:tabs>
          <w:tab w:val="num" w:pos="720"/>
        </w:tabs>
        <w:ind w:left="720" w:hanging="360"/>
      </w:pPr>
      <w:rPr>
        <w:rFonts w:ascii="Symbol" w:hAnsi="Symbol" w:hint="default"/>
        <w:sz w:val="20"/>
      </w:rPr>
    </w:lvl>
    <w:lvl w:ilvl="1" w:tplc="FA8ED92A">
      <w:start w:val="1"/>
      <w:numFmt w:val="decimal"/>
      <w:lvlText w:val="%2."/>
      <w:lvlJc w:val="left"/>
      <w:pPr>
        <w:tabs>
          <w:tab w:val="num" w:pos="1440"/>
        </w:tabs>
        <w:ind w:left="1440" w:hanging="360"/>
      </w:pPr>
    </w:lvl>
    <w:lvl w:ilvl="2" w:tplc="9F1EE262">
      <w:start w:val="1"/>
      <w:numFmt w:val="decimal"/>
      <w:lvlText w:val="%3."/>
      <w:lvlJc w:val="left"/>
      <w:pPr>
        <w:tabs>
          <w:tab w:val="num" w:pos="2160"/>
        </w:tabs>
        <w:ind w:left="2160" w:hanging="360"/>
      </w:pPr>
    </w:lvl>
    <w:lvl w:ilvl="3" w:tplc="618E1D24">
      <w:start w:val="1"/>
      <w:numFmt w:val="decimal"/>
      <w:lvlText w:val="%4."/>
      <w:lvlJc w:val="left"/>
      <w:pPr>
        <w:tabs>
          <w:tab w:val="num" w:pos="2880"/>
        </w:tabs>
        <w:ind w:left="2880" w:hanging="360"/>
      </w:pPr>
    </w:lvl>
    <w:lvl w:ilvl="4" w:tplc="587ABECA">
      <w:start w:val="1"/>
      <w:numFmt w:val="decimal"/>
      <w:lvlText w:val="%5."/>
      <w:lvlJc w:val="left"/>
      <w:pPr>
        <w:tabs>
          <w:tab w:val="num" w:pos="3600"/>
        </w:tabs>
        <w:ind w:left="3600" w:hanging="360"/>
      </w:pPr>
    </w:lvl>
    <w:lvl w:ilvl="5" w:tplc="E4FE9F10">
      <w:start w:val="1"/>
      <w:numFmt w:val="decimal"/>
      <w:lvlText w:val="%6."/>
      <w:lvlJc w:val="left"/>
      <w:pPr>
        <w:tabs>
          <w:tab w:val="num" w:pos="4320"/>
        </w:tabs>
        <w:ind w:left="4320" w:hanging="360"/>
      </w:pPr>
    </w:lvl>
    <w:lvl w:ilvl="6" w:tplc="D206EA2A">
      <w:start w:val="1"/>
      <w:numFmt w:val="decimal"/>
      <w:lvlText w:val="%7."/>
      <w:lvlJc w:val="left"/>
      <w:pPr>
        <w:tabs>
          <w:tab w:val="num" w:pos="5040"/>
        </w:tabs>
        <w:ind w:left="5040" w:hanging="360"/>
      </w:pPr>
    </w:lvl>
    <w:lvl w:ilvl="7" w:tplc="E9781CCE">
      <w:start w:val="1"/>
      <w:numFmt w:val="decimal"/>
      <w:lvlText w:val="%8."/>
      <w:lvlJc w:val="left"/>
      <w:pPr>
        <w:tabs>
          <w:tab w:val="num" w:pos="5760"/>
        </w:tabs>
        <w:ind w:left="5760" w:hanging="360"/>
      </w:pPr>
    </w:lvl>
    <w:lvl w:ilvl="8" w:tplc="69602730">
      <w:start w:val="1"/>
      <w:numFmt w:val="decimal"/>
      <w:lvlText w:val="%9."/>
      <w:lvlJc w:val="left"/>
      <w:pPr>
        <w:tabs>
          <w:tab w:val="num" w:pos="6480"/>
        </w:tabs>
        <w:ind w:left="6480" w:hanging="360"/>
      </w:pPr>
    </w:lvl>
  </w:abstractNum>
  <w:abstractNum w:abstractNumId="25">
    <w:nsid w:val="2D6D7796"/>
    <w:multiLevelType w:val="hybridMultilevel"/>
    <w:tmpl w:val="13ACFCEA"/>
    <w:lvl w:ilvl="0" w:tplc="45D20106">
      <w:start w:val="1"/>
      <w:numFmt w:val="bullet"/>
      <w:lvlText w:val=""/>
      <w:lvlJc w:val="left"/>
      <w:pPr>
        <w:tabs>
          <w:tab w:val="num" w:pos="720"/>
        </w:tabs>
        <w:ind w:left="720" w:hanging="360"/>
      </w:pPr>
      <w:rPr>
        <w:rFonts w:ascii="Symbol" w:hAnsi="Symbol" w:hint="default"/>
        <w:sz w:val="20"/>
      </w:rPr>
    </w:lvl>
    <w:lvl w:ilvl="1" w:tplc="9D8C7074">
      <w:start w:val="1"/>
      <w:numFmt w:val="decimal"/>
      <w:lvlText w:val="%2."/>
      <w:lvlJc w:val="left"/>
      <w:pPr>
        <w:tabs>
          <w:tab w:val="num" w:pos="1440"/>
        </w:tabs>
        <w:ind w:left="1440" w:hanging="360"/>
      </w:pPr>
    </w:lvl>
    <w:lvl w:ilvl="2" w:tplc="907C6530">
      <w:start w:val="1"/>
      <w:numFmt w:val="decimal"/>
      <w:lvlText w:val="%3."/>
      <w:lvlJc w:val="left"/>
      <w:pPr>
        <w:tabs>
          <w:tab w:val="num" w:pos="2160"/>
        </w:tabs>
        <w:ind w:left="2160" w:hanging="360"/>
      </w:pPr>
    </w:lvl>
    <w:lvl w:ilvl="3" w:tplc="5F02374E">
      <w:start w:val="1"/>
      <w:numFmt w:val="decimal"/>
      <w:lvlText w:val="%4."/>
      <w:lvlJc w:val="left"/>
      <w:pPr>
        <w:tabs>
          <w:tab w:val="num" w:pos="2880"/>
        </w:tabs>
        <w:ind w:left="2880" w:hanging="360"/>
      </w:pPr>
    </w:lvl>
    <w:lvl w:ilvl="4" w:tplc="2FD8E0C6">
      <w:start w:val="1"/>
      <w:numFmt w:val="decimal"/>
      <w:lvlText w:val="%5."/>
      <w:lvlJc w:val="left"/>
      <w:pPr>
        <w:tabs>
          <w:tab w:val="num" w:pos="3600"/>
        </w:tabs>
        <w:ind w:left="3600" w:hanging="360"/>
      </w:pPr>
    </w:lvl>
    <w:lvl w:ilvl="5" w:tplc="8DBE5ECC">
      <w:start w:val="1"/>
      <w:numFmt w:val="decimal"/>
      <w:lvlText w:val="%6."/>
      <w:lvlJc w:val="left"/>
      <w:pPr>
        <w:tabs>
          <w:tab w:val="num" w:pos="4320"/>
        </w:tabs>
        <w:ind w:left="4320" w:hanging="360"/>
      </w:pPr>
    </w:lvl>
    <w:lvl w:ilvl="6" w:tplc="2D58D7E8">
      <w:start w:val="1"/>
      <w:numFmt w:val="decimal"/>
      <w:lvlText w:val="%7."/>
      <w:lvlJc w:val="left"/>
      <w:pPr>
        <w:tabs>
          <w:tab w:val="num" w:pos="5040"/>
        </w:tabs>
        <w:ind w:left="5040" w:hanging="360"/>
      </w:pPr>
    </w:lvl>
    <w:lvl w:ilvl="7" w:tplc="5B44B722">
      <w:start w:val="1"/>
      <w:numFmt w:val="decimal"/>
      <w:lvlText w:val="%8."/>
      <w:lvlJc w:val="left"/>
      <w:pPr>
        <w:tabs>
          <w:tab w:val="num" w:pos="5760"/>
        </w:tabs>
        <w:ind w:left="5760" w:hanging="360"/>
      </w:pPr>
    </w:lvl>
    <w:lvl w:ilvl="8" w:tplc="3BC43F42">
      <w:start w:val="1"/>
      <w:numFmt w:val="decimal"/>
      <w:lvlText w:val="%9."/>
      <w:lvlJc w:val="left"/>
      <w:pPr>
        <w:tabs>
          <w:tab w:val="num" w:pos="6480"/>
        </w:tabs>
        <w:ind w:left="6480" w:hanging="360"/>
      </w:pPr>
    </w:lvl>
  </w:abstractNum>
  <w:abstractNum w:abstractNumId="26">
    <w:nsid w:val="2D7A542D"/>
    <w:multiLevelType w:val="hybridMultilevel"/>
    <w:tmpl w:val="0C56AA20"/>
    <w:lvl w:ilvl="0" w:tplc="33E8D8D4">
      <w:start w:val="1"/>
      <w:numFmt w:val="bullet"/>
      <w:lvlText w:val=""/>
      <w:lvlJc w:val="left"/>
      <w:pPr>
        <w:tabs>
          <w:tab w:val="num" w:pos="720"/>
        </w:tabs>
        <w:ind w:left="720" w:hanging="360"/>
      </w:pPr>
      <w:rPr>
        <w:rFonts w:ascii="Symbol" w:hAnsi="Symbol" w:hint="default"/>
        <w:sz w:val="20"/>
      </w:rPr>
    </w:lvl>
    <w:lvl w:ilvl="1" w:tplc="C5E209BA">
      <w:start w:val="1"/>
      <w:numFmt w:val="decimal"/>
      <w:lvlText w:val="%2."/>
      <w:lvlJc w:val="left"/>
      <w:pPr>
        <w:tabs>
          <w:tab w:val="num" w:pos="1440"/>
        </w:tabs>
        <w:ind w:left="1440" w:hanging="360"/>
      </w:pPr>
    </w:lvl>
    <w:lvl w:ilvl="2" w:tplc="A0486676">
      <w:start w:val="1"/>
      <w:numFmt w:val="decimal"/>
      <w:lvlText w:val="%3."/>
      <w:lvlJc w:val="left"/>
      <w:pPr>
        <w:tabs>
          <w:tab w:val="num" w:pos="2160"/>
        </w:tabs>
        <w:ind w:left="2160" w:hanging="360"/>
      </w:pPr>
    </w:lvl>
    <w:lvl w:ilvl="3" w:tplc="55F4D52C">
      <w:start w:val="1"/>
      <w:numFmt w:val="decimal"/>
      <w:lvlText w:val="%4."/>
      <w:lvlJc w:val="left"/>
      <w:pPr>
        <w:tabs>
          <w:tab w:val="num" w:pos="2880"/>
        </w:tabs>
        <w:ind w:left="2880" w:hanging="360"/>
      </w:pPr>
    </w:lvl>
    <w:lvl w:ilvl="4" w:tplc="70B0A3F6">
      <w:start w:val="1"/>
      <w:numFmt w:val="decimal"/>
      <w:lvlText w:val="%5."/>
      <w:lvlJc w:val="left"/>
      <w:pPr>
        <w:tabs>
          <w:tab w:val="num" w:pos="3600"/>
        </w:tabs>
        <w:ind w:left="3600" w:hanging="360"/>
      </w:pPr>
    </w:lvl>
    <w:lvl w:ilvl="5" w:tplc="7F94D3C2">
      <w:start w:val="1"/>
      <w:numFmt w:val="decimal"/>
      <w:lvlText w:val="%6."/>
      <w:lvlJc w:val="left"/>
      <w:pPr>
        <w:tabs>
          <w:tab w:val="num" w:pos="4320"/>
        </w:tabs>
        <w:ind w:left="4320" w:hanging="360"/>
      </w:pPr>
    </w:lvl>
    <w:lvl w:ilvl="6" w:tplc="7160DB72">
      <w:start w:val="1"/>
      <w:numFmt w:val="decimal"/>
      <w:lvlText w:val="%7."/>
      <w:lvlJc w:val="left"/>
      <w:pPr>
        <w:tabs>
          <w:tab w:val="num" w:pos="5040"/>
        </w:tabs>
        <w:ind w:left="5040" w:hanging="360"/>
      </w:pPr>
    </w:lvl>
    <w:lvl w:ilvl="7" w:tplc="552AB9F4">
      <w:start w:val="1"/>
      <w:numFmt w:val="decimal"/>
      <w:lvlText w:val="%8."/>
      <w:lvlJc w:val="left"/>
      <w:pPr>
        <w:tabs>
          <w:tab w:val="num" w:pos="5760"/>
        </w:tabs>
        <w:ind w:left="5760" w:hanging="360"/>
      </w:pPr>
    </w:lvl>
    <w:lvl w:ilvl="8" w:tplc="3E4A0D02">
      <w:start w:val="1"/>
      <w:numFmt w:val="decimal"/>
      <w:lvlText w:val="%9."/>
      <w:lvlJc w:val="left"/>
      <w:pPr>
        <w:tabs>
          <w:tab w:val="num" w:pos="6480"/>
        </w:tabs>
        <w:ind w:left="6480" w:hanging="360"/>
      </w:pPr>
    </w:lvl>
  </w:abstractNum>
  <w:abstractNum w:abstractNumId="27">
    <w:nsid w:val="2E7878CB"/>
    <w:multiLevelType w:val="hybridMultilevel"/>
    <w:tmpl w:val="CDA8494C"/>
    <w:lvl w:ilvl="0" w:tplc="52C267B0">
      <w:start w:val="1"/>
      <w:numFmt w:val="bullet"/>
      <w:lvlText w:val=""/>
      <w:lvlJc w:val="left"/>
      <w:pPr>
        <w:tabs>
          <w:tab w:val="num" w:pos="720"/>
        </w:tabs>
        <w:ind w:left="720" w:hanging="360"/>
      </w:pPr>
      <w:rPr>
        <w:rFonts w:ascii="Symbol" w:hAnsi="Symbol" w:hint="default"/>
        <w:sz w:val="20"/>
      </w:rPr>
    </w:lvl>
    <w:lvl w:ilvl="1" w:tplc="39FE4EE4">
      <w:start w:val="1"/>
      <w:numFmt w:val="decimal"/>
      <w:lvlText w:val="%2."/>
      <w:lvlJc w:val="left"/>
      <w:pPr>
        <w:tabs>
          <w:tab w:val="num" w:pos="1440"/>
        </w:tabs>
        <w:ind w:left="1440" w:hanging="360"/>
      </w:pPr>
    </w:lvl>
    <w:lvl w:ilvl="2" w:tplc="E5348CAA">
      <w:start w:val="1"/>
      <w:numFmt w:val="decimal"/>
      <w:lvlText w:val="%3."/>
      <w:lvlJc w:val="left"/>
      <w:pPr>
        <w:tabs>
          <w:tab w:val="num" w:pos="2160"/>
        </w:tabs>
        <w:ind w:left="2160" w:hanging="360"/>
      </w:pPr>
    </w:lvl>
    <w:lvl w:ilvl="3" w:tplc="BC06ABA2">
      <w:start w:val="1"/>
      <w:numFmt w:val="decimal"/>
      <w:lvlText w:val="%4."/>
      <w:lvlJc w:val="left"/>
      <w:pPr>
        <w:tabs>
          <w:tab w:val="num" w:pos="2880"/>
        </w:tabs>
        <w:ind w:left="2880" w:hanging="360"/>
      </w:pPr>
    </w:lvl>
    <w:lvl w:ilvl="4" w:tplc="EF4E1DB8">
      <w:start w:val="1"/>
      <w:numFmt w:val="decimal"/>
      <w:lvlText w:val="%5."/>
      <w:lvlJc w:val="left"/>
      <w:pPr>
        <w:tabs>
          <w:tab w:val="num" w:pos="3600"/>
        </w:tabs>
        <w:ind w:left="3600" w:hanging="360"/>
      </w:pPr>
    </w:lvl>
    <w:lvl w:ilvl="5" w:tplc="6248C03A">
      <w:start w:val="1"/>
      <w:numFmt w:val="decimal"/>
      <w:lvlText w:val="%6."/>
      <w:lvlJc w:val="left"/>
      <w:pPr>
        <w:tabs>
          <w:tab w:val="num" w:pos="4320"/>
        </w:tabs>
        <w:ind w:left="4320" w:hanging="360"/>
      </w:pPr>
    </w:lvl>
    <w:lvl w:ilvl="6" w:tplc="29C610E2">
      <w:start w:val="1"/>
      <w:numFmt w:val="decimal"/>
      <w:lvlText w:val="%7."/>
      <w:lvlJc w:val="left"/>
      <w:pPr>
        <w:tabs>
          <w:tab w:val="num" w:pos="5040"/>
        </w:tabs>
        <w:ind w:left="5040" w:hanging="360"/>
      </w:pPr>
    </w:lvl>
    <w:lvl w:ilvl="7" w:tplc="F670E290">
      <w:start w:val="1"/>
      <w:numFmt w:val="decimal"/>
      <w:lvlText w:val="%8."/>
      <w:lvlJc w:val="left"/>
      <w:pPr>
        <w:tabs>
          <w:tab w:val="num" w:pos="5760"/>
        </w:tabs>
        <w:ind w:left="5760" w:hanging="360"/>
      </w:pPr>
    </w:lvl>
    <w:lvl w:ilvl="8" w:tplc="617E8B1A">
      <w:start w:val="1"/>
      <w:numFmt w:val="decimal"/>
      <w:lvlText w:val="%9."/>
      <w:lvlJc w:val="left"/>
      <w:pPr>
        <w:tabs>
          <w:tab w:val="num" w:pos="6480"/>
        </w:tabs>
        <w:ind w:left="6480" w:hanging="360"/>
      </w:pPr>
    </w:lvl>
  </w:abstractNum>
  <w:abstractNum w:abstractNumId="28">
    <w:nsid w:val="2FD54632"/>
    <w:multiLevelType w:val="hybridMultilevel"/>
    <w:tmpl w:val="64904FD0"/>
    <w:lvl w:ilvl="0" w:tplc="3398D6AE">
      <w:start w:val="1"/>
      <w:numFmt w:val="bullet"/>
      <w:lvlText w:val=""/>
      <w:lvlJc w:val="left"/>
      <w:pPr>
        <w:tabs>
          <w:tab w:val="num" w:pos="720"/>
        </w:tabs>
        <w:ind w:left="720" w:hanging="360"/>
      </w:pPr>
      <w:rPr>
        <w:rFonts w:ascii="Symbol" w:hAnsi="Symbol" w:hint="default"/>
        <w:sz w:val="20"/>
      </w:rPr>
    </w:lvl>
    <w:lvl w:ilvl="1" w:tplc="6AA016CE">
      <w:start w:val="1"/>
      <w:numFmt w:val="decimal"/>
      <w:lvlText w:val="%2."/>
      <w:lvlJc w:val="left"/>
      <w:pPr>
        <w:tabs>
          <w:tab w:val="num" w:pos="1440"/>
        </w:tabs>
        <w:ind w:left="1440" w:hanging="360"/>
      </w:pPr>
    </w:lvl>
    <w:lvl w:ilvl="2" w:tplc="5F82550E">
      <w:start w:val="1"/>
      <w:numFmt w:val="decimal"/>
      <w:lvlText w:val="%3."/>
      <w:lvlJc w:val="left"/>
      <w:pPr>
        <w:tabs>
          <w:tab w:val="num" w:pos="2160"/>
        </w:tabs>
        <w:ind w:left="2160" w:hanging="360"/>
      </w:pPr>
    </w:lvl>
    <w:lvl w:ilvl="3" w:tplc="7E8C62CC">
      <w:start w:val="1"/>
      <w:numFmt w:val="decimal"/>
      <w:lvlText w:val="%4."/>
      <w:lvlJc w:val="left"/>
      <w:pPr>
        <w:tabs>
          <w:tab w:val="num" w:pos="2880"/>
        </w:tabs>
        <w:ind w:left="2880" w:hanging="360"/>
      </w:pPr>
    </w:lvl>
    <w:lvl w:ilvl="4" w:tplc="A1CECCEC">
      <w:start w:val="1"/>
      <w:numFmt w:val="decimal"/>
      <w:lvlText w:val="%5."/>
      <w:lvlJc w:val="left"/>
      <w:pPr>
        <w:tabs>
          <w:tab w:val="num" w:pos="3600"/>
        </w:tabs>
        <w:ind w:left="3600" w:hanging="360"/>
      </w:pPr>
    </w:lvl>
    <w:lvl w:ilvl="5" w:tplc="EDE622DE">
      <w:start w:val="1"/>
      <w:numFmt w:val="decimal"/>
      <w:lvlText w:val="%6."/>
      <w:lvlJc w:val="left"/>
      <w:pPr>
        <w:tabs>
          <w:tab w:val="num" w:pos="4320"/>
        </w:tabs>
        <w:ind w:left="4320" w:hanging="360"/>
      </w:pPr>
    </w:lvl>
    <w:lvl w:ilvl="6" w:tplc="29A6374A">
      <w:start w:val="1"/>
      <w:numFmt w:val="decimal"/>
      <w:lvlText w:val="%7."/>
      <w:lvlJc w:val="left"/>
      <w:pPr>
        <w:tabs>
          <w:tab w:val="num" w:pos="5040"/>
        </w:tabs>
        <w:ind w:left="5040" w:hanging="360"/>
      </w:pPr>
    </w:lvl>
    <w:lvl w:ilvl="7" w:tplc="64B88388">
      <w:start w:val="1"/>
      <w:numFmt w:val="decimal"/>
      <w:lvlText w:val="%8."/>
      <w:lvlJc w:val="left"/>
      <w:pPr>
        <w:tabs>
          <w:tab w:val="num" w:pos="5760"/>
        </w:tabs>
        <w:ind w:left="5760" w:hanging="360"/>
      </w:pPr>
    </w:lvl>
    <w:lvl w:ilvl="8" w:tplc="95A2F422">
      <w:start w:val="1"/>
      <w:numFmt w:val="decimal"/>
      <w:lvlText w:val="%9."/>
      <w:lvlJc w:val="left"/>
      <w:pPr>
        <w:tabs>
          <w:tab w:val="num" w:pos="6480"/>
        </w:tabs>
        <w:ind w:left="6480" w:hanging="360"/>
      </w:pPr>
    </w:lvl>
  </w:abstractNum>
  <w:abstractNum w:abstractNumId="29">
    <w:nsid w:val="33A61DE6"/>
    <w:multiLevelType w:val="hybridMultilevel"/>
    <w:tmpl w:val="5A12E454"/>
    <w:lvl w:ilvl="0" w:tplc="2BC808CA">
      <w:start w:val="1"/>
      <w:numFmt w:val="bullet"/>
      <w:lvlText w:val=""/>
      <w:lvlJc w:val="left"/>
      <w:pPr>
        <w:tabs>
          <w:tab w:val="num" w:pos="720"/>
        </w:tabs>
        <w:ind w:left="720" w:hanging="360"/>
      </w:pPr>
      <w:rPr>
        <w:rFonts w:ascii="Symbol" w:hAnsi="Symbol" w:hint="default"/>
        <w:sz w:val="20"/>
      </w:rPr>
    </w:lvl>
    <w:lvl w:ilvl="1" w:tplc="6D805ECA">
      <w:start w:val="1"/>
      <w:numFmt w:val="bullet"/>
      <w:lvlText w:val="o"/>
      <w:lvlJc w:val="left"/>
      <w:pPr>
        <w:tabs>
          <w:tab w:val="num" w:pos="1440"/>
        </w:tabs>
        <w:ind w:left="1440" w:hanging="360"/>
      </w:pPr>
      <w:rPr>
        <w:rFonts w:ascii="Courier New" w:hAnsi="Courier New" w:cs="Times New Roman" w:hint="default"/>
        <w:sz w:val="20"/>
      </w:rPr>
    </w:lvl>
    <w:lvl w:ilvl="2" w:tplc="E0D012B6">
      <w:start w:val="1"/>
      <w:numFmt w:val="decimal"/>
      <w:lvlText w:val="%3."/>
      <w:lvlJc w:val="left"/>
      <w:pPr>
        <w:tabs>
          <w:tab w:val="num" w:pos="2160"/>
        </w:tabs>
        <w:ind w:left="2160" w:hanging="360"/>
      </w:pPr>
    </w:lvl>
    <w:lvl w:ilvl="3" w:tplc="3F7E3C08">
      <w:start w:val="1"/>
      <w:numFmt w:val="decimal"/>
      <w:lvlText w:val="%4."/>
      <w:lvlJc w:val="left"/>
      <w:pPr>
        <w:tabs>
          <w:tab w:val="num" w:pos="2880"/>
        </w:tabs>
        <w:ind w:left="2880" w:hanging="360"/>
      </w:pPr>
    </w:lvl>
    <w:lvl w:ilvl="4" w:tplc="51CEE4D2">
      <w:start w:val="1"/>
      <w:numFmt w:val="decimal"/>
      <w:lvlText w:val="%5."/>
      <w:lvlJc w:val="left"/>
      <w:pPr>
        <w:tabs>
          <w:tab w:val="num" w:pos="3600"/>
        </w:tabs>
        <w:ind w:left="3600" w:hanging="360"/>
      </w:pPr>
    </w:lvl>
    <w:lvl w:ilvl="5" w:tplc="FEA24AC0">
      <w:start w:val="1"/>
      <w:numFmt w:val="decimal"/>
      <w:lvlText w:val="%6."/>
      <w:lvlJc w:val="left"/>
      <w:pPr>
        <w:tabs>
          <w:tab w:val="num" w:pos="4320"/>
        </w:tabs>
        <w:ind w:left="4320" w:hanging="360"/>
      </w:pPr>
    </w:lvl>
    <w:lvl w:ilvl="6" w:tplc="2EC49B44">
      <w:start w:val="1"/>
      <w:numFmt w:val="decimal"/>
      <w:lvlText w:val="%7."/>
      <w:lvlJc w:val="left"/>
      <w:pPr>
        <w:tabs>
          <w:tab w:val="num" w:pos="5040"/>
        </w:tabs>
        <w:ind w:left="5040" w:hanging="360"/>
      </w:pPr>
    </w:lvl>
    <w:lvl w:ilvl="7" w:tplc="EA02F800">
      <w:start w:val="1"/>
      <w:numFmt w:val="decimal"/>
      <w:lvlText w:val="%8."/>
      <w:lvlJc w:val="left"/>
      <w:pPr>
        <w:tabs>
          <w:tab w:val="num" w:pos="5760"/>
        </w:tabs>
        <w:ind w:left="5760" w:hanging="360"/>
      </w:pPr>
    </w:lvl>
    <w:lvl w:ilvl="8" w:tplc="CE4E2E0A">
      <w:start w:val="1"/>
      <w:numFmt w:val="decimal"/>
      <w:lvlText w:val="%9."/>
      <w:lvlJc w:val="left"/>
      <w:pPr>
        <w:tabs>
          <w:tab w:val="num" w:pos="6480"/>
        </w:tabs>
        <w:ind w:left="6480" w:hanging="360"/>
      </w:pPr>
    </w:lvl>
  </w:abstractNum>
  <w:abstractNum w:abstractNumId="30">
    <w:nsid w:val="34240F95"/>
    <w:multiLevelType w:val="hybridMultilevel"/>
    <w:tmpl w:val="0CFEB616"/>
    <w:lvl w:ilvl="0" w:tplc="108E6C20">
      <w:start w:val="1"/>
      <w:numFmt w:val="bullet"/>
      <w:lvlText w:val=""/>
      <w:lvlJc w:val="left"/>
      <w:pPr>
        <w:tabs>
          <w:tab w:val="num" w:pos="720"/>
        </w:tabs>
        <w:ind w:left="720" w:hanging="360"/>
      </w:pPr>
      <w:rPr>
        <w:rFonts w:ascii="Symbol" w:hAnsi="Symbol" w:hint="default"/>
        <w:sz w:val="20"/>
      </w:rPr>
    </w:lvl>
    <w:lvl w:ilvl="1" w:tplc="7EF892EE">
      <w:start w:val="1"/>
      <w:numFmt w:val="decimal"/>
      <w:lvlText w:val="%2."/>
      <w:lvlJc w:val="left"/>
      <w:pPr>
        <w:tabs>
          <w:tab w:val="num" w:pos="1440"/>
        </w:tabs>
        <w:ind w:left="1440" w:hanging="360"/>
      </w:pPr>
    </w:lvl>
    <w:lvl w:ilvl="2" w:tplc="247AB1A8">
      <w:start w:val="1"/>
      <w:numFmt w:val="decimal"/>
      <w:lvlText w:val="%3."/>
      <w:lvlJc w:val="left"/>
      <w:pPr>
        <w:tabs>
          <w:tab w:val="num" w:pos="2160"/>
        </w:tabs>
        <w:ind w:left="2160" w:hanging="360"/>
      </w:pPr>
    </w:lvl>
    <w:lvl w:ilvl="3" w:tplc="0EA4EF98">
      <w:start w:val="1"/>
      <w:numFmt w:val="decimal"/>
      <w:lvlText w:val="%4."/>
      <w:lvlJc w:val="left"/>
      <w:pPr>
        <w:tabs>
          <w:tab w:val="num" w:pos="2880"/>
        </w:tabs>
        <w:ind w:left="2880" w:hanging="360"/>
      </w:pPr>
    </w:lvl>
    <w:lvl w:ilvl="4" w:tplc="57AE1B32">
      <w:start w:val="1"/>
      <w:numFmt w:val="decimal"/>
      <w:lvlText w:val="%5."/>
      <w:lvlJc w:val="left"/>
      <w:pPr>
        <w:tabs>
          <w:tab w:val="num" w:pos="3600"/>
        </w:tabs>
        <w:ind w:left="3600" w:hanging="360"/>
      </w:pPr>
    </w:lvl>
    <w:lvl w:ilvl="5" w:tplc="A2A2B9EA">
      <w:start w:val="1"/>
      <w:numFmt w:val="decimal"/>
      <w:lvlText w:val="%6."/>
      <w:lvlJc w:val="left"/>
      <w:pPr>
        <w:tabs>
          <w:tab w:val="num" w:pos="4320"/>
        </w:tabs>
        <w:ind w:left="4320" w:hanging="360"/>
      </w:pPr>
    </w:lvl>
    <w:lvl w:ilvl="6" w:tplc="F9F27CE4">
      <w:start w:val="1"/>
      <w:numFmt w:val="decimal"/>
      <w:lvlText w:val="%7."/>
      <w:lvlJc w:val="left"/>
      <w:pPr>
        <w:tabs>
          <w:tab w:val="num" w:pos="5040"/>
        </w:tabs>
        <w:ind w:left="5040" w:hanging="360"/>
      </w:pPr>
    </w:lvl>
    <w:lvl w:ilvl="7" w:tplc="A1D62C42">
      <w:start w:val="1"/>
      <w:numFmt w:val="decimal"/>
      <w:lvlText w:val="%8."/>
      <w:lvlJc w:val="left"/>
      <w:pPr>
        <w:tabs>
          <w:tab w:val="num" w:pos="5760"/>
        </w:tabs>
        <w:ind w:left="5760" w:hanging="360"/>
      </w:pPr>
    </w:lvl>
    <w:lvl w:ilvl="8" w:tplc="30A24470">
      <w:start w:val="1"/>
      <w:numFmt w:val="decimal"/>
      <w:lvlText w:val="%9."/>
      <w:lvlJc w:val="left"/>
      <w:pPr>
        <w:tabs>
          <w:tab w:val="num" w:pos="6480"/>
        </w:tabs>
        <w:ind w:left="6480" w:hanging="360"/>
      </w:pPr>
    </w:lvl>
  </w:abstractNum>
  <w:abstractNum w:abstractNumId="31">
    <w:nsid w:val="3C926EA4"/>
    <w:multiLevelType w:val="hybridMultilevel"/>
    <w:tmpl w:val="A34074A6"/>
    <w:lvl w:ilvl="0" w:tplc="0C0A000F">
      <w:start w:val="1"/>
      <w:numFmt w:val="decimal"/>
      <w:lvlText w:val="%1."/>
      <w:lvlJc w:val="left"/>
      <w:pPr>
        <w:tabs>
          <w:tab w:val="num" w:pos="1080"/>
        </w:tabs>
        <w:ind w:left="1080" w:hanging="360"/>
      </w:pPr>
      <w:rPr>
        <w:i w:val="0"/>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2">
    <w:nsid w:val="3D73386C"/>
    <w:multiLevelType w:val="hybridMultilevel"/>
    <w:tmpl w:val="AD8C45E4"/>
    <w:lvl w:ilvl="0" w:tplc="93BADBFC">
      <w:start w:val="1"/>
      <w:numFmt w:val="bullet"/>
      <w:lvlText w:val=""/>
      <w:lvlJc w:val="left"/>
      <w:pPr>
        <w:tabs>
          <w:tab w:val="num" w:pos="720"/>
        </w:tabs>
        <w:ind w:left="720" w:hanging="360"/>
      </w:pPr>
      <w:rPr>
        <w:rFonts w:ascii="Symbol" w:hAnsi="Symbol" w:hint="default"/>
        <w:sz w:val="20"/>
      </w:rPr>
    </w:lvl>
    <w:lvl w:ilvl="1" w:tplc="D09A2E88">
      <w:start w:val="1"/>
      <w:numFmt w:val="decimal"/>
      <w:lvlText w:val="%2."/>
      <w:lvlJc w:val="left"/>
      <w:pPr>
        <w:tabs>
          <w:tab w:val="num" w:pos="1440"/>
        </w:tabs>
        <w:ind w:left="1440" w:hanging="360"/>
      </w:pPr>
    </w:lvl>
    <w:lvl w:ilvl="2" w:tplc="A74C78D8">
      <w:start w:val="1"/>
      <w:numFmt w:val="decimal"/>
      <w:lvlText w:val="%3."/>
      <w:lvlJc w:val="left"/>
      <w:pPr>
        <w:tabs>
          <w:tab w:val="num" w:pos="2160"/>
        </w:tabs>
        <w:ind w:left="2160" w:hanging="360"/>
      </w:pPr>
    </w:lvl>
    <w:lvl w:ilvl="3" w:tplc="88B28248">
      <w:start w:val="1"/>
      <w:numFmt w:val="decimal"/>
      <w:lvlText w:val="%4."/>
      <w:lvlJc w:val="left"/>
      <w:pPr>
        <w:tabs>
          <w:tab w:val="num" w:pos="2880"/>
        </w:tabs>
        <w:ind w:left="2880" w:hanging="360"/>
      </w:pPr>
    </w:lvl>
    <w:lvl w:ilvl="4" w:tplc="77CC4106">
      <w:start w:val="1"/>
      <w:numFmt w:val="decimal"/>
      <w:lvlText w:val="%5."/>
      <w:lvlJc w:val="left"/>
      <w:pPr>
        <w:tabs>
          <w:tab w:val="num" w:pos="3600"/>
        </w:tabs>
        <w:ind w:left="3600" w:hanging="360"/>
      </w:pPr>
    </w:lvl>
    <w:lvl w:ilvl="5" w:tplc="ED9C2B56">
      <w:start w:val="1"/>
      <w:numFmt w:val="decimal"/>
      <w:lvlText w:val="%6."/>
      <w:lvlJc w:val="left"/>
      <w:pPr>
        <w:tabs>
          <w:tab w:val="num" w:pos="4320"/>
        </w:tabs>
        <w:ind w:left="4320" w:hanging="360"/>
      </w:pPr>
    </w:lvl>
    <w:lvl w:ilvl="6" w:tplc="046AB790">
      <w:start w:val="1"/>
      <w:numFmt w:val="decimal"/>
      <w:lvlText w:val="%7."/>
      <w:lvlJc w:val="left"/>
      <w:pPr>
        <w:tabs>
          <w:tab w:val="num" w:pos="5040"/>
        </w:tabs>
        <w:ind w:left="5040" w:hanging="360"/>
      </w:pPr>
    </w:lvl>
    <w:lvl w:ilvl="7" w:tplc="9C1C7556">
      <w:start w:val="1"/>
      <w:numFmt w:val="decimal"/>
      <w:lvlText w:val="%8."/>
      <w:lvlJc w:val="left"/>
      <w:pPr>
        <w:tabs>
          <w:tab w:val="num" w:pos="5760"/>
        </w:tabs>
        <w:ind w:left="5760" w:hanging="360"/>
      </w:pPr>
    </w:lvl>
    <w:lvl w:ilvl="8" w:tplc="05AE61D8">
      <w:start w:val="1"/>
      <w:numFmt w:val="decimal"/>
      <w:lvlText w:val="%9."/>
      <w:lvlJc w:val="left"/>
      <w:pPr>
        <w:tabs>
          <w:tab w:val="num" w:pos="6480"/>
        </w:tabs>
        <w:ind w:left="6480" w:hanging="360"/>
      </w:pPr>
    </w:lvl>
  </w:abstractNum>
  <w:abstractNum w:abstractNumId="33">
    <w:nsid w:val="412324D9"/>
    <w:multiLevelType w:val="hybridMultilevel"/>
    <w:tmpl w:val="7EB2F51A"/>
    <w:lvl w:ilvl="0" w:tplc="7A78D438">
      <w:start w:val="1"/>
      <w:numFmt w:val="bullet"/>
      <w:lvlText w:val=""/>
      <w:lvlJc w:val="left"/>
      <w:pPr>
        <w:tabs>
          <w:tab w:val="num" w:pos="720"/>
        </w:tabs>
        <w:ind w:left="720" w:hanging="360"/>
      </w:pPr>
      <w:rPr>
        <w:rFonts w:ascii="Symbol" w:hAnsi="Symbol" w:hint="default"/>
        <w:sz w:val="20"/>
      </w:rPr>
    </w:lvl>
    <w:lvl w:ilvl="1" w:tplc="2584A7DE">
      <w:start w:val="1"/>
      <w:numFmt w:val="decimal"/>
      <w:lvlText w:val="%2."/>
      <w:lvlJc w:val="left"/>
      <w:pPr>
        <w:tabs>
          <w:tab w:val="num" w:pos="1440"/>
        </w:tabs>
        <w:ind w:left="1440" w:hanging="360"/>
      </w:pPr>
    </w:lvl>
    <w:lvl w:ilvl="2" w:tplc="83DC0300">
      <w:start w:val="1"/>
      <w:numFmt w:val="decimal"/>
      <w:lvlText w:val="%3."/>
      <w:lvlJc w:val="left"/>
      <w:pPr>
        <w:tabs>
          <w:tab w:val="num" w:pos="2160"/>
        </w:tabs>
        <w:ind w:left="2160" w:hanging="360"/>
      </w:pPr>
    </w:lvl>
    <w:lvl w:ilvl="3" w:tplc="6096F86E">
      <w:start w:val="1"/>
      <w:numFmt w:val="decimal"/>
      <w:lvlText w:val="%4."/>
      <w:lvlJc w:val="left"/>
      <w:pPr>
        <w:tabs>
          <w:tab w:val="num" w:pos="2880"/>
        </w:tabs>
        <w:ind w:left="2880" w:hanging="360"/>
      </w:pPr>
    </w:lvl>
    <w:lvl w:ilvl="4" w:tplc="51D24D42">
      <w:start w:val="1"/>
      <w:numFmt w:val="decimal"/>
      <w:lvlText w:val="%5."/>
      <w:lvlJc w:val="left"/>
      <w:pPr>
        <w:tabs>
          <w:tab w:val="num" w:pos="3600"/>
        </w:tabs>
        <w:ind w:left="3600" w:hanging="360"/>
      </w:pPr>
    </w:lvl>
    <w:lvl w:ilvl="5" w:tplc="643E3532">
      <w:start w:val="1"/>
      <w:numFmt w:val="decimal"/>
      <w:lvlText w:val="%6."/>
      <w:lvlJc w:val="left"/>
      <w:pPr>
        <w:tabs>
          <w:tab w:val="num" w:pos="4320"/>
        </w:tabs>
        <w:ind w:left="4320" w:hanging="360"/>
      </w:pPr>
    </w:lvl>
    <w:lvl w:ilvl="6" w:tplc="51547434">
      <w:start w:val="1"/>
      <w:numFmt w:val="decimal"/>
      <w:lvlText w:val="%7."/>
      <w:lvlJc w:val="left"/>
      <w:pPr>
        <w:tabs>
          <w:tab w:val="num" w:pos="5040"/>
        </w:tabs>
        <w:ind w:left="5040" w:hanging="360"/>
      </w:pPr>
    </w:lvl>
    <w:lvl w:ilvl="7" w:tplc="74DC7E4E">
      <w:start w:val="1"/>
      <w:numFmt w:val="decimal"/>
      <w:lvlText w:val="%8."/>
      <w:lvlJc w:val="left"/>
      <w:pPr>
        <w:tabs>
          <w:tab w:val="num" w:pos="5760"/>
        </w:tabs>
        <w:ind w:left="5760" w:hanging="360"/>
      </w:pPr>
    </w:lvl>
    <w:lvl w:ilvl="8" w:tplc="173010CA">
      <w:start w:val="1"/>
      <w:numFmt w:val="decimal"/>
      <w:lvlText w:val="%9."/>
      <w:lvlJc w:val="left"/>
      <w:pPr>
        <w:tabs>
          <w:tab w:val="num" w:pos="6480"/>
        </w:tabs>
        <w:ind w:left="6480" w:hanging="360"/>
      </w:pPr>
    </w:lvl>
  </w:abstractNum>
  <w:abstractNum w:abstractNumId="34">
    <w:nsid w:val="422710C9"/>
    <w:multiLevelType w:val="hybridMultilevel"/>
    <w:tmpl w:val="46E07B38"/>
    <w:lvl w:ilvl="0" w:tplc="A3FEC960">
      <w:start w:val="1"/>
      <w:numFmt w:val="bullet"/>
      <w:lvlText w:val=""/>
      <w:lvlJc w:val="left"/>
      <w:pPr>
        <w:tabs>
          <w:tab w:val="num" w:pos="720"/>
        </w:tabs>
        <w:ind w:left="720" w:hanging="360"/>
      </w:pPr>
      <w:rPr>
        <w:rFonts w:ascii="Symbol" w:hAnsi="Symbol" w:hint="default"/>
        <w:sz w:val="20"/>
      </w:rPr>
    </w:lvl>
    <w:lvl w:ilvl="1" w:tplc="F3B28F92">
      <w:start w:val="1"/>
      <w:numFmt w:val="decimal"/>
      <w:lvlText w:val="%2."/>
      <w:lvlJc w:val="left"/>
      <w:pPr>
        <w:tabs>
          <w:tab w:val="num" w:pos="1440"/>
        </w:tabs>
        <w:ind w:left="1440" w:hanging="360"/>
      </w:pPr>
    </w:lvl>
    <w:lvl w:ilvl="2" w:tplc="532E607C">
      <w:start w:val="1"/>
      <w:numFmt w:val="decimal"/>
      <w:lvlText w:val="%3."/>
      <w:lvlJc w:val="left"/>
      <w:pPr>
        <w:tabs>
          <w:tab w:val="num" w:pos="2160"/>
        </w:tabs>
        <w:ind w:left="2160" w:hanging="360"/>
      </w:pPr>
    </w:lvl>
    <w:lvl w:ilvl="3" w:tplc="D89C583A">
      <w:start w:val="1"/>
      <w:numFmt w:val="decimal"/>
      <w:lvlText w:val="%4."/>
      <w:lvlJc w:val="left"/>
      <w:pPr>
        <w:tabs>
          <w:tab w:val="num" w:pos="2880"/>
        </w:tabs>
        <w:ind w:left="2880" w:hanging="360"/>
      </w:pPr>
    </w:lvl>
    <w:lvl w:ilvl="4" w:tplc="36E8F4EA">
      <w:start w:val="1"/>
      <w:numFmt w:val="decimal"/>
      <w:lvlText w:val="%5."/>
      <w:lvlJc w:val="left"/>
      <w:pPr>
        <w:tabs>
          <w:tab w:val="num" w:pos="3600"/>
        </w:tabs>
        <w:ind w:left="3600" w:hanging="360"/>
      </w:pPr>
    </w:lvl>
    <w:lvl w:ilvl="5" w:tplc="3FCAB646">
      <w:start w:val="1"/>
      <w:numFmt w:val="decimal"/>
      <w:lvlText w:val="%6."/>
      <w:lvlJc w:val="left"/>
      <w:pPr>
        <w:tabs>
          <w:tab w:val="num" w:pos="4320"/>
        </w:tabs>
        <w:ind w:left="4320" w:hanging="360"/>
      </w:pPr>
    </w:lvl>
    <w:lvl w:ilvl="6" w:tplc="10D2C5B6">
      <w:start w:val="1"/>
      <w:numFmt w:val="decimal"/>
      <w:lvlText w:val="%7."/>
      <w:lvlJc w:val="left"/>
      <w:pPr>
        <w:tabs>
          <w:tab w:val="num" w:pos="5040"/>
        </w:tabs>
        <w:ind w:left="5040" w:hanging="360"/>
      </w:pPr>
    </w:lvl>
    <w:lvl w:ilvl="7" w:tplc="6140393E">
      <w:start w:val="1"/>
      <w:numFmt w:val="decimal"/>
      <w:lvlText w:val="%8."/>
      <w:lvlJc w:val="left"/>
      <w:pPr>
        <w:tabs>
          <w:tab w:val="num" w:pos="5760"/>
        </w:tabs>
        <w:ind w:left="5760" w:hanging="360"/>
      </w:pPr>
    </w:lvl>
    <w:lvl w:ilvl="8" w:tplc="78EEBF82">
      <w:start w:val="1"/>
      <w:numFmt w:val="decimal"/>
      <w:lvlText w:val="%9."/>
      <w:lvlJc w:val="left"/>
      <w:pPr>
        <w:tabs>
          <w:tab w:val="num" w:pos="6480"/>
        </w:tabs>
        <w:ind w:left="6480" w:hanging="360"/>
      </w:pPr>
    </w:lvl>
  </w:abstractNum>
  <w:abstractNum w:abstractNumId="35">
    <w:nsid w:val="45F57979"/>
    <w:multiLevelType w:val="hybridMultilevel"/>
    <w:tmpl w:val="F4AE505E"/>
    <w:lvl w:ilvl="0" w:tplc="82EE8200">
      <w:start w:val="1"/>
      <w:numFmt w:val="bullet"/>
      <w:lvlText w:val=""/>
      <w:lvlJc w:val="left"/>
      <w:pPr>
        <w:tabs>
          <w:tab w:val="num" w:pos="720"/>
        </w:tabs>
        <w:ind w:left="720" w:hanging="360"/>
      </w:pPr>
      <w:rPr>
        <w:rFonts w:ascii="Symbol" w:hAnsi="Symbol" w:hint="default"/>
        <w:sz w:val="20"/>
      </w:rPr>
    </w:lvl>
    <w:lvl w:ilvl="1" w:tplc="B3D81166">
      <w:start w:val="1"/>
      <w:numFmt w:val="bullet"/>
      <w:lvlText w:val="o"/>
      <w:lvlJc w:val="left"/>
      <w:pPr>
        <w:tabs>
          <w:tab w:val="num" w:pos="1440"/>
        </w:tabs>
        <w:ind w:left="1440" w:hanging="360"/>
      </w:pPr>
      <w:rPr>
        <w:rFonts w:ascii="Courier New" w:hAnsi="Courier New" w:cs="Times New Roman" w:hint="default"/>
        <w:sz w:val="20"/>
      </w:rPr>
    </w:lvl>
    <w:lvl w:ilvl="2" w:tplc="DAB4D2FA">
      <w:start w:val="1"/>
      <w:numFmt w:val="decimal"/>
      <w:lvlText w:val="%3."/>
      <w:lvlJc w:val="left"/>
      <w:pPr>
        <w:tabs>
          <w:tab w:val="num" w:pos="2160"/>
        </w:tabs>
        <w:ind w:left="2160" w:hanging="360"/>
      </w:pPr>
    </w:lvl>
    <w:lvl w:ilvl="3" w:tplc="49C21F6E">
      <w:start w:val="1"/>
      <w:numFmt w:val="decimal"/>
      <w:lvlText w:val="%4."/>
      <w:lvlJc w:val="left"/>
      <w:pPr>
        <w:tabs>
          <w:tab w:val="num" w:pos="2880"/>
        </w:tabs>
        <w:ind w:left="2880" w:hanging="360"/>
      </w:pPr>
    </w:lvl>
    <w:lvl w:ilvl="4" w:tplc="4516EDFA">
      <w:start w:val="1"/>
      <w:numFmt w:val="decimal"/>
      <w:lvlText w:val="%5."/>
      <w:lvlJc w:val="left"/>
      <w:pPr>
        <w:tabs>
          <w:tab w:val="num" w:pos="3600"/>
        </w:tabs>
        <w:ind w:left="3600" w:hanging="360"/>
      </w:pPr>
    </w:lvl>
    <w:lvl w:ilvl="5" w:tplc="0EAC539E">
      <w:start w:val="1"/>
      <w:numFmt w:val="decimal"/>
      <w:lvlText w:val="%6."/>
      <w:lvlJc w:val="left"/>
      <w:pPr>
        <w:tabs>
          <w:tab w:val="num" w:pos="4320"/>
        </w:tabs>
        <w:ind w:left="4320" w:hanging="360"/>
      </w:pPr>
    </w:lvl>
    <w:lvl w:ilvl="6" w:tplc="65285026">
      <w:start w:val="1"/>
      <w:numFmt w:val="decimal"/>
      <w:lvlText w:val="%7."/>
      <w:lvlJc w:val="left"/>
      <w:pPr>
        <w:tabs>
          <w:tab w:val="num" w:pos="5040"/>
        </w:tabs>
        <w:ind w:left="5040" w:hanging="360"/>
      </w:pPr>
    </w:lvl>
    <w:lvl w:ilvl="7" w:tplc="15FCBE66">
      <w:start w:val="1"/>
      <w:numFmt w:val="decimal"/>
      <w:lvlText w:val="%8."/>
      <w:lvlJc w:val="left"/>
      <w:pPr>
        <w:tabs>
          <w:tab w:val="num" w:pos="5760"/>
        </w:tabs>
        <w:ind w:left="5760" w:hanging="360"/>
      </w:pPr>
    </w:lvl>
    <w:lvl w:ilvl="8" w:tplc="D9AAD5F4">
      <w:start w:val="1"/>
      <w:numFmt w:val="decimal"/>
      <w:lvlText w:val="%9."/>
      <w:lvlJc w:val="left"/>
      <w:pPr>
        <w:tabs>
          <w:tab w:val="num" w:pos="6480"/>
        </w:tabs>
        <w:ind w:left="6480" w:hanging="360"/>
      </w:pPr>
    </w:lvl>
  </w:abstractNum>
  <w:abstractNum w:abstractNumId="36">
    <w:nsid w:val="48204905"/>
    <w:multiLevelType w:val="hybridMultilevel"/>
    <w:tmpl w:val="F6C81F2A"/>
    <w:lvl w:ilvl="0" w:tplc="F0F45364">
      <w:start w:val="1"/>
      <w:numFmt w:val="bullet"/>
      <w:lvlText w:val=""/>
      <w:lvlJc w:val="left"/>
      <w:pPr>
        <w:tabs>
          <w:tab w:val="num" w:pos="720"/>
        </w:tabs>
        <w:ind w:left="720" w:hanging="360"/>
      </w:pPr>
      <w:rPr>
        <w:rFonts w:ascii="Symbol" w:hAnsi="Symbol" w:hint="default"/>
        <w:sz w:val="20"/>
      </w:rPr>
    </w:lvl>
    <w:lvl w:ilvl="1" w:tplc="9698F0F4">
      <w:start w:val="1"/>
      <w:numFmt w:val="decimal"/>
      <w:lvlText w:val="%2."/>
      <w:lvlJc w:val="left"/>
      <w:pPr>
        <w:tabs>
          <w:tab w:val="num" w:pos="1440"/>
        </w:tabs>
        <w:ind w:left="1440" w:hanging="360"/>
      </w:pPr>
    </w:lvl>
    <w:lvl w:ilvl="2" w:tplc="4EE898BA">
      <w:start w:val="1"/>
      <w:numFmt w:val="decimal"/>
      <w:lvlText w:val="%3."/>
      <w:lvlJc w:val="left"/>
      <w:pPr>
        <w:tabs>
          <w:tab w:val="num" w:pos="2160"/>
        </w:tabs>
        <w:ind w:left="2160" w:hanging="360"/>
      </w:pPr>
    </w:lvl>
    <w:lvl w:ilvl="3" w:tplc="9112C5F8">
      <w:start w:val="1"/>
      <w:numFmt w:val="decimal"/>
      <w:lvlText w:val="%4."/>
      <w:lvlJc w:val="left"/>
      <w:pPr>
        <w:tabs>
          <w:tab w:val="num" w:pos="2880"/>
        </w:tabs>
        <w:ind w:left="2880" w:hanging="360"/>
      </w:pPr>
    </w:lvl>
    <w:lvl w:ilvl="4" w:tplc="50400138">
      <w:start w:val="1"/>
      <w:numFmt w:val="decimal"/>
      <w:lvlText w:val="%5."/>
      <w:lvlJc w:val="left"/>
      <w:pPr>
        <w:tabs>
          <w:tab w:val="num" w:pos="3600"/>
        </w:tabs>
        <w:ind w:left="3600" w:hanging="360"/>
      </w:pPr>
    </w:lvl>
    <w:lvl w:ilvl="5" w:tplc="0A5019BE">
      <w:start w:val="1"/>
      <w:numFmt w:val="decimal"/>
      <w:lvlText w:val="%6."/>
      <w:lvlJc w:val="left"/>
      <w:pPr>
        <w:tabs>
          <w:tab w:val="num" w:pos="4320"/>
        </w:tabs>
        <w:ind w:left="4320" w:hanging="360"/>
      </w:pPr>
    </w:lvl>
    <w:lvl w:ilvl="6" w:tplc="D0E44410">
      <w:start w:val="1"/>
      <w:numFmt w:val="decimal"/>
      <w:lvlText w:val="%7."/>
      <w:lvlJc w:val="left"/>
      <w:pPr>
        <w:tabs>
          <w:tab w:val="num" w:pos="5040"/>
        </w:tabs>
        <w:ind w:left="5040" w:hanging="360"/>
      </w:pPr>
    </w:lvl>
    <w:lvl w:ilvl="7" w:tplc="87787C3C">
      <w:start w:val="1"/>
      <w:numFmt w:val="decimal"/>
      <w:lvlText w:val="%8."/>
      <w:lvlJc w:val="left"/>
      <w:pPr>
        <w:tabs>
          <w:tab w:val="num" w:pos="5760"/>
        </w:tabs>
        <w:ind w:left="5760" w:hanging="360"/>
      </w:pPr>
    </w:lvl>
    <w:lvl w:ilvl="8" w:tplc="704A2D44">
      <w:start w:val="1"/>
      <w:numFmt w:val="decimal"/>
      <w:lvlText w:val="%9."/>
      <w:lvlJc w:val="left"/>
      <w:pPr>
        <w:tabs>
          <w:tab w:val="num" w:pos="6480"/>
        </w:tabs>
        <w:ind w:left="6480" w:hanging="360"/>
      </w:pPr>
    </w:lvl>
  </w:abstractNum>
  <w:abstractNum w:abstractNumId="37">
    <w:nsid w:val="48261E33"/>
    <w:multiLevelType w:val="hybridMultilevel"/>
    <w:tmpl w:val="D2942EBA"/>
    <w:lvl w:ilvl="0" w:tplc="5C801BDA">
      <w:numFmt w:val="bullet"/>
      <w:lvlText w:val="-"/>
      <w:lvlJc w:val="left"/>
      <w:pPr>
        <w:tabs>
          <w:tab w:val="num" w:pos="1770"/>
        </w:tabs>
        <w:ind w:left="1770" w:hanging="360"/>
      </w:pPr>
      <w:rPr>
        <w:rFonts w:ascii="Times New Roman" w:eastAsia="Times New Roman" w:hAnsi="Times New Roman" w:cs="Times New Roman" w:hint="default"/>
        <w:i w:val="0"/>
      </w:rPr>
    </w:lvl>
    <w:lvl w:ilvl="1" w:tplc="0C0A0003">
      <w:start w:val="1"/>
      <w:numFmt w:val="bullet"/>
      <w:lvlText w:val="o"/>
      <w:lvlJc w:val="left"/>
      <w:pPr>
        <w:tabs>
          <w:tab w:val="num" w:pos="2490"/>
        </w:tabs>
        <w:ind w:left="2490" w:hanging="360"/>
      </w:pPr>
      <w:rPr>
        <w:rFonts w:ascii="Courier New" w:hAnsi="Courier New" w:cs="Times New Roman"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8">
    <w:nsid w:val="4A805E06"/>
    <w:multiLevelType w:val="hybridMultilevel"/>
    <w:tmpl w:val="8A846D22"/>
    <w:lvl w:ilvl="0" w:tplc="9A5EAFF2">
      <w:start w:val="1"/>
      <w:numFmt w:val="decimal"/>
      <w:lvlText w:val="%1)"/>
      <w:lvlJc w:val="left"/>
      <w:pPr>
        <w:tabs>
          <w:tab w:val="num" w:pos="2499"/>
        </w:tabs>
        <w:ind w:left="2499" w:hanging="375"/>
      </w:pPr>
      <w:rPr>
        <w:i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9">
    <w:nsid w:val="4ABB313C"/>
    <w:multiLevelType w:val="hybridMultilevel"/>
    <w:tmpl w:val="294EEFAE"/>
    <w:lvl w:ilvl="0" w:tplc="7FC89D2A">
      <w:start w:val="1"/>
      <w:numFmt w:val="bullet"/>
      <w:lvlText w:val=""/>
      <w:lvlJc w:val="left"/>
      <w:pPr>
        <w:tabs>
          <w:tab w:val="num" w:pos="720"/>
        </w:tabs>
        <w:ind w:left="720" w:hanging="360"/>
      </w:pPr>
      <w:rPr>
        <w:rFonts w:ascii="Symbol" w:hAnsi="Symbol" w:hint="default"/>
        <w:sz w:val="20"/>
      </w:rPr>
    </w:lvl>
    <w:lvl w:ilvl="1" w:tplc="BDBC63A4">
      <w:start w:val="1"/>
      <w:numFmt w:val="bullet"/>
      <w:lvlText w:val="o"/>
      <w:lvlJc w:val="left"/>
      <w:pPr>
        <w:tabs>
          <w:tab w:val="num" w:pos="1440"/>
        </w:tabs>
        <w:ind w:left="1440" w:hanging="360"/>
      </w:pPr>
      <w:rPr>
        <w:rFonts w:ascii="Courier New" w:hAnsi="Courier New" w:cs="Times New Roman" w:hint="default"/>
        <w:sz w:val="20"/>
      </w:rPr>
    </w:lvl>
    <w:lvl w:ilvl="2" w:tplc="15A6D10C">
      <w:start w:val="1"/>
      <w:numFmt w:val="decimal"/>
      <w:lvlText w:val="%3."/>
      <w:lvlJc w:val="left"/>
      <w:pPr>
        <w:tabs>
          <w:tab w:val="num" w:pos="2160"/>
        </w:tabs>
        <w:ind w:left="2160" w:hanging="360"/>
      </w:pPr>
    </w:lvl>
    <w:lvl w:ilvl="3" w:tplc="61741510">
      <w:start w:val="1"/>
      <w:numFmt w:val="decimal"/>
      <w:lvlText w:val="%4."/>
      <w:lvlJc w:val="left"/>
      <w:pPr>
        <w:tabs>
          <w:tab w:val="num" w:pos="2880"/>
        </w:tabs>
        <w:ind w:left="2880" w:hanging="360"/>
      </w:pPr>
    </w:lvl>
    <w:lvl w:ilvl="4" w:tplc="54466BD2">
      <w:start w:val="1"/>
      <w:numFmt w:val="decimal"/>
      <w:lvlText w:val="%5."/>
      <w:lvlJc w:val="left"/>
      <w:pPr>
        <w:tabs>
          <w:tab w:val="num" w:pos="3600"/>
        </w:tabs>
        <w:ind w:left="3600" w:hanging="360"/>
      </w:pPr>
    </w:lvl>
    <w:lvl w:ilvl="5" w:tplc="BA4EECB6">
      <w:start w:val="1"/>
      <w:numFmt w:val="decimal"/>
      <w:lvlText w:val="%6."/>
      <w:lvlJc w:val="left"/>
      <w:pPr>
        <w:tabs>
          <w:tab w:val="num" w:pos="4320"/>
        </w:tabs>
        <w:ind w:left="4320" w:hanging="360"/>
      </w:pPr>
    </w:lvl>
    <w:lvl w:ilvl="6" w:tplc="C8109B44">
      <w:start w:val="1"/>
      <w:numFmt w:val="decimal"/>
      <w:lvlText w:val="%7."/>
      <w:lvlJc w:val="left"/>
      <w:pPr>
        <w:tabs>
          <w:tab w:val="num" w:pos="5040"/>
        </w:tabs>
        <w:ind w:left="5040" w:hanging="360"/>
      </w:pPr>
    </w:lvl>
    <w:lvl w:ilvl="7" w:tplc="024C56AA">
      <w:start w:val="1"/>
      <w:numFmt w:val="decimal"/>
      <w:lvlText w:val="%8."/>
      <w:lvlJc w:val="left"/>
      <w:pPr>
        <w:tabs>
          <w:tab w:val="num" w:pos="5760"/>
        </w:tabs>
        <w:ind w:left="5760" w:hanging="360"/>
      </w:pPr>
    </w:lvl>
    <w:lvl w:ilvl="8" w:tplc="107A80E4">
      <w:start w:val="1"/>
      <w:numFmt w:val="decimal"/>
      <w:lvlText w:val="%9."/>
      <w:lvlJc w:val="left"/>
      <w:pPr>
        <w:tabs>
          <w:tab w:val="num" w:pos="6480"/>
        </w:tabs>
        <w:ind w:left="6480" w:hanging="360"/>
      </w:pPr>
    </w:lvl>
  </w:abstractNum>
  <w:abstractNum w:abstractNumId="40">
    <w:nsid w:val="4D5571DA"/>
    <w:multiLevelType w:val="hybridMultilevel"/>
    <w:tmpl w:val="2912195A"/>
    <w:lvl w:ilvl="0" w:tplc="DAF0B0BA">
      <w:start w:val="1"/>
      <w:numFmt w:val="bullet"/>
      <w:lvlText w:val=""/>
      <w:lvlJc w:val="left"/>
      <w:pPr>
        <w:tabs>
          <w:tab w:val="num" w:pos="720"/>
        </w:tabs>
        <w:ind w:left="720" w:hanging="360"/>
      </w:pPr>
      <w:rPr>
        <w:rFonts w:ascii="Symbol" w:hAnsi="Symbol" w:hint="default"/>
        <w:sz w:val="20"/>
      </w:rPr>
    </w:lvl>
    <w:lvl w:ilvl="1" w:tplc="630E91EC">
      <w:start w:val="1"/>
      <w:numFmt w:val="decimal"/>
      <w:lvlText w:val="%2."/>
      <w:lvlJc w:val="left"/>
      <w:pPr>
        <w:tabs>
          <w:tab w:val="num" w:pos="1440"/>
        </w:tabs>
        <w:ind w:left="1440" w:hanging="360"/>
      </w:pPr>
    </w:lvl>
    <w:lvl w:ilvl="2" w:tplc="810E654E">
      <w:start w:val="1"/>
      <w:numFmt w:val="decimal"/>
      <w:lvlText w:val="%3."/>
      <w:lvlJc w:val="left"/>
      <w:pPr>
        <w:tabs>
          <w:tab w:val="num" w:pos="2160"/>
        </w:tabs>
        <w:ind w:left="2160" w:hanging="360"/>
      </w:pPr>
    </w:lvl>
    <w:lvl w:ilvl="3" w:tplc="EF620602">
      <w:start w:val="1"/>
      <w:numFmt w:val="decimal"/>
      <w:lvlText w:val="%4."/>
      <w:lvlJc w:val="left"/>
      <w:pPr>
        <w:tabs>
          <w:tab w:val="num" w:pos="2880"/>
        </w:tabs>
        <w:ind w:left="2880" w:hanging="360"/>
      </w:pPr>
    </w:lvl>
    <w:lvl w:ilvl="4" w:tplc="DE6EDD6A">
      <w:start w:val="1"/>
      <w:numFmt w:val="decimal"/>
      <w:lvlText w:val="%5."/>
      <w:lvlJc w:val="left"/>
      <w:pPr>
        <w:tabs>
          <w:tab w:val="num" w:pos="3600"/>
        </w:tabs>
        <w:ind w:left="3600" w:hanging="360"/>
      </w:pPr>
    </w:lvl>
    <w:lvl w:ilvl="5" w:tplc="ACA85BD8">
      <w:start w:val="1"/>
      <w:numFmt w:val="decimal"/>
      <w:lvlText w:val="%6."/>
      <w:lvlJc w:val="left"/>
      <w:pPr>
        <w:tabs>
          <w:tab w:val="num" w:pos="4320"/>
        </w:tabs>
        <w:ind w:left="4320" w:hanging="360"/>
      </w:pPr>
    </w:lvl>
    <w:lvl w:ilvl="6" w:tplc="FB882BD6">
      <w:start w:val="1"/>
      <w:numFmt w:val="decimal"/>
      <w:lvlText w:val="%7."/>
      <w:lvlJc w:val="left"/>
      <w:pPr>
        <w:tabs>
          <w:tab w:val="num" w:pos="5040"/>
        </w:tabs>
        <w:ind w:left="5040" w:hanging="360"/>
      </w:pPr>
    </w:lvl>
    <w:lvl w:ilvl="7" w:tplc="1EA04BDA">
      <w:start w:val="1"/>
      <w:numFmt w:val="decimal"/>
      <w:lvlText w:val="%8."/>
      <w:lvlJc w:val="left"/>
      <w:pPr>
        <w:tabs>
          <w:tab w:val="num" w:pos="5760"/>
        </w:tabs>
        <w:ind w:left="5760" w:hanging="360"/>
      </w:pPr>
    </w:lvl>
    <w:lvl w:ilvl="8" w:tplc="5DAAA8D6">
      <w:start w:val="1"/>
      <w:numFmt w:val="decimal"/>
      <w:lvlText w:val="%9."/>
      <w:lvlJc w:val="left"/>
      <w:pPr>
        <w:tabs>
          <w:tab w:val="num" w:pos="6480"/>
        </w:tabs>
        <w:ind w:left="6480" w:hanging="360"/>
      </w:pPr>
    </w:lvl>
  </w:abstractNum>
  <w:abstractNum w:abstractNumId="41">
    <w:nsid w:val="4FFB172F"/>
    <w:multiLevelType w:val="hybridMultilevel"/>
    <w:tmpl w:val="46F20FD8"/>
    <w:lvl w:ilvl="0" w:tplc="442EF530">
      <w:start w:val="1"/>
      <w:numFmt w:val="bullet"/>
      <w:lvlText w:val=""/>
      <w:lvlJc w:val="left"/>
      <w:pPr>
        <w:tabs>
          <w:tab w:val="num" w:pos="720"/>
        </w:tabs>
        <w:ind w:left="720" w:hanging="360"/>
      </w:pPr>
      <w:rPr>
        <w:rFonts w:ascii="Symbol" w:hAnsi="Symbol" w:hint="default"/>
        <w:sz w:val="20"/>
      </w:rPr>
    </w:lvl>
    <w:lvl w:ilvl="1" w:tplc="B38ECE6E">
      <w:start w:val="1"/>
      <w:numFmt w:val="decimal"/>
      <w:lvlText w:val="%2."/>
      <w:lvlJc w:val="left"/>
      <w:pPr>
        <w:tabs>
          <w:tab w:val="num" w:pos="1440"/>
        </w:tabs>
        <w:ind w:left="1440" w:hanging="360"/>
      </w:pPr>
    </w:lvl>
    <w:lvl w:ilvl="2" w:tplc="E3E6A17A">
      <w:start w:val="1"/>
      <w:numFmt w:val="decimal"/>
      <w:lvlText w:val="%3."/>
      <w:lvlJc w:val="left"/>
      <w:pPr>
        <w:tabs>
          <w:tab w:val="num" w:pos="2160"/>
        </w:tabs>
        <w:ind w:left="2160" w:hanging="360"/>
      </w:pPr>
    </w:lvl>
    <w:lvl w:ilvl="3" w:tplc="5030C2A6">
      <w:start w:val="1"/>
      <w:numFmt w:val="decimal"/>
      <w:lvlText w:val="%4."/>
      <w:lvlJc w:val="left"/>
      <w:pPr>
        <w:tabs>
          <w:tab w:val="num" w:pos="2880"/>
        </w:tabs>
        <w:ind w:left="2880" w:hanging="360"/>
      </w:pPr>
    </w:lvl>
    <w:lvl w:ilvl="4" w:tplc="D3748CC4">
      <w:start w:val="1"/>
      <w:numFmt w:val="decimal"/>
      <w:lvlText w:val="%5."/>
      <w:lvlJc w:val="left"/>
      <w:pPr>
        <w:tabs>
          <w:tab w:val="num" w:pos="3600"/>
        </w:tabs>
        <w:ind w:left="3600" w:hanging="360"/>
      </w:pPr>
    </w:lvl>
    <w:lvl w:ilvl="5" w:tplc="C7C42C5A">
      <w:start w:val="1"/>
      <w:numFmt w:val="decimal"/>
      <w:lvlText w:val="%6."/>
      <w:lvlJc w:val="left"/>
      <w:pPr>
        <w:tabs>
          <w:tab w:val="num" w:pos="4320"/>
        </w:tabs>
        <w:ind w:left="4320" w:hanging="360"/>
      </w:pPr>
    </w:lvl>
    <w:lvl w:ilvl="6" w:tplc="ED14C14E">
      <w:start w:val="1"/>
      <w:numFmt w:val="decimal"/>
      <w:lvlText w:val="%7."/>
      <w:lvlJc w:val="left"/>
      <w:pPr>
        <w:tabs>
          <w:tab w:val="num" w:pos="5040"/>
        </w:tabs>
        <w:ind w:left="5040" w:hanging="360"/>
      </w:pPr>
    </w:lvl>
    <w:lvl w:ilvl="7" w:tplc="817266AA">
      <w:start w:val="1"/>
      <w:numFmt w:val="decimal"/>
      <w:lvlText w:val="%8."/>
      <w:lvlJc w:val="left"/>
      <w:pPr>
        <w:tabs>
          <w:tab w:val="num" w:pos="5760"/>
        </w:tabs>
        <w:ind w:left="5760" w:hanging="360"/>
      </w:pPr>
    </w:lvl>
    <w:lvl w:ilvl="8" w:tplc="EEAAB390">
      <w:start w:val="1"/>
      <w:numFmt w:val="decimal"/>
      <w:lvlText w:val="%9."/>
      <w:lvlJc w:val="left"/>
      <w:pPr>
        <w:tabs>
          <w:tab w:val="num" w:pos="6480"/>
        </w:tabs>
        <w:ind w:left="6480" w:hanging="360"/>
      </w:pPr>
    </w:lvl>
  </w:abstractNum>
  <w:abstractNum w:abstractNumId="42">
    <w:nsid w:val="50B62EA8"/>
    <w:multiLevelType w:val="hybridMultilevel"/>
    <w:tmpl w:val="5B80BC8C"/>
    <w:lvl w:ilvl="0" w:tplc="D542D202">
      <w:start w:val="1"/>
      <w:numFmt w:val="bullet"/>
      <w:lvlText w:val=""/>
      <w:lvlJc w:val="left"/>
      <w:pPr>
        <w:tabs>
          <w:tab w:val="num" w:pos="720"/>
        </w:tabs>
        <w:ind w:left="720" w:hanging="360"/>
      </w:pPr>
      <w:rPr>
        <w:rFonts w:ascii="Symbol" w:hAnsi="Symbol" w:hint="default"/>
        <w:sz w:val="20"/>
      </w:rPr>
    </w:lvl>
    <w:lvl w:ilvl="1" w:tplc="4FE09864">
      <w:start w:val="1"/>
      <w:numFmt w:val="decimal"/>
      <w:lvlText w:val="%2."/>
      <w:lvlJc w:val="left"/>
      <w:pPr>
        <w:tabs>
          <w:tab w:val="num" w:pos="1440"/>
        </w:tabs>
        <w:ind w:left="1440" w:hanging="360"/>
      </w:pPr>
    </w:lvl>
    <w:lvl w:ilvl="2" w:tplc="BE625FC8">
      <w:start w:val="1"/>
      <w:numFmt w:val="decimal"/>
      <w:lvlText w:val="%3."/>
      <w:lvlJc w:val="left"/>
      <w:pPr>
        <w:tabs>
          <w:tab w:val="num" w:pos="2160"/>
        </w:tabs>
        <w:ind w:left="2160" w:hanging="360"/>
      </w:pPr>
    </w:lvl>
    <w:lvl w:ilvl="3" w:tplc="0E46CEC2">
      <w:start w:val="1"/>
      <w:numFmt w:val="decimal"/>
      <w:lvlText w:val="%4."/>
      <w:lvlJc w:val="left"/>
      <w:pPr>
        <w:tabs>
          <w:tab w:val="num" w:pos="2880"/>
        </w:tabs>
        <w:ind w:left="2880" w:hanging="360"/>
      </w:pPr>
    </w:lvl>
    <w:lvl w:ilvl="4" w:tplc="A57E5682">
      <w:start w:val="1"/>
      <w:numFmt w:val="decimal"/>
      <w:lvlText w:val="%5."/>
      <w:lvlJc w:val="left"/>
      <w:pPr>
        <w:tabs>
          <w:tab w:val="num" w:pos="3600"/>
        </w:tabs>
        <w:ind w:left="3600" w:hanging="360"/>
      </w:pPr>
    </w:lvl>
    <w:lvl w:ilvl="5" w:tplc="34A04AF6">
      <w:start w:val="1"/>
      <w:numFmt w:val="decimal"/>
      <w:lvlText w:val="%6."/>
      <w:lvlJc w:val="left"/>
      <w:pPr>
        <w:tabs>
          <w:tab w:val="num" w:pos="4320"/>
        </w:tabs>
        <w:ind w:left="4320" w:hanging="360"/>
      </w:pPr>
    </w:lvl>
    <w:lvl w:ilvl="6" w:tplc="3314E4EC">
      <w:start w:val="1"/>
      <w:numFmt w:val="decimal"/>
      <w:lvlText w:val="%7."/>
      <w:lvlJc w:val="left"/>
      <w:pPr>
        <w:tabs>
          <w:tab w:val="num" w:pos="5040"/>
        </w:tabs>
        <w:ind w:left="5040" w:hanging="360"/>
      </w:pPr>
    </w:lvl>
    <w:lvl w:ilvl="7" w:tplc="C7D6EDDE">
      <w:start w:val="1"/>
      <w:numFmt w:val="decimal"/>
      <w:lvlText w:val="%8."/>
      <w:lvlJc w:val="left"/>
      <w:pPr>
        <w:tabs>
          <w:tab w:val="num" w:pos="5760"/>
        </w:tabs>
        <w:ind w:left="5760" w:hanging="360"/>
      </w:pPr>
    </w:lvl>
    <w:lvl w:ilvl="8" w:tplc="E326BF34">
      <w:start w:val="1"/>
      <w:numFmt w:val="decimal"/>
      <w:lvlText w:val="%9."/>
      <w:lvlJc w:val="left"/>
      <w:pPr>
        <w:tabs>
          <w:tab w:val="num" w:pos="6480"/>
        </w:tabs>
        <w:ind w:left="6480" w:hanging="360"/>
      </w:pPr>
    </w:lvl>
  </w:abstractNum>
  <w:abstractNum w:abstractNumId="43">
    <w:nsid w:val="54050096"/>
    <w:multiLevelType w:val="hybridMultilevel"/>
    <w:tmpl w:val="35601A66"/>
    <w:lvl w:ilvl="0" w:tplc="366AE036">
      <w:start w:val="1"/>
      <w:numFmt w:val="bullet"/>
      <w:lvlText w:val=""/>
      <w:lvlJc w:val="left"/>
      <w:pPr>
        <w:tabs>
          <w:tab w:val="num" w:pos="720"/>
        </w:tabs>
        <w:ind w:left="720" w:hanging="360"/>
      </w:pPr>
      <w:rPr>
        <w:rFonts w:ascii="Symbol" w:hAnsi="Symbol" w:hint="default"/>
        <w:sz w:val="20"/>
      </w:rPr>
    </w:lvl>
    <w:lvl w:ilvl="1" w:tplc="2D86D3BE">
      <w:start w:val="1"/>
      <w:numFmt w:val="decimal"/>
      <w:lvlText w:val="%2."/>
      <w:lvlJc w:val="left"/>
      <w:pPr>
        <w:tabs>
          <w:tab w:val="num" w:pos="1440"/>
        </w:tabs>
        <w:ind w:left="1440" w:hanging="360"/>
      </w:pPr>
    </w:lvl>
    <w:lvl w:ilvl="2" w:tplc="AF6EA28C">
      <w:start w:val="1"/>
      <w:numFmt w:val="decimal"/>
      <w:lvlText w:val="%3."/>
      <w:lvlJc w:val="left"/>
      <w:pPr>
        <w:tabs>
          <w:tab w:val="num" w:pos="2160"/>
        </w:tabs>
        <w:ind w:left="2160" w:hanging="360"/>
      </w:pPr>
    </w:lvl>
    <w:lvl w:ilvl="3" w:tplc="46FA7B06">
      <w:start w:val="1"/>
      <w:numFmt w:val="decimal"/>
      <w:lvlText w:val="%4."/>
      <w:lvlJc w:val="left"/>
      <w:pPr>
        <w:tabs>
          <w:tab w:val="num" w:pos="2880"/>
        </w:tabs>
        <w:ind w:left="2880" w:hanging="360"/>
      </w:pPr>
    </w:lvl>
    <w:lvl w:ilvl="4" w:tplc="29A2B058">
      <w:start w:val="1"/>
      <w:numFmt w:val="decimal"/>
      <w:lvlText w:val="%5."/>
      <w:lvlJc w:val="left"/>
      <w:pPr>
        <w:tabs>
          <w:tab w:val="num" w:pos="3600"/>
        </w:tabs>
        <w:ind w:left="3600" w:hanging="360"/>
      </w:pPr>
    </w:lvl>
    <w:lvl w:ilvl="5" w:tplc="D308562E">
      <w:start w:val="1"/>
      <w:numFmt w:val="decimal"/>
      <w:lvlText w:val="%6."/>
      <w:lvlJc w:val="left"/>
      <w:pPr>
        <w:tabs>
          <w:tab w:val="num" w:pos="4320"/>
        </w:tabs>
        <w:ind w:left="4320" w:hanging="360"/>
      </w:pPr>
    </w:lvl>
    <w:lvl w:ilvl="6" w:tplc="AE489A00">
      <w:start w:val="1"/>
      <w:numFmt w:val="decimal"/>
      <w:lvlText w:val="%7."/>
      <w:lvlJc w:val="left"/>
      <w:pPr>
        <w:tabs>
          <w:tab w:val="num" w:pos="5040"/>
        </w:tabs>
        <w:ind w:left="5040" w:hanging="360"/>
      </w:pPr>
    </w:lvl>
    <w:lvl w:ilvl="7" w:tplc="7CE4C6EE">
      <w:start w:val="1"/>
      <w:numFmt w:val="decimal"/>
      <w:lvlText w:val="%8."/>
      <w:lvlJc w:val="left"/>
      <w:pPr>
        <w:tabs>
          <w:tab w:val="num" w:pos="5760"/>
        </w:tabs>
        <w:ind w:left="5760" w:hanging="360"/>
      </w:pPr>
    </w:lvl>
    <w:lvl w:ilvl="8" w:tplc="2D628C78">
      <w:start w:val="1"/>
      <w:numFmt w:val="decimal"/>
      <w:lvlText w:val="%9."/>
      <w:lvlJc w:val="left"/>
      <w:pPr>
        <w:tabs>
          <w:tab w:val="num" w:pos="6480"/>
        </w:tabs>
        <w:ind w:left="6480" w:hanging="360"/>
      </w:pPr>
    </w:lvl>
  </w:abstractNum>
  <w:abstractNum w:abstractNumId="44">
    <w:nsid w:val="589221A6"/>
    <w:multiLevelType w:val="hybridMultilevel"/>
    <w:tmpl w:val="2ABAAFD6"/>
    <w:lvl w:ilvl="0" w:tplc="5886806A">
      <w:start w:val="1"/>
      <w:numFmt w:val="bullet"/>
      <w:lvlText w:val=""/>
      <w:lvlJc w:val="left"/>
      <w:pPr>
        <w:tabs>
          <w:tab w:val="num" w:pos="720"/>
        </w:tabs>
        <w:ind w:left="720" w:hanging="360"/>
      </w:pPr>
      <w:rPr>
        <w:rFonts w:ascii="Symbol" w:hAnsi="Symbol" w:hint="default"/>
        <w:sz w:val="20"/>
      </w:rPr>
    </w:lvl>
    <w:lvl w:ilvl="1" w:tplc="F0082A52">
      <w:start w:val="1"/>
      <w:numFmt w:val="decimal"/>
      <w:lvlText w:val="%2."/>
      <w:lvlJc w:val="left"/>
      <w:pPr>
        <w:tabs>
          <w:tab w:val="num" w:pos="1440"/>
        </w:tabs>
        <w:ind w:left="1440" w:hanging="360"/>
      </w:pPr>
    </w:lvl>
    <w:lvl w:ilvl="2" w:tplc="D1B80BC8">
      <w:start w:val="1"/>
      <w:numFmt w:val="decimal"/>
      <w:lvlText w:val="%3."/>
      <w:lvlJc w:val="left"/>
      <w:pPr>
        <w:tabs>
          <w:tab w:val="num" w:pos="2160"/>
        </w:tabs>
        <w:ind w:left="2160" w:hanging="360"/>
      </w:pPr>
    </w:lvl>
    <w:lvl w:ilvl="3" w:tplc="45F40C24">
      <w:start w:val="1"/>
      <w:numFmt w:val="decimal"/>
      <w:lvlText w:val="%4."/>
      <w:lvlJc w:val="left"/>
      <w:pPr>
        <w:tabs>
          <w:tab w:val="num" w:pos="2880"/>
        </w:tabs>
        <w:ind w:left="2880" w:hanging="360"/>
      </w:pPr>
    </w:lvl>
    <w:lvl w:ilvl="4" w:tplc="0C661574">
      <w:start w:val="1"/>
      <w:numFmt w:val="decimal"/>
      <w:lvlText w:val="%5."/>
      <w:lvlJc w:val="left"/>
      <w:pPr>
        <w:tabs>
          <w:tab w:val="num" w:pos="3600"/>
        </w:tabs>
        <w:ind w:left="3600" w:hanging="360"/>
      </w:pPr>
    </w:lvl>
    <w:lvl w:ilvl="5" w:tplc="5F74680C">
      <w:start w:val="1"/>
      <w:numFmt w:val="decimal"/>
      <w:lvlText w:val="%6."/>
      <w:lvlJc w:val="left"/>
      <w:pPr>
        <w:tabs>
          <w:tab w:val="num" w:pos="4320"/>
        </w:tabs>
        <w:ind w:left="4320" w:hanging="360"/>
      </w:pPr>
    </w:lvl>
    <w:lvl w:ilvl="6" w:tplc="07384126">
      <w:start w:val="1"/>
      <w:numFmt w:val="decimal"/>
      <w:lvlText w:val="%7."/>
      <w:lvlJc w:val="left"/>
      <w:pPr>
        <w:tabs>
          <w:tab w:val="num" w:pos="5040"/>
        </w:tabs>
        <w:ind w:left="5040" w:hanging="360"/>
      </w:pPr>
    </w:lvl>
    <w:lvl w:ilvl="7" w:tplc="A56E1FDC">
      <w:start w:val="1"/>
      <w:numFmt w:val="decimal"/>
      <w:lvlText w:val="%8."/>
      <w:lvlJc w:val="left"/>
      <w:pPr>
        <w:tabs>
          <w:tab w:val="num" w:pos="5760"/>
        </w:tabs>
        <w:ind w:left="5760" w:hanging="360"/>
      </w:pPr>
    </w:lvl>
    <w:lvl w:ilvl="8" w:tplc="A98E3C36">
      <w:start w:val="1"/>
      <w:numFmt w:val="decimal"/>
      <w:lvlText w:val="%9."/>
      <w:lvlJc w:val="left"/>
      <w:pPr>
        <w:tabs>
          <w:tab w:val="num" w:pos="6480"/>
        </w:tabs>
        <w:ind w:left="6480" w:hanging="360"/>
      </w:pPr>
    </w:lvl>
  </w:abstractNum>
  <w:abstractNum w:abstractNumId="45">
    <w:nsid w:val="599E58A3"/>
    <w:multiLevelType w:val="hybridMultilevel"/>
    <w:tmpl w:val="479C7D3A"/>
    <w:lvl w:ilvl="0" w:tplc="81422F8C">
      <w:start w:val="1"/>
      <w:numFmt w:val="bullet"/>
      <w:lvlText w:val=""/>
      <w:lvlJc w:val="left"/>
      <w:pPr>
        <w:tabs>
          <w:tab w:val="num" w:pos="720"/>
        </w:tabs>
        <w:ind w:left="720" w:hanging="360"/>
      </w:pPr>
      <w:rPr>
        <w:rFonts w:ascii="Symbol" w:hAnsi="Symbol" w:hint="default"/>
        <w:sz w:val="20"/>
      </w:rPr>
    </w:lvl>
    <w:lvl w:ilvl="1" w:tplc="63B8E88A">
      <w:start w:val="1"/>
      <w:numFmt w:val="decimal"/>
      <w:lvlText w:val="%2."/>
      <w:lvlJc w:val="left"/>
      <w:pPr>
        <w:tabs>
          <w:tab w:val="num" w:pos="1440"/>
        </w:tabs>
        <w:ind w:left="1440" w:hanging="360"/>
      </w:pPr>
    </w:lvl>
    <w:lvl w:ilvl="2" w:tplc="B4AE054A">
      <w:start w:val="1"/>
      <w:numFmt w:val="decimal"/>
      <w:lvlText w:val="%3."/>
      <w:lvlJc w:val="left"/>
      <w:pPr>
        <w:tabs>
          <w:tab w:val="num" w:pos="2160"/>
        </w:tabs>
        <w:ind w:left="2160" w:hanging="360"/>
      </w:pPr>
    </w:lvl>
    <w:lvl w:ilvl="3" w:tplc="27A41826">
      <w:start w:val="1"/>
      <w:numFmt w:val="decimal"/>
      <w:lvlText w:val="%4."/>
      <w:lvlJc w:val="left"/>
      <w:pPr>
        <w:tabs>
          <w:tab w:val="num" w:pos="2880"/>
        </w:tabs>
        <w:ind w:left="2880" w:hanging="360"/>
      </w:pPr>
    </w:lvl>
    <w:lvl w:ilvl="4" w:tplc="CEAE62F4">
      <w:start w:val="1"/>
      <w:numFmt w:val="decimal"/>
      <w:lvlText w:val="%5."/>
      <w:lvlJc w:val="left"/>
      <w:pPr>
        <w:tabs>
          <w:tab w:val="num" w:pos="3600"/>
        </w:tabs>
        <w:ind w:left="3600" w:hanging="360"/>
      </w:pPr>
    </w:lvl>
    <w:lvl w:ilvl="5" w:tplc="B1D84126">
      <w:start w:val="1"/>
      <w:numFmt w:val="decimal"/>
      <w:lvlText w:val="%6."/>
      <w:lvlJc w:val="left"/>
      <w:pPr>
        <w:tabs>
          <w:tab w:val="num" w:pos="4320"/>
        </w:tabs>
        <w:ind w:left="4320" w:hanging="360"/>
      </w:pPr>
    </w:lvl>
    <w:lvl w:ilvl="6" w:tplc="DD88606C">
      <w:start w:val="1"/>
      <w:numFmt w:val="decimal"/>
      <w:lvlText w:val="%7."/>
      <w:lvlJc w:val="left"/>
      <w:pPr>
        <w:tabs>
          <w:tab w:val="num" w:pos="5040"/>
        </w:tabs>
        <w:ind w:left="5040" w:hanging="360"/>
      </w:pPr>
    </w:lvl>
    <w:lvl w:ilvl="7" w:tplc="95763CCA">
      <w:start w:val="1"/>
      <w:numFmt w:val="decimal"/>
      <w:lvlText w:val="%8."/>
      <w:lvlJc w:val="left"/>
      <w:pPr>
        <w:tabs>
          <w:tab w:val="num" w:pos="5760"/>
        </w:tabs>
        <w:ind w:left="5760" w:hanging="360"/>
      </w:pPr>
    </w:lvl>
    <w:lvl w:ilvl="8" w:tplc="99B0A434">
      <w:start w:val="1"/>
      <w:numFmt w:val="decimal"/>
      <w:lvlText w:val="%9."/>
      <w:lvlJc w:val="left"/>
      <w:pPr>
        <w:tabs>
          <w:tab w:val="num" w:pos="6480"/>
        </w:tabs>
        <w:ind w:left="6480" w:hanging="360"/>
      </w:pPr>
    </w:lvl>
  </w:abstractNum>
  <w:abstractNum w:abstractNumId="46">
    <w:nsid w:val="59C47147"/>
    <w:multiLevelType w:val="hybridMultilevel"/>
    <w:tmpl w:val="124A0B96"/>
    <w:lvl w:ilvl="0" w:tplc="C38A0AD6">
      <w:start w:val="1"/>
      <w:numFmt w:val="bullet"/>
      <w:lvlText w:val=""/>
      <w:lvlJc w:val="left"/>
      <w:pPr>
        <w:tabs>
          <w:tab w:val="num" w:pos="720"/>
        </w:tabs>
        <w:ind w:left="720" w:hanging="360"/>
      </w:pPr>
      <w:rPr>
        <w:rFonts w:ascii="Symbol" w:hAnsi="Symbol" w:hint="default"/>
        <w:sz w:val="20"/>
      </w:rPr>
    </w:lvl>
    <w:lvl w:ilvl="1" w:tplc="351CCFE4">
      <w:start w:val="1"/>
      <w:numFmt w:val="decimal"/>
      <w:lvlText w:val="%2."/>
      <w:lvlJc w:val="left"/>
      <w:pPr>
        <w:tabs>
          <w:tab w:val="num" w:pos="1440"/>
        </w:tabs>
        <w:ind w:left="1440" w:hanging="360"/>
      </w:pPr>
    </w:lvl>
    <w:lvl w:ilvl="2" w:tplc="D774FFE0">
      <w:start w:val="1"/>
      <w:numFmt w:val="decimal"/>
      <w:lvlText w:val="%3."/>
      <w:lvlJc w:val="left"/>
      <w:pPr>
        <w:tabs>
          <w:tab w:val="num" w:pos="2160"/>
        </w:tabs>
        <w:ind w:left="2160" w:hanging="360"/>
      </w:pPr>
    </w:lvl>
    <w:lvl w:ilvl="3" w:tplc="C952F378">
      <w:start w:val="1"/>
      <w:numFmt w:val="decimal"/>
      <w:lvlText w:val="%4."/>
      <w:lvlJc w:val="left"/>
      <w:pPr>
        <w:tabs>
          <w:tab w:val="num" w:pos="2880"/>
        </w:tabs>
        <w:ind w:left="2880" w:hanging="360"/>
      </w:pPr>
    </w:lvl>
    <w:lvl w:ilvl="4" w:tplc="DBD86834">
      <w:start w:val="1"/>
      <w:numFmt w:val="decimal"/>
      <w:lvlText w:val="%5."/>
      <w:lvlJc w:val="left"/>
      <w:pPr>
        <w:tabs>
          <w:tab w:val="num" w:pos="3600"/>
        </w:tabs>
        <w:ind w:left="3600" w:hanging="360"/>
      </w:pPr>
    </w:lvl>
    <w:lvl w:ilvl="5" w:tplc="2F96E510">
      <w:start w:val="1"/>
      <w:numFmt w:val="decimal"/>
      <w:lvlText w:val="%6."/>
      <w:lvlJc w:val="left"/>
      <w:pPr>
        <w:tabs>
          <w:tab w:val="num" w:pos="4320"/>
        </w:tabs>
        <w:ind w:left="4320" w:hanging="360"/>
      </w:pPr>
    </w:lvl>
    <w:lvl w:ilvl="6" w:tplc="46D84252">
      <w:start w:val="1"/>
      <w:numFmt w:val="decimal"/>
      <w:lvlText w:val="%7."/>
      <w:lvlJc w:val="left"/>
      <w:pPr>
        <w:tabs>
          <w:tab w:val="num" w:pos="5040"/>
        </w:tabs>
        <w:ind w:left="5040" w:hanging="360"/>
      </w:pPr>
    </w:lvl>
    <w:lvl w:ilvl="7" w:tplc="B8CE2C48">
      <w:start w:val="1"/>
      <w:numFmt w:val="decimal"/>
      <w:lvlText w:val="%8."/>
      <w:lvlJc w:val="left"/>
      <w:pPr>
        <w:tabs>
          <w:tab w:val="num" w:pos="5760"/>
        </w:tabs>
        <w:ind w:left="5760" w:hanging="360"/>
      </w:pPr>
    </w:lvl>
    <w:lvl w:ilvl="8" w:tplc="5260A0C6">
      <w:start w:val="1"/>
      <w:numFmt w:val="decimal"/>
      <w:lvlText w:val="%9."/>
      <w:lvlJc w:val="left"/>
      <w:pPr>
        <w:tabs>
          <w:tab w:val="num" w:pos="6480"/>
        </w:tabs>
        <w:ind w:left="6480" w:hanging="360"/>
      </w:pPr>
    </w:lvl>
  </w:abstractNum>
  <w:abstractNum w:abstractNumId="47">
    <w:nsid w:val="5B3E23E2"/>
    <w:multiLevelType w:val="hybridMultilevel"/>
    <w:tmpl w:val="9C9CB412"/>
    <w:lvl w:ilvl="0" w:tplc="BE46137C">
      <w:start w:val="1"/>
      <w:numFmt w:val="bullet"/>
      <w:lvlText w:val=""/>
      <w:lvlJc w:val="left"/>
      <w:pPr>
        <w:tabs>
          <w:tab w:val="num" w:pos="720"/>
        </w:tabs>
        <w:ind w:left="720" w:hanging="360"/>
      </w:pPr>
      <w:rPr>
        <w:rFonts w:ascii="Symbol" w:hAnsi="Symbol" w:hint="default"/>
        <w:sz w:val="20"/>
      </w:rPr>
    </w:lvl>
    <w:lvl w:ilvl="1" w:tplc="BAC49EE4">
      <w:start w:val="1"/>
      <w:numFmt w:val="decimal"/>
      <w:lvlText w:val="%2."/>
      <w:lvlJc w:val="left"/>
      <w:pPr>
        <w:tabs>
          <w:tab w:val="num" w:pos="1440"/>
        </w:tabs>
        <w:ind w:left="1440" w:hanging="360"/>
      </w:pPr>
    </w:lvl>
    <w:lvl w:ilvl="2" w:tplc="158C2148">
      <w:start w:val="1"/>
      <w:numFmt w:val="decimal"/>
      <w:lvlText w:val="%3."/>
      <w:lvlJc w:val="left"/>
      <w:pPr>
        <w:tabs>
          <w:tab w:val="num" w:pos="2160"/>
        </w:tabs>
        <w:ind w:left="2160" w:hanging="360"/>
      </w:pPr>
    </w:lvl>
    <w:lvl w:ilvl="3" w:tplc="37C2918C">
      <w:start w:val="1"/>
      <w:numFmt w:val="decimal"/>
      <w:lvlText w:val="%4."/>
      <w:lvlJc w:val="left"/>
      <w:pPr>
        <w:tabs>
          <w:tab w:val="num" w:pos="2880"/>
        </w:tabs>
        <w:ind w:left="2880" w:hanging="360"/>
      </w:pPr>
    </w:lvl>
    <w:lvl w:ilvl="4" w:tplc="29367E6A">
      <w:start w:val="1"/>
      <w:numFmt w:val="decimal"/>
      <w:lvlText w:val="%5."/>
      <w:lvlJc w:val="left"/>
      <w:pPr>
        <w:tabs>
          <w:tab w:val="num" w:pos="3600"/>
        </w:tabs>
        <w:ind w:left="3600" w:hanging="360"/>
      </w:pPr>
    </w:lvl>
    <w:lvl w:ilvl="5" w:tplc="3E5CAEF8">
      <w:start w:val="1"/>
      <w:numFmt w:val="decimal"/>
      <w:lvlText w:val="%6."/>
      <w:lvlJc w:val="left"/>
      <w:pPr>
        <w:tabs>
          <w:tab w:val="num" w:pos="4320"/>
        </w:tabs>
        <w:ind w:left="4320" w:hanging="360"/>
      </w:pPr>
    </w:lvl>
    <w:lvl w:ilvl="6" w:tplc="D042EF3C">
      <w:start w:val="1"/>
      <w:numFmt w:val="decimal"/>
      <w:lvlText w:val="%7."/>
      <w:lvlJc w:val="left"/>
      <w:pPr>
        <w:tabs>
          <w:tab w:val="num" w:pos="5040"/>
        </w:tabs>
        <w:ind w:left="5040" w:hanging="360"/>
      </w:pPr>
    </w:lvl>
    <w:lvl w:ilvl="7" w:tplc="5A20FEE8">
      <w:start w:val="1"/>
      <w:numFmt w:val="decimal"/>
      <w:lvlText w:val="%8."/>
      <w:lvlJc w:val="left"/>
      <w:pPr>
        <w:tabs>
          <w:tab w:val="num" w:pos="5760"/>
        </w:tabs>
        <w:ind w:left="5760" w:hanging="360"/>
      </w:pPr>
    </w:lvl>
    <w:lvl w:ilvl="8" w:tplc="A1B2933A">
      <w:start w:val="1"/>
      <w:numFmt w:val="decimal"/>
      <w:lvlText w:val="%9."/>
      <w:lvlJc w:val="left"/>
      <w:pPr>
        <w:tabs>
          <w:tab w:val="num" w:pos="6480"/>
        </w:tabs>
        <w:ind w:left="6480" w:hanging="360"/>
      </w:pPr>
    </w:lvl>
  </w:abstractNum>
  <w:abstractNum w:abstractNumId="48">
    <w:nsid w:val="5D2354FE"/>
    <w:multiLevelType w:val="hybridMultilevel"/>
    <w:tmpl w:val="A0F6A852"/>
    <w:lvl w:ilvl="0" w:tplc="037A9EAE">
      <w:start w:val="1"/>
      <w:numFmt w:val="bullet"/>
      <w:lvlText w:val=""/>
      <w:lvlJc w:val="left"/>
      <w:pPr>
        <w:tabs>
          <w:tab w:val="num" w:pos="720"/>
        </w:tabs>
        <w:ind w:left="720" w:hanging="360"/>
      </w:pPr>
      <w:rPr>
        <w:rFonts w:ascii="Symbol" w:hAnsi="Symbol" w:hint="default"/>
        <w:sz w:val="20"/>
      </w:rPr>
    </w:lvl>
    <w:lvl w:ilvl="1" w:tplc="2320DB7C">
      <w:start w:val="1"/>
      <w:numFmt w:val="decimal"/>
      <w:lvlText w:val="%2."/>
      <w:lvlJc w:val="left"/>
      <w:pPr>
        <w:tabs>
          <w:tab w:val="num" w:pos="1440"/>
        </w:tabs>
        <w:ind w:left="1440" w:hanging="360"/>
      </w:pPr>
    </w:lvl>
    <w:lvl w:ilvl="2" w:tplc="B1B26E4E">
      <w:start w:val="1"/>
      <w:numFmt w:val="decimal"/>
      <w:lvlText w:val="%3."/>
      <w:lvlJc w:val="left"/>
      <w:pPr>
        <w:tabs>
          <w:tab w:val="num" w:pos="2160"/>
        </w:tabs>
        <w:ind w:left="2160" w:hanging="360"/>
      </w:pPr>
    </w:lvl>
    <w:lvl w:ilvl="3" w:tplc="2586122E">
      <w:start w:val="1"/>
      <w:numFmt w:val="decimal"/>
      <w:lvlText w:val="%4."/>
      <w:lvlJc w:val="left"/>
      <w:pPr>
        <w:tabs>
          <w:tab w:val="num" w:pos="2880"/>
        </w:tabs>
        <w:ind w:left="2880" w:hanging="360"/>
      </w:pPr>
    </w:lvl>
    <w:lvl w:ilvl="4" w:tplc="C046F6EC">
      <w:start w:val="1"/>
      <w:numFmt w:val="decimal"/>
      <w:lvlText w:val="%5."/>
      <w:lvlJc w:val="left"/>
      <w:pPr>
        <w:tabs>
          <w:tab w:val="num" w:pos="3600"/>
        </w:tabs>
        <w:ind w:left="3600" w:hanging="360"/>
      </w:pPr>
    </w:lvl>
    <w:lvl w:ilvl="5" w:tplc="8440FD2E">
      <w:start w:val="1"/>
      <w:numFmt w:val="decimal"/>
      <w:lvlText w:val="%6."/>
      <w:lvlJc w:val="left"/>
      <w:pPr>
        <w:tabs>
          <w:tab w:val="num" w:pos="4320"/>
        </w:tabs>
        <w:ind w:left="4320" w:hanging="360"/>
      </w:pPr>
    </w:lvl>
    <w:lvl w:ilvl="6" w:tplc="64C2D6DE">
      <w:start w:val="1"/>
      <w:numFmt w:val="decimal"/>
      <w:lvlText w:val="%7."/>
      <w:lvlJc w:val="left"/>
      <w:pPr>
        <w:tabs>
          <w:tab w:val="num" w:pos="5040"/>
        </w:tabs>
        <w:ind w:left="5040" w:hanging="360"/>
      </w:pPr>
    </w:lvl>
    <w:lvl w:ilvl="7" w:tplc="896675D4">
      <w:start w:val="1"/>
      <w:numFmt w:val="decimal"/>
      <w:lvlText w:val="%8."/>
      <w:lvlJc w:val="left"/>
      <w:pPr>
        <w:tabs>
          <w:tab w:val="num" w:pos="5760"/>
        </w:tabs>
        <w:ind w:left="5760" w:hanging="360"/>
      </w:pPr>
    </w:lvl>
    <w:lvl w:ilvl="8" w:tplc="D5F844A2">
      <w:start w:val="1"/>
      <w:numFmt w:val="decimal"/>
      <w:lvlText w:val="%9."/>
      <w:lvlJc w:val="left"/>
      <w:pPr>
        <w:tabs>
          <w:tab w:val="num" w:pos="6480"/>
        </w:tabs>
        <w:ind w:left="6480" w:hanging="360"/>
      </w:pPr>
    </w:lvl>
  </w:abstractNum>
  <w:abstractNum w:abstractNumId="49">
    <w:nsid w:val="61BF2E9F"/>
    <w:multiLevelType w:val="hybridMultilevel"/>
    <w:tmpl w:val="97E4993E"/>
    <w:lvl w:ilvl="0" w:tplc="4502BADC">
      <w:start w:val="1"/>
      <w:numFmt w:val="bullet"/>
      <w:lvlText w:val=""/>
      <w:lvlJc w:val="left"/>
      <w:pPr>
        <w:tabs>
          <w:tab w:val="num" w:pos="720"/>
        </w:tabs>
        <w:ind w:left="720" w:hanging="360"/>
      </w:pPr>
      <w:rPr>
        <w:rFonts w:ascii="Symbol" w:hAnsi="Symbol" w:hint="default"/>
        <w:sz w:val="20"/>
      </w:rPr>
    </w:lvl>
    <w:lvl w:ilvl="1" w:tplc="2F1E17DE">
      <w:start w:val="1"/>
      <w:numFmt w:val="decimal"/>
      <w:lvlText w:val="%2."/>
      <w:lvlJc w:val="left"/>
      <w:pPr>
        <w:tabs>
          <w:tab w:val="num" w:pos="1440"/>
        </w:tabs>
        <w:ind w:left="1440" w:hanging="360"/>
      </w:pPr>
    </w:lvl>
    <w:lvl w:ilvl="2" w:tplc="1230FD48">
      <w:start w:val="1"/>
      <w:numFmt w:val="decimal"/>
      <w:lvlText w:val="%3."/>
      <w:lvlJc w:val="left"/>
      <w:pPr>
        <w:tabs>
          <w:tab w:val="num" w:pos="2160"/>
        </w:tabs>
        <w:ind w:left="2160" w:hanging="360"/>
      </w:pPr>
    </w:lvl>
    <w:lvl w:ilvl="3" w:tplc="567E7B0C">
      <w:start w:val="1"/>
      <w:numFmt w:val="decimal"/>
      <w:lvlText w:val="%4."/>
      <w:lvlJc w:val="left"/>
      <w:pPr>
        <w:tabs>
          <w:tab w:val="num" w:pos="2880"/>
        </w:tabs>
        <w:ind w:left="2880" w:hanging="360"/>
      </w:pPr>
    </w:lvl>
    <w:lvl w:ilvl="4" w:tplc="00EA7084">
      <w:start w:val="1"/>
      <w:numFmt w:val="decimal"/>
      <w:lvlText w:val="%5."/>
      <w:lvlJc w:val="left"/>
      <w:pPr>
        <w:tabs>
          <w:tab w:val="num" w:pos="3600"/>
        </w:tabs>
        <w:ind w:left="3600" w:hanging="360"/>
      </w:pPr>
    </w:lvl>
    <w:lvl w:ilvl="5" w:tplc="F5B47B5A">
      <w:start w:val="1"/>
      <w:numFmt w:val="decimal"/>
      <w:lvlText w:val="%6."/>
      <w:lvlJc w:val="left"/>
      <w:pPr>
        <w:tabs>
          <w:tab w:val="num" w:pos="4320"/>
        </w:tabs>
        <w:ind w:left="4320" w:hanging="360"/>
      </w:pPr>
    </w:lvl>
    <w:lvl w:ilvl="6" w:tplc="C158EABA">
      <w:start w:val="1"/>
      <w:numFmt w:val="decimal"/>
      <w:lvlText w:val="%7."/>
      <w:lvlJc w:val="left"/>
      <w:pPr>
        <w:tabs>
          <w:tab w:val="num" w:pos="5040"/>
        </w:tabs>
        <w:ind w:left="5040" w:hanging="360"/>
      </w:pPr>
    </w:lvl>
    <w:lvl w:ilvl="7" w:tplc="A63A83D0">
      <w:start w:val="1"/>
      <w:numFmt w:val="decimal"/>
      <w:lvlText w:val="%8."/>
      <w:lvlJc w:val="left"/>
      <w:pPr>
        <w:tabs>
          <w:tab w:val="num" w:pos="5760"/>
        </w:tabs>
        <w:ind w:left="5760" w:hanging="360"/>
      </w:pPr>
    </w:lvl>
    <w:lvl w:ilvl="8" w:tplc="3A72AB50">
      <w:start w:val="1"/>
      <w:numFmt w:val="decimal"/>
      <w:lvlText w:val="%9."/>
      <w:lvlJc w:val="left"/>
      <w:pPr>
        <w:tabs>
          <w:tab w:val="num" w:pos="6480"/>
        </w:tabs>
        <w:ind w:left="6480" w:hanging="360"/>
      </w:pPr>
    </w:lvl>
  </w:abstractNum>
  <w:abstractNum w:abstractNumId="50">
    <w:nsid w:val="61CD38A5"/>
    <w:multiLevelType w:val="hybridMultilevel"/>
    <w:tmpl w:val="8A322D14"/>
    <w:lvl w:ilvl="0" w:tplc="238E6330">
      <w:start w:val="1"/>
      <w:numFmt w:val="decimal"/>
      <w:lvlText w:val="%1)"/>
      <w:lvlJc w:val="left"/>
      <w:pPr>
        <w:tabs>
          <w:tab w:val="num" w:pos="1770"/>
        </w:tabs>
        <w:ind w:left="1770" w:hanging="360"/>
      </w:pPr>
    </w:lvl>
    <w:lvl w:ilvl="1" w:tplc="0C0A0019">
      <w:start w:val="1"/>
      <w:numFmt w:val="lowerLetter"/>
      <w:lvlText w:val="%2."/>
      <w:lvlJc w:val="left"/>
      <w:pPr>
        <w:tabs>
          <w:tab w:val="num" w:pos="2490"/>
        </w:tabs>
        <w:ind w:left="249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1">
    <w:nsid w:val="639926C9"/>
    <w:multiLevelType w:val="hybridMultilevel"/>
    <w:tmpl w:val="94504B0C"/>
    <w:lvl w:ilvl="0" w:tplc="06C6508C">
      <w:start w:val="10"/>
      <w:numFmt w:val="decimal"/>
      <w:lvlText w:val="%1)"/>
      <w:lvlJc w:val="left"/>
      <w:pPr>
        <w:tabs>
          <w:tab w:val="num" w:pos="2661"/>
        </w:tabs>
        <w:ind w:left="2661" w:hanging="525"/>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2">
    <w:nsid w:val="64EC6F8A"/>
    <w:multiLevelType w:val="hybridMultilevel"/>
    <w:tmpl w:val="A440B814"/>
    <w:lvl w:ilvl="0" w:tplc="8B64119E">
      <w:start w:val="1"/>
      <w:numFmt w:val="bullet"/>
      <w:lvlText w:val=""/>
      <w:lvlJc w:val="left"/>
      <w:pPr>
        <w:tabs>
          <w:tab w:val="num" w:pos="720"/>
        </w:tabs>
        <w:ind w:left="720" w:hanging="360"/>
      </w:pPr>
      <w:rPr>
        <w:rFonts w:ascii="Symbol" w:hAnsi="Symbol" w:hint="default"/>
        <w:sz w:val="20"/>
      </w:rPr>
    </w:lvl>
    <w:lvl w:ilvl="1" w:tplc="4D60F4DC">
      <w:start w:val="1"/>
      <w:numFmt w:val="decimal"/>
      <w:lvlText w:val="%2."/>
      <w:lvlJc w:val="left"/>
      <w:pPr>
        <w:tabs>
          <w:tab w:val="num" w:pos="1440"/>
        </w:tabs>
        <w:ind w:left="1440" w:hanging="360"/>
      </w:pPr>
    </w:lvl>
    <w:lvl w:ilvl="2" w:tplc="49887C88">
      <w:start w:val="1"/>
      <w:numFmt w:val="decimal"/>
      <w:lvlText w:val="%3."/>
      <w:lvlJc w:val="left"/>
      <w:pPr>
        <w:tabs>
          <w:tab w:val="num" w:pos="2160"/>
        </w:tabs>
        <w:ind w:left="2160" w:hanging="360"/>
      </w:pPr>
    </w:lvl>
    <w:lvl w:ilvl="3" w:tplc="DF24EFB6">
      <w:start w:val="1"/>
      <w:numFmt w:val="decimal"/>
      <w:lvlText w:val="%4."/>
      <w:lvlJc w:val="left"/>
      <w:pPr>
        <w:tabs>
          <w:tab w:val="num" w:pos="2880"/>
        </w:tabs>
        <w:ind w:left="2880" w:hanging="360"/>
      </w:pPr>
    </w:lvl>
    <w:lvl w:ilvl="4" w:tplc="DF8CB0F2">
      <w:start w:val="1"/>
      <w:numFmt w:val="decimal"/>
      <w:lvlText w:val="%5."/>
      <w:lvlJc w:val="left"/>
      <w:pPr>
        <w:tabs>
          <w:tab w:val="num" w:pos="3600"/>
        </w:tabs>
        <w:ind w:left="3600" w:hanging="360"/>
      </w:pPr>
    </w:lvl>
    <w:lvl w:ilvl="5" w:tplc="B7CEE766">
      <w:start w:val="1"/>
      <w:numFmt w:val="decimal"/>
      <w:lvlText w:val="%6."/>
      <w:lvlJc w:val="left"/>
      <w:pPr>
        <w:tabs>
          <w:tab w:val="num" w:pos="4320"/>
        </w:tabs>
        <w:ind w:left="4320" w:hanging="360"/>
      </w:pPr>
    </w:lvl>
    <w:lvl w:ilvl="6" w:tplc="C324BC7A">
      <w:start w:val="1"/>
      <w:numFmt w:val="decimal"/>
      <w:lvlText w:val="%7."/>
      <w:lvlJc w:val="left"/>
      <w:pPr>
        <w:tabs>
          <w:tab w:val="num" w:pos="5040"/>
        </w:tabs>
        <w:ind w:left="5040" w:hanging="360"/>
      </w:pPr>
    </w:lvl>
    <w:lvl w:ilvl="7" w:tplc="0C0698A0">
      <w:start w:val="1"/>
      <w:numFmt w:val="decimal"/>
      <w:lvlText w:val="%8."/>
      <w:lvlJc w:val="left"/>
      <w:pPr>
        <w:tabs>
          <w:tab w:val="num" w:pos="5760"/>
        </w:tabs>
        <w:ind w:left="5760" w:hanging="360"/>
      </w:pPr>
    </w:lvl>
    <w:lvl w:ilvl="8" w:tplc="A7B665AC">
      <w:start w:val="1"/>
      <w:numFmt w:val="decimal"/>
      <w:lvlText w:val="%9."/>
      <w:lvlJc w:val="left"/>
      <w:pPr>
        <w:tabs>
          <w:tab w:val="num" w:pos="6480"/>
        </w:tabs>
        <w:ind w:left="6480" w:hanging="360"/>
      </w:pPr>
    </w:lvl>
  </w:abstractNum>
  <w:abstractNum w:abstractNumId="53">
    <w:nsid w:val="65D14CF2"/>
    <w:multiLevelType w:val="hybridMultilevel"/>
    <w:tmpl w:val="3CF6F45A"/>
    <w:lvl w:ilvl="0" w:tplc="AE86EE64">
      <w:start w:val="1"/>
      <w:numFmt w:val="bullet"/>
      <w:lvlText w:val=""/>
      <w:lvlJc w:val="left"/>
      <w:pPr>
        <w:tabs>
          <w:tab w:val="num" w:pos="720"/>
        </w:tabs>
        <w:ind w:left="720" w:hanging="360"/>
      </w:pPr>
      <w:rPr>
        <w:rFonts w:ascii="Symbol" w:hAnsi="Symbol" w:hint="default"/>
        <w:sz w:val="20"/>
      </w:rPr>
    </w:lvl>
    <w:lvl w:ilvl="1" w:tplc="175C7972">
      <w:start w:val="1"/>
      <w:numFmt w:val="bullet"/>
      <w:lvlText w:val="o"/>
      <w:lvlJc w:val="left"/>
      <w:pPr>
        <w:tabs>
          <w:tab w:val="num" w:pos="1440"/>
        </w:tabs>
        <w:ind w:left="1440" w:hanging="360"/>
      </w:pPr>
      <w:rPr>
        <w:rFonts w:ascii="Courier New" w:hAnsi="Courier New" w:cs="Times New Roman" w:hint="default"/>
        <w:sz w:val="20"/>
      </w:rPr>
    </w:lvl>
    <w:lvl w:ilvl="2" w:tplc="979CA4B8">
      <w:start w:val="1"/>
      <w:numFmt w:val="decimal"/>
      <w:lvlText w:val="%3."/>
      <w:lvlJc w:val="left"/>
      <w:pPr>
        <w:tabs>
          <w:tab w:val="num" w:pos="2160"/>
        </w:tabs>
        <w:ind w:left="2160" w:hanging="360"/>
      </w:pPr>
    </w:lvl>
    <w:lvl w:ilvl="3" w:tplc="B8B0E784">
      <w:start w:val="1"/>
      <w:numFmt w:val="decimal"/>
      <w:lvlText w:val="%4."/>
      <w:lvlJc w:val="left"/>
      <w:pPr>
        <w:tabs>
          <w:tab w:val="num" w:pos="2880"/>
        </w:tabs>
        <w:ind w:left="2880" w:hanging="360"/>
      </w:pPr>
    </w:lvl>
    <w:lvl w:ilvl="4" w:tplc="53DA3EB4">
      <w:start w:val="1"/>
      <w:numFmt w:val="decimal"/>
      <w:lvlText w:val="%5."/>
      <w:lvlJc w:val="left"/>
      <w:pPr>
        <w:tabs>
          <w:tab w:val="num" w:pos="3600"/>
        </w:tabs>
        <w:ind w:left="3600" w:hanging="360"/>
      </w:pPr>
    </w:lvl>
    <w:lvl w:ilvl="5" w:tplc="E80222AC">
      <w:start w:val="1"/>
      <w:numFmt w:val="decimal"/>
      <w:lvlText w:val="%6."/>
      <w:lvlJc w:val="left"/>
      <w:pPr>
        <w:tabs>
          <w:tab w:val="num" w:pos="4320"/>
        </w:tabs>
        <w:ind w:left="4320" w:hanging="360"/>
      </w:pPr>
    </w:lvl>
    <w:lvl w:ilvl="6" w:tplc="7B1A1374">
      <w:start w:val="1"/>
      <w:numFmt w:val="decimal"/>
      <w:lvlText w:val="%7."/>
      <w:lvlJc w:val="left"/>
      <w:pPr>
        <w:tabs>
          <w:tab w:val="num" w:pos="5040"/>
        </w:tabs>
        <w:ind w:left="5040" w:hanging="360"/>
      </w:pPr>
    </w:lvl>
    <w:lvl w:ilvl="7" w:tplc="9F82D608">
      <w:start w:val="1"/>
      <w:numFmt w:val="decimal"/>
      <w:lvlText w:val="%8."/>
      <w:lvlJc w:val="left"/>
      <w:pPr>
        <w:tabs>
          <w:tab w:val="num" w:pos="5760"/>
        </w:tabs>
        <w:ind w:left="5760" w:hanging="360"/>
      </w:pPr>
    </w:lvl>
    <w:lvl w:ilvl="8" w:tplc="9E3E20CA">
      <w:start w:val="1"/>
      <w:numFmt w:val="decimal"/>
      <w:lvlText w:val="%9."/>
      <w:lvlJc w:val="left"/>
      <w:pPr>
        <w:tabs>
          <w:tab w:val="num" w:pos="6480"/>
        </w:tabs>
        <w:ind w:left="6480" w:hanging="360"/>
      </w:pPr>
    </w:lvl>
  </w:abstractNum>
  <w:abstractNum w:abstractNumId="54">
    <w:nsid w:val="66A22C97"/>
    <w:multiLevelType w:val="hybridMultilevel"/>
    <w:tmpl w:val="BEF44AE2"/>
    <w:lvl w:ilvl="0" w:tplc="182A63D2">
      <w:start w:val="1"/>
      <w:numFmt w:val="bullet"/>
      <w:lvlText w:val=""/>
      <w:lvlJc w:val="left"/>
      <w:pPr>
        <w:tabs>
          <w:tab w:val="num" w:pos="720"/>
        </w:tabs>
        <w:ind w:left="720" w:hanging="360"/>
      </w:pPr>
      <w:rPr>
        <w:rFonts w:ascii="Symbol" w:hAnsi="Symbol" w:hint="default"/>
        <w:sz w:val="20"/>
      </w:rPr>
    </w:lvl>
    <w:lvl w:ilvl="1" w:tplc="CC348308">
      <w:start w:val="1"/>
      <w:numFmt w:val="decimal"/>
      <w:lvlText w:val="%2."/>
      <w:lvlJc w:val="left"/>
      <w:pPr>
        <w:tabs>
          <w:tab w:val="num" w:pos="1440"/>
        </w:tabs>
        <w:ind w:left="1440" w:hanging="360"/>
      </w:pPr>
    </w:lvl>
    <w:lvl w:ilvl="2" w:tplc="524C967C">
      <w:start w:val="1"/>
      <w:numFmt w:val="decimal"/>
      <w:lvlText w:val="%3."/>
      <w:lvlJc w:val="left"/>
      <w:pPr>
        <w:tabs>
          <w:tab w:val="num" w:pos="2160"/>
        </w:tabs>
        <w:ind w:left="2160" w:hanging="360"/>
      </w:pPr>
    </w:lvl>
    <w:lvl w:ilvl="3" w:tplc="87704A76">
      <w:start w:val="1"/>
      <w:numFmt w:val="decimal"/>
      <w:lvlText w:val="%4."/>
      <w:lvlJc w:val="left"/>
      <w:pPr>
        <w:tabs>
          <w:tab w:val="num" w:pos="2880"/>
        </w:tabs>
        <w:ind w:left="2880" w:hanging="360"/>
      </w:pPr>
    </w:lvl>
    <w:lvl w:ilvl="4" w:tplc="042414BE">
      <w:start w:val="1"/>
      <w:numFmt w:val="decimal"/>
      <w:lvlText w:val="%5."/>
      <w:lvlJc w:val="left"/>
      <w:pPr>
        <w:tabs>
          <w:tab w:val="num" w:pos="3600"/>
        </w:tabs>
        <w:ind w:left="3600" w:hanging="360"/>
      </w:pPr>
    </w:lvl>
    <w:lvl w:ilvl="5" w:tplc="2864FE00">
      <w:start w:val="1"/>
      <w:numFmt w:val="decimal"/>
      <w:lvlText w:val="%6."/>
      <w:lvlJc w:val="left"/>
      <w:pPr>
        <w:tabs>
          <w:tab w:val="num" w:pos="4320"/>
        </w:tabs>
        <w:ind w:left="4320" w:hanging="360"/>
      </w:pPr>
    </w:lvl>
    <w:lvl w:ilvl="6" w:tplc="09C2C200">
      <w:start w:val="1"/>
      <w:numFmt w:val="decimal"/>
      <w:lvlText w:val="%7."/>
      <w:lvlJc w:val="left"/>
      <w:pPr>
        <w:tabs>
          <w:tab w:val="num" w:pos="5040"/>
        </w:tabs>
        <w:ind w:left="5040" w:hanging="360"/>
      </w:pPr>
    </w:lvl>
    <w:lvl w:ilvl="7" w:tplc="FCC49146">
      <w:start w:val="1"/>
      <w:numFmt w:val="decimal"/>
      <w:lvlText w:val="%8."/>
      <w:lvlJc w:val="left"/>
      <w:pPr>
        <w:tabs>
          <w:tab w:val="num" w:pos="5760"/>
        </w:tabs>
        <w:ind w:left="5760" w:hanging="360"/>
      </w:pPr>
    </w:lvl>
    <w:lvl w:ilvl="8" w:tplc="D5AA9820">
      <w:start w:val="1"/>
      <w:numFmt w:val="decimal"/>
      <w:lvlText w:val="%9."/>
      <w:lvlJc w:val="left"/>
      <w:pPr>
        <w:tabs>
          <w:tab w:val="num" w:pos="6480"/>
        </w:tabs>
        <w:ind w:left="6480" w:hanging="360"/>
      </w:pPr>
    </w:lvl>
  </w:abstractNum>
  <w:abstractNum w:abstractNumId="55">
    <w:nsid w:val="6BAE4D9C"/>
    <w:multiLevelType w:val="hybridMultilevel"/>
    <w:tmpl w:val="4EA21ABE"/>
    <w:lvl w:ilvl="0" w:tplc="537E7354">
      <w:start w:val="1"/>
      <w:numFmt w:val="bullet"/>
      <w:lvlText w:val=""/>
      <w:lvlJc w:val="left"/>
      <w:pPr>
        <w:tabs>
          <w:tab w:val="num" w:pos="720"/>
        </w:tabs>
        <w:ind w:left="720" w:hanging="360"/>
      </w:pPr>
      <w:rPr>
        <w:rFonts w:ascii="Symbol" w:hAnsi="Symbol" w:hint="default"/>
        <w:sz w:val="20"/>
      </w:rPr>
    </w:lvl>
    <w:lvl w:ilvl="1" w:tplc="022A81D0">
      <w:start w:val="1"/>
      <w:numFmt w:val="decimal"/>
      <w:lvlText w:val="%2."/>
      <w:lvlJc w:val="left"/>
      <w:pPr>
        <w:tabs>
          <w:tab w:val="num" w:pos="1440"/>
        </w:tabs>
        <w:ind w:left="1440" w:hanging="360"/>
      </w:pPr>
    </w:lvl>
    <w:lvl w:ilvl="2" w:tplc="AD74BBA2">
      <w:start w:val="1"/>
      <w:numFmt w:val="decimal"/>
      <w:lvlText w:val="%3."/>
      <w:lvlJc w:val="left"/>
      <w:pPr>
        <w:tabs>
          <w:tab w:val="num" w:pos="2160"/>
        </w:tabs>
        <w:ind w:left="2160" w:hanging="360"/>
      </w:pPr>
    </w:lvl>
    <w:lvl w:ilvl="3" w:tplc="EA1CD1A4">
      <w:start w:val="1"/>
      <w:numFmt w:val="decimal"/>
      <w:lvlText w:val="%4."/>
      <w:lvlJc w:val="left"/>
      <w:pPr>
        <w:tabs>
          <w:tab w:val="num" w:pos="2880"/>
        </w:tabs>
        <w:ind w:left="2880" w:hanging="360"/>
      </w:pPr>
    </w:lvl>
    <w:lvl w:ilvl="4" w:tplc="067ACCF2">
      <w:start w:val="1"/>
      <w:numFmt w:val="decimal"/>
      <w:lvlText w:val="%5."/>
      <w:lvlJc w:val="left"/>
      <w:pPr>
        <w:tabs>
          <w:tab w:val="num" w:pos="3600"/>
        </w:tabs>
        <w:ind w:left="3600" w:hanging="360"/>
      </w:pPr>
    </w:lvl>
    <w:lvl w:ilvl="5" w:tplc="FAE49E56">
      <w:start w:val="1"/>
      <w:numFmt w:val="decimal"/>
      <w:lvlText w:val="%6."/>
      <w:lvlJc w:val="left"/>
      <w:pPr>
        <w:tabs>
          <w:tab w:val="num" w:pos="4320"/>
        </w:tabs>
        <w:ind w:left="4320" w:hanging="360"/>
      </w:pPr>
    </w:lvl>
    <w:lvl w:ilvl="6" w:tplc="B7BAE5E8">
      <w:start w:val="1"/>
      <w:numFmt w:val="decimal"/>
      <w:lvlText w:val="%7."/>
      <w:lvlJc w:val="left"/>
      <w:pPr>
        <w:tabs>
          <w:tab w:val="num" w:pos="5040"/>
        </w:tabs>
        <w:ind w:left="5040" w:hanging="360"/>
      </w:pPr>
    </w:lvl>
    <w:lvl w:ilvl="7" w:tplc="99A27D42">
      <w:start w:val="1"/>
      <w:numFmt w:val="decimal"/>
      <w:lvlText w:val="%8."/>
      <w:lvlJc w:val="left"/>
      <w:pPr>
        <w:tabs>
          <w:tab w:val="num" w:pos="5760"/>
        </w:tabs>
        <w:ind w:left="5760" w:hanging="360"/>
      </w:pPr>
    </w:lvl>
    <w:lvl w:ilvl="8" w:tplc="CC36B072">
      <w:start w:val="1"/>
      <w:numFmt w:val="decimal"/>
      <w:lvlText w:val="%9."/>
      <w:lvlJc w:val="left"/>
      <w:pPr>
        <w:tabs>
          <w:tab w:val="num" w:pos="6480"/>
        </w:tabs>
        <w:ind w:left="6480" w:hanging="360"/>
      </w:pPr>
    </w:lvl>
  </w:abstractNum>
  <w:abstractNum w:abstractNumId="56">
    <w:nsid w:val="6F8871B8"/>
    <w:multiLevelType w:val="hybridMultilevel"/>
    <w:tmpl w:val="C00C0E3C"/>
    <w:lvl w:ilvl="0" w:tplc="75DCF78A">
      <w:start w:val="1"/>
      <w:numFmt w:val="bullet"/>
      <w:lvlText w:val=""/>
      <w:lvlJc w:val="left"/>
      <w:pPr>
        <w:tabs>
          <w:tab w:val="num" w:pos="720"/>
        </w:tabs>
        <w:ind w:left="720" w:hanging="360"/>
      </w:pPr>
      <w:rPr>
        <w:rFonts w:ascii="Symbol" w:hAnsi="Symbol" w:hint="default"/>
        <w:sz w:val="20"/>
      </w:rPr>
    </w:lvl>
    <w:lvl w:ilvl="1" w:tplc="F9D28DC0">
      <w:start w:val="1"/>
      <w:numFmt w:val="decimal"/>
      <w:lvlText w:val="%2."/>
      <w:lvlJc w:val="left"/>
      <w:pPr>
        <w:tabs>
          <w:tab w:val="num" w:pos="1440"/>
        </w:tabs>
        <w:ind w:left="1440" w:hanging="360"/>
      </w:pPr>
    </w:lvl>
    <w:lvl w:ilvl="2" w:tplc="A28EC68A">
      <w:start w:val="1"/>
      <w:numFmt w:val="decimal"/>
      <w:lvlText w:val="%3."/>
      <w:lvlJc w:val="left"/>
      <w:pPr>
        <w:tabs>
          <w:tab w:val="num" w:pos="2160"/>
        </w:tabs>
        <w:ind w:left="2160" w:hanging="360"/>
      </w:pPr>
    </w:lvl>
    <w:lvl w:ilvl="3" w:tplc="2DC07DA2">
      <w:start w:val="1"/>
      <w:numFmt w:val="decimal"/>
      <w:lvlText w:val="%4."/>
      <w:lvlJc w:val="left"/>
      <w:pPr>
        <w:tabs>
          <w:tab w:val="num" w:pos="2880"/>
        </w:tabs>
        <w:ind w:left="2880" w:hanging="360"/>
      </w:pPr>
    </w:lvl>
    <w:lvl w:ilvl="4" w:tplc="16C4C88E">
      <w:start w:val="1"/>
      <w:numFmt w:val="decimal"/>
      <w:lvlText w:val="%5."/>
      <w:lvlJc w:val="left"/>
      <w:pPr>
        <w:tabs>
          <w:tab w:val="num" w:pos="3600"/>
        </w:tabs>
        <w:ind w:left="3600" w:hanging="360"/>
      </w:pPr>
    </w:lvl>
    <w:lvl w:ilvl="5" w:tplc="90CA3A4A">
      <w:start w:val="1"/>
      <w:numFmt w:val="decimal"/>
      <w:lvlText w:val="%6."/>
      <w:lvlJc w:val="left"/>
      <w:pPr>
        <w:tabs>
          <w:tab w:val="num" w:pos="4320"/>
        </w:tabs>
        <w:ind w:left="4320" w:hanging="360"/>
      </w:pPr>
    </w:lvl>
    <w:lvl w:ilvl="6" w:tplc="BB122DEC">
      <w:start w:val="1"/>
      <w:numFmt w:val="decimal"/>
      <w:lvlText w:val="%7."/>
      <w:lvlJc w:val="left"/>
      <w:pPr>
        <w:tabs>
          <w:tab w:val="num" w:pos="5040"/>
        </w:tabs>
        <w:ind w:left="5040" w:hanging="360"/>
      </w:pPr>
    </w:lvl>
    <w:lvl w:ilvl="7" w:tplc="2F342F0A">
      <w:start w:val="1"/>
      <w:numFmt w:val="decimal"/>
      <w:lvlText w:val="%8."/>
      <w:lvlJc w:val="left"/>
      <w:pPr>
        <w:tabs>
          <w:tab w:val="num" w:pos="5760"/>
        </w:tabs>
        <w:ind w:left="5760" w:hanging="360"/>
      </w:pPr>
    </w:lvl>
    <w:lvl w:ilvl="8" w:tplc="0FA21618">
      <w:start w:val="1"/>
      <w:numFmt w:val="decimal"/>
      <w:lvlText w:val="%9."/>
      <w:lvlJc w:val="left"/>
      <w:pPr>
        <w:tabs>
          <w:tab w:val="num" w:pos="6480"/>
        </w:tabs>
        <w:ind w:left="6480" w:hanging="360"/>
      </w:pPr>
    </w:lvl>
  </w:abstractNum>
  <w:abstractNum w:abstractNumId="57">
    <w:nsid w:val="719C43CB"/>
    <w:multiLevelType w:val="hybridMultilevel"/>
    <w:tmpl w:val="3014D4B0"/>
    <w:lvl w:ilvl="0" w:tplc="E38AB9A6">
      <w:start w:val="1"/>
      <w:numFmt w:val="bullet"/>
      <w:lvlText w:val=""/>
      <w:lvlJc w:val="left"/>
      <w:pPr>
        <w:tabs>
          <w:tab w:val="num" w:pos="720"/>
        </w:tabs>
        <w:ind w:left="720" w:hanging="360"/>
      </w:pPr>
      <w:rPr>
        <w:rFonts w:ascii="Symbol" w:hAnsi="Symbol" w:hint="default"/>
        <w:sz w:val="20"/>
      </w:rPr>
    </w:lvl>
    <w:lvl w:ilvl="1" w:tplc="9DDEF53C">
      <w:start w:val="1"/>
      <w:numFmt w:val="decimal"/>
      <w:lvlText w:val="%2."/>
      <w:lvlJc w:val="left"/>
      <w:pPr>
        <w:tabs>
          <w:tab w:val="num" w:pos="1440"/>
        </w:tabs>
        <w:ind w:left="1440" w:hanging="360"/>
      </w:pPr>
    </w:lvl>
    <w:lvl w:ilvl="2" w:tplc="B5BA25D4">
      <w:start w:val="1"/>
      <w:numFmt w:val="decimal"/>
      <w:lvlText w:val="%3."/>
      <w:lvlJc w:val="left"/>
      <w:pPr>
        <w:tabs>
          <w:tab w:val="num" w:pos="2160"/>
        </w:tabs>
        <w:ind w:left="2160" w:hanging="360"/>
      </w:pPr>
    </w:lvl>
    <w:lvl w:ilvl="3" w:tplc="8C5050AE">
      <w:start w:val="1"/>
      <w:numFmt w:val="decimal"/>
      <w:lvlText w:val="%4."/>
      <w:lvlJc w:val="left"/>
      <w:pPr>
        <w:tabs>
          <w:tab w:val="num" w:pos="2880"/>
        </w:tabs>
        <w:ind w:left="2880" w:hanging="360"/>
      </w:pPr>
    </w:lvl>
    <w:lvl w:ilvl="4" w:tplc="8E0A83BC">
      <w:start w:val="1"/>
      <w:numFmt w:val="decimal"/>
      <w:lvlText w:val="%5."/>
      <w:lvlJc w:val="left"/>
      <w:pPr>
        <w:tabs>
          <w:tab w:val="num" w:pos="3600"/>
        </w:tabs>
        <w:ind w:left="3600" w:hanging="360"/>
      </w:pPr>
    </w:lvl>
    <w:lvl w:ilvl="5" w:tplc="31D64762">
      <w:start w:val="1"/>
      <w:numFmt w:val="decimal"/>
      <w:lvlText w:val="%6."/>
      <w:lvlJc w:val="left"/>
      <w:pPr>
        <w:tabs>
          <w:tab w:val="num" w:pos="4320"/>
        </w:tabs>
        <w:ind w:left="4320" w:hanging="360"/>
      </w:pPr>
    </w:lvl>
    <w:lvl w:ilvl="6" w:tplc="EB0E3B12">
      <w:start w:val="1"/>
      <w:numFmt w:val="decimal"/>
      <w:lvlText w:val="%7."/>
      <w:lvlJc w:val="left"/>
      <w:pPr>
        <w:tabs>
          <w:tab w:val="num" w:pos="5040"/>
        </w:tabs>
        <w:ind w:left="5040" w:hanging="360"/>
      </w:pPr>
    </w:lvl>
    <w:lvl w:ilvl="7" w:tplc="86669B72">
      <w:start w:val="1"/>
      <w:numFmt w:val="decimal"/>
      <w:lvlText w:val="%8."/>
      <w:lvlJc w:val="left"/>
      <w:pPr>
        <w:tabs>
          <w:tab w:val="num" w:pos="5760"/>
        </w:tabs>
        <w:ind w:left="5760" w:hanging="360"/>
      </w:pPr>
    </w:lvl>
    <w:lvl w:ilvl="8" w:tplc="FE3A962E">
      <w:start w:val="1"/>
      <w:numFmt w:val="decimal"/>
      <w:lvlText w:val="%9."/>
      <w:lvlJc w:val="left"/>
      <w:pPr>
        <w:tabs>
          <w:tab w:val="num" w:pos="6480"/>
        </w:tabs>
        <w:ind w:left="6480" w:hanging="360"/>
      </w:pPr>
    </w:lvl>
  </w:abstractNum>
  <w:abstractNum w:abstractNumId="58">
    <w:nsid w:val="727F4F56"/>
    <w:multiLevelType w:val="hybridMultilevel"/>
    <w:tmpl w:val="9796D1E0"/>
    <w:lvl w:ilvl="0" w:tplc="F7F2B4D6">
      <w:start w:val="1"/>
      <w:numFmt w:val="bullet"/>
      <w:lvlText w:val=""/>
      <w:lvlJc w:val="left"/>
      <w:pPr>
        <w:tabs>
          <w:tab w:val="num" w:pos="720"/>
        </w:tabs>
        <w:ind w:left="720" w:hanging="360"/>
      </w:pPr>
      <w:rPr>
        <w:rFonts w:ascii="Symbol" w:hAnsi="Symbol" w:hint="default"/>
        <w:sz w:val="20"/>
      </w:rPr>
    </w:lvl>
    <w:lvl w:ilvl="1" w:tplc="E8967442">
      <w:start w:val="1"/>
      <w:numFmt w:val="decimal"/>
      <w:lvlText w:val="%2."/>
      <w:lvlJc w:val="left"/>
      <w:pPr>
        <w:tabs>
          <w:tab w:val="num" w:pos="1440"/>
        </w:tabs>
        <w:ind w:left="1440" w:hanging="360"/>
      </w:pPr>
    </w:lvl>
    <w:lvl w:ilvl="2" w:tplc="751C208E">
      <w:start w:val="1"/>
      <w:numFmt w:val="decimal"/>
      <w:lvlText w:val="%3."/>
      <w:lvlJc w:val="left"/>
      <w:pPr>
        <w:tabs>
          <w:tab w:val="num" w:pos="2160"/>
        </w:tabs>
        <w:ind w:left="2160" w:hanging="360"/>
      </w:pPr>
    </w:lvl>
    <w:lvl w:ilvl="3" w:tplc="40D8EBE4">
      <w:start w:val="1"/>
      <w:numFmt w:val="decimal"/>
      <w:lvlText w:val="%4."/>
      <w:lvlJc w:val="left"/>
      <w:pPr>
        <w:tabs>
          <w:tab w:val="num" w:pos="2880"/>
        </w:tabs>
        <w:ind w:left="2880" w:hanging="360"/>
      </w:pPr>
    </w:lvl>
    <w:lvl w:ilvl="4" w:tplc="4E9054D4">
      <w:start w:val="1"/>
      <w:numFmt w:val="decimal"/>
      <w:lvlText w:val="%5."/>
      <w:lvlJc w:val="left"/>
      <w:pPr>
        <w:tabs>
          <w:tab w:val="num" w:pos="3600"/>
        </w:tabs>
        <w:ind w:left="3600" w:hanging="360"/>
      </w:pPr>
    </w:lvl>
    <w:lvl w:ilvl="5" w:tplc="A0AEC1EE">
      <w:start w:val="1"/>
      <w:numFmt w:val="decimal"/>
      <w:lvlText w:val="%6."/>
      <w:lvlJc w:val="left"/>
      <w:pPr>
        <w:tabs>
          <w:tab w:val="num" w:pos="4320"/>
        </w:tabs>
        <w:ind w:left="4320" w:hanging="360"/>
      </w:pPr>
    </w:lvl>
    <w:lvl w:ilvl="6" w:tplc="668A41BE">
      <w:start w:val="1"/>
      <w:numFmt w:val="decimal"/>
      <w:lvlText w:val="%7."/>
      <w:lvlJc w:val="left"/>
      <w:pPr>
        <w:tabs>
          <w:tab w:val="num" w:pos="5040"/>
        </w:tabs>
        <w:ind w:left="5040" w:hanging="360"/>
      </w:pPr>
    </w:lvl>
    <w:lvl w:ilvl="7" w:tplc="98DA60D4">
      <w:start w:val="1"/>
      <w:numFmt w:val="decimal"/>
      <w:lvlText w:val="%8."/>
      <w:lvlJc w:val="left"/>
      <w:pPr>
        <w:tabs>
          <w:tab w:val="num" w:pos="5760"/>
        </w:tabs>
        <w:ind w:left="5760" w:hanging="360"/>
      </w:pPr>
    </w:lvl>
    <w:lvl w:ilvl="8" w:tplc="31B43256">
      <w:start w:val="1"/>
      <w:numFmt w:val="decimal"/>
      <w:lvlText w:val="%9."/>
      <w:lvlJc w:val="left"/>
      <w:pPr>
        <w:tabs>
          <w:tab w:val="num" w:pos="6480"/>
        </w:tabs>
        <w:ind w:left="6480" w:hanging="360"/>
      </w:pPr>
    </w:lvl>
  </w:abstractNum>
  <w:abstractNum w:abstractNumId="59">
    <w:nsid w:val="72E4675A"/>
    <w:multiLevelType w:val="hybridMultilevel"/>
    <w:tmpl w:val="82022C44"/>
    <w:lvl w:ilvl="0" w:tplc="7194D53A">
      <w:start w:val="1"/>
      <w:numFmt w:val="bullet"/>
      <w:lvlText w:val=""/>
      <w:lvlJc w:val="left"/>
      <w:pPr>
        <w:tabs>
          <w:tab w:val="num" w:pos="720"/>
        </w:tabs>
        <w:ind w:left="720" w:hanging="360"/>
      </w:pPr>
      <w:rPr>
        <w:rFonts w:ascii="Symbol" w:hAnsi="Symbol" w:hint="default"/>
        <w:sz w:val="20"/>
      </w:rPr>
    </w:lvl>
    <w:lvl w:ilvl="1" w:tplc="A7EA27AC">
      <w:start w:val="1"/>
      <w:numFmt w:val="bullet"/>
      <w:lvlText w:val="o"/>
      <w:lvlJc w:val="left"/>
      <w:pPr>
        <w:tabs>
          <w:tab w:val="num" w:pos="1440"/>
        </w:tabs>
        <w:ind w:left="1440" w:hanging="360"/>
      </w:pPr>
      <w:rPr>
        <w:rFonts w:ascii="Courier New" w:hAnsi="Courier New" w:cs="Times New Roman" w:hint="default"/>
        <w:sz w:val="20"/>
      </w:rPr>
    </w:lvl>
    <w:lvl w:ilvl="2" w:tplc="67AA5DCA">
      <w:start w:val="1"/>
      <w:numFmt w:val="decimal"/>
      <w:lvlText w:val="%3."/>
      <w:lvlJc w:val="left"/>
      <w:pPr>
        <w:tabs>
          <w:tab w:val="num" w:pos="2160"/>
        </w:tabs>
        <w:ind w:left="2160" w:hanging="360"/>
      </w:pPr>
    </w:lvl>
    <w:lvl w:ilvl="3" w:tplc="7D882EBE">
      <w:start w:val="1"/>
      <w:numFmt w:val="decimal"/>
      <w:lvlText w:val="%4."/>
      <w:lvlJc w:val="left"/>
      <w:pPr>
        <w:tabs>
          <w:tab w:val="num" w:pos="2880"/>
        </w:tabs>
        <w:ind w:left="2880" w:hanging="360"/>
      </w:pPr>
    </w:lvl>
    <w:lvl w:ilvl="4" w:tplc="805A8DB4">
      <w:start w:val="1"/>
      <w:numFmt w:val="decimal"/>
      <w:lvlText w:val="%5."/>
      <w:lvlJc w:val="left"/>
      <w:pPr>
        <w:tabs>
          <w:tab w:val="num" w:pos="3600"/>
        </w:tabs>
        <w:ind w:left="3600" w:hanging="360"/>
      </w:pPr>
    </w:lvl>
    <w:lvl w:ilvl="5" w:tplc="C666C8BC">
      <w:start w:val="1"/>
      <w:numFmt w:val="decimal"/>
      <w:lvlText w:val="%6."/>
      <w:lvlJc w:val="left"/>
      <w:pPr>
        <w:tabs>
          <w:tab w:val="num" w:pos="4320"/>
        </w:tabs>
        <w:ind w:left="4320" w:hanging="360"/>
      </w:pPr>
    </w:lvl>
    <w:lvl w:ilvl="6" w:tplc="844CD11A">
      <w:start w:val="1"/>
      <w:numFmt w:val="decimal"/>
      <w:lvlText w:val="%7."/>
      <w:lvlJc w:val="left"/>
      <w:pPr>
        <w:tabs>
          <w:tab w:val="num" w:pos="5040"/>
        </w:tabs>
        <w:ind w:left="5040" w:hanging="360"/>
      </w:pPr>
    </w:lvl>
    <w:lvl w:ilvl="7" w:tplc="8680701A">
      <w:start w:val="1"/>
      <w:numFmt w:val="decimal"/>
      <w:lvlText w:val="%8."/>
      <w:lvlJc w:val="left"/>
      <w:pPr>
        <w:tabs>
          <w:tab w:val="num" w:pos="5760"/>
        </w:tabs>
        <w:ind w:left="5760" w:hanging="360"/>
      </w:pPr>
    </w:lvl>
    <w:lvl w:ilvl="8" w:tplc="19426ABE">
      <w:start w:val="1"/>
      <w:numFmt w:val="decimal"/>
      <w:lvlText w:val="%9."/>
      <w:lvlJc w:val="left"/>
      <w:pPr>
        <w:tabs>
          <w:tab w:val="num" w:pos="6480"/>
        </w:tabs>
        <w:ind w:left="6480" w:hanging="360"/>
      </w:pPr>
    </w:lvl>
  </w:abstractNum>
  <w:abstractNum w:abstractNumId="60">
    <w:nsid w:val="743A2DE1"/>
    <w:multiLevelType w:val="hybridMultilevel"/>
    <w:tmpl w:val="32CE94A2"/>
    <w:lvl w:ilvl="0" w:tplc="7FEADA52">
      <w:start w:val="1"/>
      <w:numFmt w:val="decimal"/>
      <w:lvlText w:val="%1)"/>
      <w:lvlJc w:val="left"/>
      <w:pPr>
        <w:tabs>
          <w:tab w:val="num" w:pos="2484"/>
        </w:tabs>
        <w:ind w:left="2484"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1">
    <w:nsid w:val="78DA24BB"/>
    <w:multiLevelType w:val="hybridMultilevel"/>
    <w:tmpl w:val="8506A860"/>
    <w:lvl w:ilvl="0" w:tplc="D3BC62F4">
      <w:start w:val="1"/>
      <w:numFmt w:val="bullet"/>
      <w:lvlText w:val=""/>
      <w:lvlJc w:val="left"/>
      <w:pPr>
        <w:tabs>
          <w:tab w:val="num" w:pos="720"/>
        </w:tabs>
        <w:ind w:left="720" w:hanging="360"/>
      </w:pPr>
      <w:rPr>
        <w:rFonts w:ascii="Symbol" w:hAnsi="Symbol" w:hint="default"/>
        <w:sz w:val="20"/>
      </w:rPr>
    </w:lvl>
    <w:lvl w:ilvl="1" w:tplc="B1CC8E6E">
      <w:start w:val="1"/>
      <w:numFmt w:val="decimal"/>
      <w:lvlText w:val="%2."/>
      <w:lvlJc w:val="left"/>
      <w:pPr>
        <w:tabs>
          <w:tab w:val="num" w:pos="1440"/>
        </w:tabs>
        <w:ind w:left="1440" w:hanging="360"/>
      </w:pPr>
    </w:lvl>
    <w:lvl w:ilvl="2" w:tplc="7C94973A">
      <w:start w:val="1"/>
      <w:numFmt w:val="decimal"/>
      <w:lvlText w:val="%3."/>
      <w:lvlJc w:val="left"/>
      <w:pPr>
        <w:tabs>
          <w:tab w:val="num" w:pos="2160"/>
        </w:tabs>
        <w:ind w:left="2160" w:hanging="360"/>
      </w:pPr>
    </w:lvl>
    <w:lvl w:ilvl="3" w:tplc="28BAF350">
      <w:start w:val="1"/>
      <w:numFmt w:val="decimal"/>
      <w:lvlText w:val="%4."/>
      <w:lvlJc w:val="left"/>
      <w:pPr>
        <w:tabs>
          <w:tab w:val="num" w:pos="2880"/>
        </w:tabs>
        <w:ind w:left="2880" w:hanging="360"/>
      </w:pPr>
    </w:lvl>
    <w:lvl w:ilvl="4" w:tplc="CA62C056">
      <w:start w:val="1"/>
      <w:numFmt w:val="decimal"/>
      <w:lvlText w:val="%5."/>
      <w:lvlJc w:val="left"/>
      <w:pPr>
        <w:tabs>
          <w:tab w:val="num" w:pos="3600"/>
        </w:tabs>
        <w:ind w:left="3600" w:hanging="360"/>
      </w:pPr>
    </w:lvl>
    <w:lvl w:ilvl="5" w:tplc="565A13DC">
      <w:start w:val="1"/>
      <w:numFmt w:val="decimal"/>
      <w:lvlText w:val="%6."/>
      <w:lvlJc w:val="left"/>
      <w:pPr>
        <w:tabs>
          <w:tab w:val="num" w:pos="4320"/>
        </w:tabs>
        <w:ind w:left="4320" w:hanging="360"/>
      </w:pPr>
    </w:lvl>
    <w:lvl w:ilvl="6" w:tplc="3F10C3F6">
      <w:start w:val="1"/>
      <w:numFmt w:val="decimal"/>
      <w:lvlText w:val="%7."/>
      <w:lvlJc w:val="left"/>
      <w:pPr>
        <w:tabs>
          <w:tab w:val="num" w:pos="5040"/>
        </w:tabs>
        <w:ind w:left="5040" w:hanging="360"/>
      </w:pPr>
    </w:lvl>
    <w:lvl w:ilvl="7" w:tplc="65804F06">
      <w:start w:val="1"/>
      <w:numFmt w:val="decimal"/>
      <w:lvlText w:val="%8."/>
      <w:lvlJc w:val="left"/>
      <w:pPr>
        <w:tabs>
          <w:tab w:val="num" w:pos="5760"/>
        </w:tabs>
        <w:ind w:left="5760" w:hanging="360"/>
      </w:pPr>
    </w:lvl>
    <w:lvl w:ilvl="8" w:tplc="2D044A34">
      <w:start w:val="1"/>
      <w:numFmt w:val="decimal"/>
      <w:lvlText w:val="%9."/>
      <w:lvlJc w:val="left"/>
      <w:pPr>
        <w:tabs>
          <w:tab w:val="num" w:pos="6480"/>
        </w:tabs>
        <w:ind w:left="6480" w:hanging="360"/>
      </w:pPr>
    </w:lvl>
  </w:abstractNum>
  <w:abstractNum w:abstractNumId="62">
    <w:nsid w:val="79133304"/>
    <w:multiLevelType w:val="hybridMultilevel"/>
    <w:tmpl w:val="9E5257A6"/>
    <w:lvl w:ilvl="0" w:tplc="CBE6B38A">
      <w:start w:val="1"/>
      <w:numFmt w:val="bullet"/>
      <w:lvlText w:val=""/>
      <w:lvlJc w:val="left"/>
      <w:pPr>
        <w:tabs>
          <w:tab w:val="num" w:pos="720"/>
        </w:tabs>
        <w:ind w:left="720" w:hanging="360"/>
      </w:pPr>
      <w:rPr>
        <w:rFonts w:ascii="Symbol" w:hAnsi="Symbol" w:hint="default"/>
        <w:sz w:val="20"/>
      </w:rPr>
    </w:lvl>
    <w:lvl w:ilvl="1" w:tplc="58066784">
      <w:start w:val="1"/>
      <w:numFmt w:val="decimal"/>
      <w:lvlText w:val="%2."/>
      <w:lvlJc w:val="left"/>
      <w:pPr>
        <w:tabs>
          <w:tab w:val="num" w:pos="1440"/>
        </w:tabs>
        <w:ind w:left="1440" w:hanging="360"/>
      </w:pPr>
    </w:lvl>
    <w:lvl w:ilvl="2" w:tplc="C9600302">
      <w:start w:val="1"/>
      <w:numFmt w:val="decimal"/>
      <w:lvlText w:val="%3."/>
      <w:lvlJc w:val="left"/>
      <w:pPr>
        <w:tabs>
          <w:tab w:val="num" w:pos="2160"/>
        </w:tabs>
        <w:ind w:left="2160" w:hanging="360"/>
      </w:pPr>
    </w:lvl>
    <w:lvl w:ilvl="3" w:tplc="B05E8202">
      <w:start w:val="1"/>
      <w:numFmt w:val="decimal"/>
      <w:lvlText w:val="%4."/>
      <w:lvlJc w:val="left"/>
      <w:pPr>
        <w:tabs>
          <w:tab w:val="num" w:pos="2880"/>
        </w:tabs>
        <w:ind w:left="2880" w:hanging="360"/>
      </w:pPr>
    </w:lvl>
    <w:lvl w:ilvl="4" w:tplc="0D2818DA">
      <w:start w:val="1"/>
      <w:numFmt w:val="decimal"/>
      <w:lvlText w:val="%5."/>
      <w:lvlJc w:val="left"/>
      <w:pPr>
        <w:tabs>
          <w:tab w:val="num" w:pos="3600"/>
        </w:tabs>
        <w:ind w:left="3600" w:hanging="360"/>
      </w:pPr>
    </w:lvl>
    <w:lvl w:ilvl="5" w:tplc="EC46F8DA">
      <w:start w:val="1"/>
      <w:numFmt w:val="decimal"/>
      <w:lvlText w:val="%6."/>
      <w:lvlJc w:val="left"/>
      <w:pPr>
        <w:tabs>
          <w:tab w:val="num" w:pos="4320"/>
        </w:tabs>
        <w:ind w:left="4320" w:hanging="360"/>
      </w:pPr>
    </w:lvl>
    <w:lvl w:ilvl="6" w:tplc="743A5A0A">
      <w:start w:val="1"/>
      <w:numFmt w:val="decimal"/>
      <w:lvlText w:val="%7."/>
      <w:lvlJc w:val="left"/>
      <w:pPr>
        <w:tabs>
          <w:tab w:val="num" w:pos="5040"/>
        </w:tabs>
        <w:ind w:left="5040" w:hanging="360"/>
      </w:pPr>
    </w:lvl>
    <w:lvl w:ilvl="7" w:tplc="A54E3B8E">
      <w:start w:val="1"/>
      <w:numFmt w:val="decimal"/>
      <w:lvlText w:val="%8."/>
      <w:lvlJc w:val="left"/>
      <w:pPr>
        <w:tabs>
          <w:tab w:val="num" w:pos="5760"/>
        </w:tabs>
        <w:ind w:left="5760" w:hanging="360"/>
      </w:pPr>
    </w:lvl>
    <w:lvl w:ilvl="8" w:tplc="0CA47378">
      <w:start w:val="1"/>
      <w:numFmt w:val="decimal"/>
      <w:lvlText w:val="%9."/>
      <w:lvlJc w:val="left"/>
      <w:pPr>
        <w:tabs>
          <w:tab w:val="num" w:pos="6480"/>
        </w:tabs>
        <w:ind w:left="6480" w:hanging="360"/>
      </w:pPr>
    </w:lvl>
  </w:abstractNum>
  <w:abstractNum w:abstractNumId="63">
    <w:nsid w:val="7A247C98"/>
    <w:multiLevelType w:val="hybridMultilevel"/>
    <w:tmpl w:val="D4CEA03C"/>
    <w:lvl w:ilvl="0" w:tplc="B43858CA">
      <w:start w:val="1"/>
      <w:numFmt w:val="decimal"/>
      <w:lvlText w:val="%1)"/>
      <w:lvlJc w:val="left"/>
      <w:pPr>
        <w:tabs>
          <w:tab w:val="num" w:pos="2499"/>
        </w:tabs>
        <w:ind w:left="2499" w:hanging="375"/>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4">
    <w:nsid w:val="7B9D19C0"/>
    <w:multiLevelType w:val="hybridMultilevel"/>
    <w:tmpl w:val="37402424"/>
    <w:lvl w:ilvl="0" w:tplc="D4683DB2">
      <w:start w:val="1"/>
      <w:numFmt w:val="bullet"/>
      <w:lvlText w:val=""/>
      <w:lvlJc w:val="left"/>
      <w:pPr>
        <w:tabs>
          <w:tab w:val="num" w:pos="720"/>
        </w:tabs>
        <w:ind w:left="720" w:hanging="360"/>
      </w:pPr>
      <w:rPr>
        <w:rFonts w:ascii="Symbol" w:hAnsi="Symbol" w:hint="default"/>
        <w:sz w:val="20"/>
      </w:rPr>
    </w:lvl>
    <w:lvl w:ilvl="1" w:tplc="20DAB4F2">
      <w:start w:val="1"/>
      <w:numFmt w:val="decimal"/>
      <w:lvlText w:val="%2."/>
      <w:lvlJc w:val="left"/>
      <w:pPr>
        <w:tabs>
          <w:tab w:val="num" w:pos="1440"/>
        </w:tabs>
        <w:ind w:left="1440" w:hanging="360"/>
      </w:pPr>
    </w:lvl>
    <w:lvl w:ilvl="2" w:tplc="3D1CCE26">
      <w:start w:val="1"/>
      <w:numFmt w:val="decimal"/>
      <w:lvlText w:val="%3."/>
      <w:lvlJc w:val="left"/>
      <w:pPr>
        <w:tabs>
          <w:tab w:val="num" w:pos="2160"/>
        </w:tabs>
        <w:ind w:left="2160" w:hanging="360"/>
      </w:pPr>
    </w:lvl>
    <w:lvl w:ilvl="3" w:tplc="2B7CA8D8">
      <w:start w:val="1"/>
      <w:numFmt w:val="decimal"/>
      <w:lvlText w:val="%4."/>
      <w:lvlJc w:val="left"/>
      <w:pPr>
        <w:tabs>
          <w:tab w:val="num" w:pos="2880"/>
        </w:tabs>
        <w:ind w:left="2880" w:hanging="360"/>
      </w:pPr>
    </w:lvl>
    <w:lvl w:ilvl="4" w:tplc="F42E50EC">
      <w:start w:val="1"/>
      <w:numFmt w:val="decimal"/>
      <w:lvlText w:val="%5."/>
      <w:lvlJc w:val="left"/>
      <w:pPr>
        <w:tabs>
          <w:tab w:val="num" w:pos="3600"/>
        </w:tabs>
        <w:ind w:left="3600" w:hanging="360"/>
      </w:pPr>
    </w:lvl>
    <w:lvl w:ilvl="5" w:tplc="CB4E081A">
      <w:start w:val="1"/>
      <w:numFmt w:val="decimal"/>
      <w:lvlText w:val="%6."/>
      <w:lvlJc w:val="left"/>
      <w:pPr>
        <w:tabs>
          <w:tab w:val="num" w:pos="4320"/>
        </w:tabs>
        <w:ind w:left="4320" w:hanging="360"/>
      </w:pPr>
    </w:lvl>
    <w:lvl w:ilvl="6" w:tplc="36908E6A">
      <w:start w:val="1"/>
      <w:numFmt w:val="decimal"/>
      <w:lvlText w:val="%7."/>
      <w:lvlJc w:val="left"/>
      <w:pPr>
        <w:tabs>
          <w:tab w:val="num" w:pos="5040"/>
        </w:tabs>
        <w:ind w:left="5040" w:hanging="360"/>
      </w:pPr>
    </w:lvl>
    <w:lvl w:ilvl="7" w:tplc="E8CC7E7E">
      <w:start w:val="1"/>
      <w:numFmt w:val="decimal"/>
      <w:lvlText w:val="%8."/>
      <w:lvlJc w:val="left"/>
      <w:pPr>
        <w:tabs>
          <w:tab w:val="num" w:pos="5760"/>
        </w:tabs>
        <w:ind w:left="5760" w:hanging="360"/>
      </w:pPr>
    </w:lvl>
    <w:lvl w:ilvl="8" w:tplc="4AB80268">
      <w:start w:val="1"/>
      <w:numFmt w:val="decimal"/>
      <w:lvlText w:val="%9."/>
      <w:lvlJc w:val="left"/>
      <w:pPr>
        <w:tabs>
          <w:tab w:val="num" w:pos="6480"/>
        </w:tabs>
        <w:ind w:left="6480" w:hanging="360"/>
      </w:pPr>
    </w:lvl>
  </w:abstractNum>
  <w:abstractNum w:abstractNumId="65">
    <w:nsid w:val="7F7E4E0C"/>
    <w:multiLevelType w:val="hybridMultilevel"/>
    <w:tmpl w:val="F6C440E4"/>
    <w:lvl w:ilvl="0" w:tplc="42F4F932">
      <w:start w:val="1"/>
      <w:numFmt w:val="decimal"/>
      <w:lvlText w:val="%1)"/>
      <w:lvlJc w:val="left"/>
      <w:pPr>
        <w:tabs>
          <w:tab w:val="num" w:pos="1770"/>
        </w:tabs>
        <w:ind w:left="1770" w:hanging="360"/>
      </w:pPr>
    </w:lvl>
    <w:lvl w:ilvl="1" w:tplc="FA3215CA">
      <w:start w:val="5"/>
      <w:numFmt w:val="decimal"/>
      <w:lvlText w:val="%2."/>
      <w:lvlJc w:val="left"/>
      <w:pPr>
        <w:tabs>
          <w:tab w:val="num" w:pos="2490"/>
        </w:tabs>
        <w:ind w:left="249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E06"/>
    <w:rsid w:val="002C0B39"/>
    <w:rsid w:val="009B73BE"/>
    <w:rsid w:val="00B66E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3BE"/>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9B73BE"/>
    <w:pPr>
      <w:keepNext/>
      <w:ind w:left="2124"/>
      <w:outlineLvl w:val="0"/>
    </w:pPr>
    <w:rPr>
      <w:b/>
      <w:i/>
      <w:iCs/>
      <w:color w:val="000000"/>
      <w:sz w:val="28"/>
      <w:szCs w:val="20"/>
    </w:rPr>
  </w:style>
  <w:style w:type="paragraph" w:styleId="Ttulo2">
    <w:name w:val="heading 2"/>
    <w:basedOn w:val="Normal"/>
    <w:link w:val="Ttulo2Car"/>
    <w:qFormat/>
    <w:rsid w:val="009B73BE"/>
    <w:pPr>
      <w:spacing w:before="100" w:beforeAutospacing="1" w:after="100" w:afterAutospacing="1"/>
      <w:outlineLvl w:val="1"/>
    </w:pPr>
    <w:rPr>
      <w:b/>
      <w:bCs/>
      <w:color w:val="000000"/>
      <w:sz w:val="36"/>
      <w:szCs w:val="36"/>
    </w:rPr>
  </w:style>
  <w:style w:type="paragraph" w:styleId="Ttulo3">
    <w:name w:val="heading 3"/>
    <w:basedOn w:val="Normal"/>
    <w:link w:val="Ttulo3Car"/>
    <w:qFormat/>
    <w:rsid w:val="009B73BE"/>
    <w:pPr>
      <w:spacing w:before="100" w:beforeAutospacing="1" w:after="100" w:afterAutospacing="1"/>
      <w:outlineLvl w:val="2"/>
    </w:pPr>
    <w:rPr>
      <w:b/>
      <w:bCs/>
      <w:color w:val="000000"/>
      <w:sz w:val="27"/>
      <w:szCs w:val="27"/>
    </w:rPr>
  </w:style>
  <w:style w:type="paragraph" w:styleId="Ttulo4">
    <w:name w:val="heading 4"/>
    <w:basedOn w:val="Normal"/>
    <w:link w:val="Ttulo4Car"/>
    <w:qFormat/>
    <w:rsid w:val="009B73BE"/>
    <w:pPr>
      <w:spacing w:before="100" w:beforeAutospacing="1" w:after="100" w:afterAutospacing="1"/>
      <w:outlineLvl w:val="3"/>
    </w:pPr>
    <w:rPr>
      <w:b/>
      <w:bCs/>
    </w:rPr>
  </w:style>
  <w:style w:type="paragraph" w:styleId="Ttulo5">
    <w:name w:val="heading 5"/>
    <w:basedOn w:val="Normal"/>
    <w:link w:val="Ttulo5Car"/>
    <w:qFormat/>
    <w:rsid w:val="009B73BE"/>
    <w:pPr>
      <w:spacing w:before="100" w:beforeAutospacing="1" w:after="100" w:afterAutospacing="1"/>
      <w:outlineLvl w:val="4"/>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basedOn w:val="Fuentedeprrafopredeter"/>
    <w:link w:val="Ttulo1"/>
    <w:rsid w:val="009B73BE"/>
    <w:rPr>
      <w:rFonts w:ascii="Times New Roman" w:eastAsia="Times New Roman" w:hAnsi="Times New Roman" w:cs="Times New Roman"/>
      <w:b/>
      <w:i/>
      <w:iCs/>
      <w:color w:val="000000"/>
      <w:sz w:val="28"/>
      <w:szCs w:val="20"/>
      <w:lang w:eastAsia="es-ES"/>
    </w:rPr>
  </w:style>
  <w:style w:type="paragraph" w:styleId="Textoindependiente">
    <w:name w:val="Body Text"/>
    <w:basedOn w:val="Normal"/>
    <w:link w:val="TextoindependienteCar"/>
    <w:rsid w:val="009B73BE"/>
    <w:rPr>
      <w:b/>
      <w:i/>
      <w:iCs/>
      <w:color w:val="000000"/>
      <w:sz w:val="28"/>
      <w:szCs w:val="20"/>
    </w:rPr>
  </w:style>
  <w:style w:type="character" w:customStyle="1" w:styleId="TextoindependienteCar">
    <w:name w:val="Texto independiente Car"/>
    <w:basedOn w:val="Fuentedeprrafopredeter"/>
    <w:link w:val="Textoindependiente"/>
    <w:rsid w:val="009B73BE"/>
    <w:rPr>
      <w:rFonts w:ascii="Times New Roman" w:eastAsia="Times New Roman" w:hAnsi="Times New Roman" w:cs="Times New Roman"/>
      <w:b/>
      <w:i/>
      <w:iCs/>
      <w:color w:val="000000"/>
      <w:sz w:val="28"/>
      <w:szCs w:val="20"/>
      <w:lang w:eastAsia="es-ES"/>
    </w:rPr>
  </w:style>
  <w:style w:type="paragraph" w:styleId="Sangradetextonormal">
    <w:name w:val="Body Text Indent"/>
    <w:basedOn w:val="Normal"/>
    <w:link w:val="SangradetextonormalCar"/>
    <w:rsid w:val="009B73BE"/>
    <w:pPr>
      <w:ind w:left="1410"/>
    </w:pPr>
    <w:rPr>
      <w:b/>
      <w:i/>
      <w:iCs/>
      <w:color w:val="000000"/>
      <w:sz w:val="28"/>
      <w:szCs w:val="20"/>
    </w:rPr>
  </w:style>
  <w:style w:type="character" w:customStyle="1" w:styleId="SangradetextonormalCar">
    <w:name w:val="Sangría de texto normal Car"/>
    <w:basedOn w:val="Fuentedeprrafopredeter"/>
    <w:link w:val="Sangradetextonormal"/>
    <w:rsid w:val="009B73BE"/>
    <w:rPr>
      <w:rFonts w:ascii="Times New Roman" w:eastAsia="Times New Roman" w:hAnsi="Times New Roman" w:cs="Times New Roman"/>
      <w:b/>
      <w:i/>
      <w:iCs/>
      <w:color w:val="000000"/>
      <w:sz w:val="28"/>
      <w:szCs w:val="20"/>
      <w:lang w:eastAsia="es-ES"/>
    </w:rPr>
  </w:style>
  <w:style w:type="paragraph" w:styleId="Sangra2detindependiente">
    <w:name w:val="Body Text Indent 2"/>
    <w:basedOn w:val="Normal"/>
    <w:link w:val="Sangra2detindependienteCar"/>
    <w:rsid w:val="009B73BE"/>
    <w:pPr>
      <w:ind w:left="1410"/>
    </w:pPr>
    <w:rPr>
      <w:b/>
      <w:color w:val="000000"/>
      <w:sz w:val="28"/>
      <w:szCs w:val="20"/>
    </w:rPr>
  </w:style>
  <w:style w:type="character" w:customStyle="1" w:styleId="Sangra2detindependienteCar">
    <w:name w:val="Sangría 2 de t. independiente Car"/>
    <w:basedOn w:val="Fuentedeprrafopredeter"/>
    <w:link w:val="Sangra2detindependiente"/>
    <w:rsid w:val="009B73BE"/>
    <w:rPr>
      <w:rFonts w:ascii="Times New Roman" w:eastAsia="Times New Roman" w:hAnsi="Times New Roman" w:cs="Times New Roman"/>
      <w:b/>
      <w:color w:val="000000"/>
      <w:sz w:val="28"/>
      <w:szCs w:val="20"/>
      <w:lang w:eastAsia="es-ES"/>
    </w:rPr>
  </w:style>
  <w:style w:type="paragraph" w:styleId="Sangra3detindependiente">
    <w:name w:val="Body Text Indent 3"/>
    <w:basedOn w:val="Normal"/>
    <w:link w:val="Sangra3detindependienteCar"/>
    <w:rsid w:val="009B73BE"/>
    <w:pPr>
      <w:ind w:left="2124"/>
    </w:pPr>
    <w:rPr>
      <w:b/>
      <w:color w:val="000000"/>
      <w:sz w:val="28"/>
      <w:szCs w:val="20"/>
    </w:rPr>
  </w:style>
  <w:style w:type="character" w:customStyle="1" w:styleId="Sangra3detindependienteCar">
    <w:name w:val="Sangría 3 de t. independiente Car"/>
    <w:basedOn w:val="Fuentedeprrafopredeter"/>
    <w:link w:val="Sangra3detindependiente"/>
    <w:rsid w:val="009B73BE"/>
    <w:rPr>
      <w:rFonts w:ascii="Times New Roman" w:eastAsia="Times New Roman" w:hAnsi="Times New Roman" w:cs="Times New Roman"/>
      <w:b/>
      <w:color w:val="000000"/>
      <w:sz w:val="28"/>
      <w:szCs w:val="20"/>
      <w:lang w:eastAsia="es-ES"/>
    </w:rPr>
  </w:style>
  <w:style w:type="paragraph" w:styleId="Textodeglobo">
    <w:name w:val="Balloon Text"/>
    <w:basedOn w:val="Normal"/>
    <w:link w:val="TextodegloboCar"/>
    <w:uiPriority w:val="99"/>
    <w:semiHidden/>
    <w:unhideWhenUsed/>
    <w:rsid w:val="009B73BE"/>
    <w:rPr>
      <w:rFonts w:ascii="Tahoma" w:hAnsi="Tahoma" w:cs="Tahoma"/>
      <w:sz w:val="16"/>
      <w:szCs w:val="16"/>
    </w:rPr>
  </w:style>
  <w:style w:type="character" w:customStyle="1" w:styleId="TextodegloboCar">
    <w:name w:val="Texto de globo Car"/>
    <w:basedOn w:val="Fuentedeprrafopredeter"/>
    <w:link w:val="Textodeglobo"/>
    <w:uiPriority w:val="99"/>
    <w:semiHidden/>
    <w:rsid w:val="009B73BE"/>
    <w:rPr>
      <w:rFonts w:ascii="Tahoma" w:eastAsia="Times New Roman" w:hAnsi="Tahoma" w:cs="Tahoma"/>
      <w:sz w:val="16"/>
      <w:szCs w:val="16"/>
      <w:lang w:eastAsia="es-ES"/>
    </w:rPr>
  </w:style>
  <w:style w:type="character" w:customStyle="1" w:styleId="Ttulo2Car">
    <w:name w:val="Título 2 Car"/>
    <w:basedOn w:val="Fuentedeprrafopredeter"/>
    <w:link w:val="Ttulo2"/>
    <w:rsid w:val="009B73BE"/>
    <w:rPr>
      <w:rFonts w:ascii="Times New Roman" w:eastAsia="Times New Roman" w:hAnsi="Times New Roman" w:cs="Times New Roman"/>
      <w:b/>
      <w:bCs/>
      <w:color w:val="000000"/>
      <w:sz w:val="36"/>
      <w:szCs w:val="36"/>
      <w:lang w:eastAsia="es-ES"/>
    </w:rPr>
  </w:style>
  <w:style w:type="character" w:customStyle="1" w:styleId="Ttulo3Car">
    <w:name w:val="Título 3 Car"/>
    <w:basedOn w:val="Fuentedeprrafopredeter"/>
    <w:link w:val="Ttulo3"/>
    <w:rsid w:val="009B73BE"/>
    <w:rPr>
      <w:rFonts w:ascii="Times New Roman" w:eastAsia="Times New Roman" w:hAnsi="Times New Roman" w:cs="Times New Roman"/>
      <w:b/>
      <w:bCs/>
      <w:color w:val="000000"/>
      <w:sz w:val="27"/>
      <w:szCs w:val="27"/>
      <w:lang w:eastAsia="es-ES"/>
    </w:rPr>
  </w:style>
  <w:style w:type="character" w:customStyle="1" w:styleId="Ttulo4Car">
    <w:name w:val="Título 4 Car"/>
    <w:basedOn w:val="Fuentedeprrafopredeter"/>
    <w:link w:val="Ttulo4"/>
    <w:rsid w:val="009B73BE"/>
    <w:rPr>
      <w:rFonts w:ascii="Times New Roman" w:eastAsia="Times New Roman" w:hAnsi="Times New Roman" w:cs="Times New Roman"/>
      <w:b/>
      <w:bCs/>
      <w:sz w:val="24"/>
      <w:szCs w:val="24"/>
      <w:lang w:eastAsia="es-ES"/>
    </w:rPr>
  </w:style>
  <w:style w:type="character" w:customStyle="1" w:styleId="Ttulo5Car">
    <w:name w:val="Título 5 Car"/>
    <w:basedOn w:val="Fuentedeprrafopredeter"/>
    <w:link w:val="Ttulo5"/>
    <w:rsid w:val="009B73BE"/>
    <w:rPr>
      <w:rFonts w:ascii="Times New Roman" w:eastAsia="Times New Roman" w:hAnsi="Times New Roman" w:cs="Times New Roman"/>
      <w:b/>
      <w:bCs/>
      <w:sz w:val="20"/>
      <w:szCs w:val="20"/>
      <w:lang w:eastAsia="es-ES"/>
    </w:rPr>
  </w:style>
  <w:style w:type="character" w:styleId="Hipervnculo">
    <w:name w:val="Hyperlink"/>
    <w:basedOn w:val="Fuentedeprrafopredeter"/>
    <w:rsid w:val="009B73BE"/>
    <w:rPr>
      <w:color w:val="0000FF"/>
      <w:u w:val="single"/>
    </w:rPr>
  </w:style>
  <w:style w:type="paragraph" w:styleId="HTMLconformatoprevio">
    <w:name w:val="HTML Preformatted"/>
    <w:basedOn w:val="Normal"/>
    <w:link w:val="HTMLconformatoprevioCar"/>
    <w:rsid w:val="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conformatoprevioCar">
    <w:name w:val="HTML con formato previo Car"/>
    <w:basedOn w:val="Fuentedeprrafopredeter"/>
    <w:link w:val="HTMLconformatoprevio"/>
    <w:rsid w:val="009B73BE"/>
    <w:rPr>
      <w:rFonts w:ascii="Courier New" w:eastAsia="Courier New" w:hAnsi="Courier New" w:cs="Courier New"/>
      <w:sz w:val="20"/>
      <w:szCs w:val="20"/>
      <w:lang w:eastAsia="es-ES"/>
    </w:rPr>
  </w:style>
  <w:style w:type="paragraph" w:styleId="NormalWeb">
    <w:name w:val="Normal (Web)"/>
    <w:basedOn w:val="Normal"/>
    <w:rsid w:val="009B73BE"/>
    <w:pPr>
      <w:spacing w:before="100" w:beforeAutospacing="1" w:after="100" w:afterAutospacing="1"/>
    </w:pPr>
  </w:style>
  <w:style w:type="paragraph" w:styleId="Encabezado">
    <w:name w:val="header"/>
    <w:basedOn w:val="Normal"/>
    <w:link w:val="EncabezadoCar"/>
    <w:rsid w:val="009B73BE"/>
    <w:pPr>
      <w:tabs>
        <w:tab w:val="center" w:pos="4252"/>
        <w:tab w:val="right" w:pos="8504"/>
      </w:tabs>
    </w:pPr>
    <w:rPr>
      <w:b/>
      <w:color w:val="000000"/>
      <w:sz w:val="28"/>
      <w:szCs w:val="20"/>
    </w:rPr>
  </w:style>
  <w:style w:type="character" w:customStyle="1" w:styleId="EncabezadoCar">
    <w:name w:val="Encabezado Car"/>
    <w:basedOn w:val="Fuentedeprrafopredeter"/>
    <w:link w:val="Encabezado"/>
    <w:rsid w:val="009B73BE"/>
    <w:rPr>
      <w:rFonts w:ascii="Times New Roman" w:eastAsia="Times New Roman" w:hAnsi="Times New Roman" w:cs="Times New Roman"/>
      <w:b/>
      <w:color w:val="000000"/>
      <w:sz w:val="28"/>
      <w:szCs w:val="20"/>
      <w:lang w:eastAsia="es-ES"/>
    </w:rPr>
  </w:style>
  <w:style w:type="paragraph" w:customStyle="1" w:styleId="texto-intro">
    <w:name w:val="texto-intro"/>
    <w:basedOn w:val="Normal"/>
    <w:rsid w:val="009B73BE"/>
    <w:pPr>
      <w:spacing w:before="100" w:beforeAutospacing="1" w:after="100" w:afterAutospacing="1"/>
    </w:pPr>
    <w:rPr>
      <w:rFonts w:ascii="Arial" w:hAnsi="Arial" w:cs="Arial"/>
      <w:b/>
      <w:bCs/>
      <w:sz w:val="11"/>
      <w:szCs w:val="11"/>
    </w:rPr>
  </w:style>
  <w:style w:type="paragraph" w:customStyle="1" w:styleId="texto-central">
    <w:name w:val="texto-central"/>
    <w:basedOn w:val="Normal"/>
    <w:rsid w:val="009B73BE"/>
    <w:pPr>
      <w:spacing w:before="100" w:beforeAutospacing="1" w:after="100" w:afterAutospacing="1"/>
    </w:pPr>
    <w:rPr>
      <w:rFonts w:ascii="Arial" w:hAnsi="Arial" w:cs="Arial"/>
      <w:color w:val="000000"/>
      <w:sz w:val="11"/>
      <w:szCs w:val="11"/>
    </w:rPr>
  </w:style>
  <w:style w:type="character" w:styleId="nfasis">
    <w:name w:val="Emphasis"/>
    <w:basedOn w:val="Fuentedeprrafopredeter"/>
    <w:qFormat/>
    <w:rsid w:val="009B73BE"/>
    <w:rPr>
      <w:i/>
      <w:iCs/>
    </w:rPr>
  </w:style>
  <w:style w:type="character" w:styleId="Textoennegrita">
    <w:name w:val="Strong"/>
    <w:basedOn w:val="Fuentedeprrafopredeter"/>
    <w:qFormat/>
    <w:rsid w:val="009B73B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3BE"/>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9B73BE"/>
    <w:pPr>
      <w:keepNext/>
      <w:ind w:left="2124"/>
      <w:outlineLvl w:val="0"/>
    </w:pPr>
    <w:rPr>
      <w:b/>
      <w:i/>
      <w:iCs/>
      <w:color w:val="000000"/>
      <w:sz w:val="28"/>
      <w:szCs w:val="20"/>
    </w:rPr>
  </w:style>
  <w:style w:type="paragraph" w:styleId="Ttulo2">
    <w:name w:val="heading 2"/>
    <w:basedOn w:val="Normal"/>
    <w:link w:val="Ttulo2Car"/>
    <w:qFormat/>
    <w:rsid w:val="009B73BE"/>
    <w:pPr>
      <w:spacing w:before="100" w:beforeAutospacing="1" w:after="100" w:afterAutospacing="1"/>
      <w:outlineLvl w:val="1"/>
    </w:pPr>
    <w:rPr>
      <w:b/>
      <w:bCs/>
      <w:color w:val="000000"/>
      <w:sz w:val="36"/>
      <w:szCs w:val="36"/>
    </w:rPr>
  </w:style>
  <w:style w:type="paragraph" w:styleId="Ttulo3">
    <w:name w:val="heading 3"/>
    <w:basedOn w:val="Normal"/>
    <w:link w:val="Ttulo3Car"/>
    <w:qFormat/>
    <w:rsid w:val="009B73BE"/>
    <w:pPr>
      <w:spacing w:before="100" w:beforeAutospacing="1" w:after="100" w:afterAutospacing="1"/>
      <w:outlineLvl w:val="2"/>
    </w:pPr>
    <w:rPr>
      <w:b/>
      <w:bCs/>
      <w:color w:val="000000"/>
      <w:sz w:val="27"/>
      <w:szCs w:val="27"/>
    </w:rPr>
  </w:style>
  <w:style w:type="paragraph" w:styleId="Ttulo4">
    <w:name w:val="heading 4"/>
    <w:basedOn w:val="Normal"/>
    <w:link w:val="Ttulo4Car"/>
    <w:qFormat/>
    <w:rsid w:val="009B73BE"/>
    <w:pPr>
      <w:spacing w:before="100" w:beforeAutospacing="1" w:after="100" w:afterAutospacing="1"/>
      <w:outlineLvl w:val="3"/>
    </w:pPr>
    <w:rPr>
      <w:b/>
      <w:bCs/>
    </w:rPr>
  </w:style>
  <w:style w:type="paragraph" w:styleId="Ttulo5">
    <w:name w:val="heading 5"/>
    <w:basedOn w:val="Normal"/>
    <w:link w:val="Ttulo5Car"/>
    <w:qFormat/>
    <w:rsid w:val="009B73BE"/>
    <w:pPr>
      <w:spacing w:before="100" w:beforeAutospacing="1" w:after="100" w:afterAutospacing="1"/>
      <w:outlineLvl w:val="4"/>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basedOn w:val="Fuentedeprrafopredeter"/>
    <w:link w:val="Ttulo1"/>
    <w:rsid w:val="009B73BE"/>
    <w:rPr>
      <w:rFonts w:ascii="Times New Roman" w:eastAsia="Times New Roman" w:hAnsi="Times New Roman" w:cs="Times New Roman"/>
      <w:b/>
      <w:i/>
      <w:iCs/>
      <w:color w:val="000000"/>
      <w:sz w:val="28"/>
      <w:szCs w:val="20"/>
      <w:lang w:eastAsia="es-ES"/>
    </w:rPr>
  </w:style>
  <w:style w:type="paragraph" w:styleId="Textoindependiente">
    <w:name w:val="Body Text"/>
    <w:basedOn w:val="Normal"/>
    <w:link w:val="TextoindependienteCar"/>
    <w:rsid w:val="009B73BE"/>
    <w:rPr>
      <w:b/>
      <w:i/>
      <w:iCs/>
      <w:color w:val="000000"/>
      <w:sz w:val="28"/>
      <w:szCs w:val="20"/>
    </w:rPr>
  </w:style>
  <w:style w:type="character" w:customStyle="1" w:styleId="TextoindependienteCar">
    <w:name w:val="Texto independiente Car"/>
    <w:basedOn w:val="Fuentedeprrafopredeter"/>
    <w:link w:val="Textoindependiente"/>
    <w:rsid w:val="009B73BE"/>
    <w:rPr>
      <w:rFonts w:ascii="Times New Roman" w:eastAsia="Times New Roman" w:hAnsi="Times New Roman" w:cs="Times New Roman"/>
      <w:b/>
      <w:i/>
      <w:iCs/>
      <w:color w:val="000000"/>
      <w:sz w:val="28"/>
      <w:szCs w:val="20"/>
      <w:lang w:eastAsia="es-ES"/>
    </w:rPr>
  </w:style>
  <w:style w:type="paragraph" w:styleId="Sangradetextonormal">
    <w:name w:val="Body Text Indent"/>
    <w:basedOn w:val="Normal"/>
    <w:link w:val="SangradetextonormalCar"/>
    <w:rsid w:val="009B73BE"/>
    <w:pPr>
      <w:ind w:left="1410"/>
    </w:pPr>
    <w:rPr>
      <w:b/>
      <w:i/>
      <w:iCs/>
      <w:color w:val="000000"/>
      <w:sz w:val="28"/>
      <w:szCs w:val="20"/>
    </w:rPr>
  </w:style>
  <w:style w:type="character" w:customStyle="1" w:styleId="SangradetextonormalCar">
    <w:name w:val="Sangría de texto normal Car"/>
    <w:basedOn w:val="Fuentedeprrafopredeter"/>
    <w:link w:val="Sangradetextonormal"/>
    <w:rsid w:val="009B73BE"/>
    <w:rPr>
      <w:rFonts w:ascii="Times New Roman" w:eastAsia="Times New Roman" w:hAnsi="Times New Roman" w:cs="Times New Roman"/>
      <w:b/>
      <w:i/>
      <w:iCs/>
      <w:color w:val="000000"/>
      <w:sz w:val="28"/>
      <w:szCs w:val="20"/>
      <w:lang w:eastAsia="es-ES"/>
    </w:rPr>
  </w:style>
  <w:style w:type="paragraph" w:styleId="Sangra2detindependiente">
    <w:name w:val="Body Text Indent 2"/>
    <w:basedOn w:val="Normal"/>
    <w:link w:val="Sangra2detindependienteCar"/>
    <w:rsid w:val="009B73BE"/>
    <w:pPr>
      <w:ind w:left="1410"/>
    </w:pPr>
    <w:rPr>
      <w:b/>
      <w:color w:val="000000"/>
      <w:sz w:val="28"/>
      <w:szCs w:val="20"/>
    </w:rPr>
  </w:style>
  <w:style w:type="character" w:customStyle="1" w:styleId="Sangra2detindependienteCar">
    <w:name w:val="Sangría 2 de t. independiente Car"/>
    <w:basedOn w:val="Fuentedeprrafopredeter"/>
    <w:link w:val="Sangra2detindependiente"/>
    <w:rsid w:val="009B73BE"/>
    <w:rPr>
      <w:rFonts w:ascii="Times New Roman" w:eastAsia="Times New Roman" w:hAnsi="Times New Roman" w:cs="Times New Roman"/>
      <w:b/>
      <w:color w:val="000000"/>
      <w:sz w:val="28"/>
      <w:szCs w:val="20"/>
      <w:lang w:eastAsia="es-ES"/>
    </w:rPr>
  </w:style>
  <w:style w:type="paragraph" w:styleId="Sangra3detindependiente">
    <w:name w:val="Body Text Indent 3"/>
    <w:basedOn w:val="Normal"/>
    <w:link w:val="Sangra3detindependienteCar"/>
    <w:rsid w:val="009B73BE"/>
    <w:pPr>
      <w:ind w:left="2124"/>
    </w:pPr>
    <w:rPr>
      <w:b/>
      <w:color w:val="000000"/>
      <w:sz w:val="28"/>
      <w:szCs w:val="20"/>
    </w:rPr>
  </w:style>
  <w:style w:type="character" w:customStyle="1" w:styleId="Sangra3detindependienteCar">
    <w:name w:val="Sangría 3 de t. independiente Car"/>
    <w:basedOn w:val="Fuentedeprrafopredeter"/>
    <w:link w:val="Sangra3detindependiente"/>
    <w:rsid w:val="009B73BE"/>
    <w:rPr>
      <w:rFonts w:ascii="Times New Roman" w:eastAsia="Times New Roman" w:hAnsi="Times New Roman" w:cs="Times New Roman"/>
      <w:b/>
      <w:color w:val="000000"/>
      <w:sz w:val="28"/>
      <w:szCs w:val="20"/>
      <w:lang w:eastAsia="es-ES"/>
    </w:rPr>
  </w:style>
  <w:style w:type="paragraph" w:styleId="Textodeglobo">
    <w:name w:val="Balloon Text"/>
    <w:basedOn w:val="Normal"/>
    <w:link w:val="TextodegloboCar"/>
    <w:uiPriority w:val="99"/>
    <w:semiHidden/>
    <w:unhideWhenUsed/>
    <w:rsid w:val="009B73BE"/>
    <w:rPr>
      <w:rFonts w:ascii="Tahoma" w:hAnsi="Tahoma" w:cs="Tahoma"/>
      <w:sz w:val="16"/>
      <w:szCs w:val="16"/>
    </w:rPr>
  </w:style>
  <w:style w:type="character" w:customStyle="1" w:styleId="TextodegloboCar">
    <w:name w:val="Texto de globo Car"/>
    <w:basedOn w:val="Fuentedeprrafopredeter"/>
    <w:link w:val="Textodeglobo"/>
    <w:uiPriority w:val="99"/>
    <w:semiHidden/>
    <w:rsid w:val="009B73BE"/>
    <w:rPr>
      <w:rFonts w:ascii="Tahoma" w:eastAsia="Times New Roman" w:hAnsi="Tahoma" w:cs="Tahoma"/>
      <w:sz w:val="16"/>
      <w:szCs w:val="16"/>
      <w:lang w:eastAsia="es-ES"/>
    </w:rPr>
  </w:style>
  <w:style w:type="character" w:customStyle="1" w:styleId="Ttulo2Car">
    <w:name w:val="Título 2 Car"/>
    <w:basedOn w:val="Fuentedeprrafopredeter"/>
    <w:link w:val="Ttulo2"/>
    <w:rsid w:val="009B73BE"/>
    <w:rPr>
      <w:rFonts w:ascii="Times New Roman" w:eastAsia="Times New Roman" w:hAnsi="Times New Roman" w:cs="Times New Roman"/>
      <w:b/>
      <w:bCs/>
      <w:color w:val="000000"/>
      <w:sz w:val="36"/>
      <w:szCs w:val="36"/>
      <w:lang w:eastAsia="es-ES"/>
    </w:rPr>
  </w:style>
  <w:style w:type="character" w:customStyle="1" w:styleId="Ttulo3Car">
    <w:name w:val="Título 3 Car"/>
    <w:basedOn w:val="Fuentedeprrafopredeter"/>
    <w:link w:val="Ttulo3"/>
    <w:rsid w:val="009B73BE"/>
    <w:rPr>
      <w:rFonts w:ascii="Times New Roman" w:eastAsia="Times New Roman" w:hAnsi="Times New Roman" w:cs="Times New Roman"/>
      <w:b/>
      <w:bCs/>
      <w:color w:val="000000"/>
      <w:sz w:val="27"/>
      <w:szCs w:val="27"/>
      <w:lang w:eastAsia="es-ES"/>
    </w:rPr>
  </w:style>
  <w:style w:type="character" w:customStyle="1" w:styleId="Ttulo4Car">
    <w:name w:val="Título 4 Car"/>
    <w:basedOn w:val="Fuentedeprrafopredeter"/>
    <w:link w:val="Ttulo4"/>
    <w:rsid w:val="009B73BE"/>
    <w:rPr>
      <w:rFonts w:ascii="Times New Roman" w:eastAsia="Times New Roman" w:hAnsi="Times New Roman" w:cs="Times New Roman"/>
      <w:b/>
      <w:bCs/>
      <w:sz w:val="24"/>
      <w:szCs w:val="24"/>
      <w:lang w:eastAsia="es-ES"/>
    </w:rPr>
  </w:style>
  <w:style w:type="character" w:customStyle="1" w:styleId="Ttulo5Car">
    <w:name w:val="Título 5 Car"/>
    <w:basedOn w:val="Fuentedeprrafopredeter"/>
    <w:link w:val="Ttulo5"/>
    <w:rsid w:val="009B73BE"/>
    <w:rPr>
      <w:rFonts w:ascii="Times New Roman" w:eastAsia="Times New Roman" w:hAnsi="Times New Roman" w:cs="Times New Roman"/>
      <w:b/>
      <w:bCs/>
      <w:sz w:val="20"/>
      <w:szCs w:val="20"/>
      <w:lang w:eastAsia="es-ES"/>
    </w:rPr>
  </w:style>
  <w:style w:type="character" w:styleId="Hipervnculo">
    <w:name w:val="Hyperlink"/>
    <w:basedOn w:val="Fuentedeprrafopredeter"/>
    <w:rsid w:val="009B73BE"/>
    <w:rPr>
      <w:color w:val="0000FF"/>
      <w:u w:val="single"/>
    </w:rPr>
  </w:style>
  <w:style w:type="paragraph" w:styleId="HTMLconformatoprevio">
    <w:name w:val="HTML Preformatted"/>
    <w:basedOn w:val="Normal"/>
    <w:link w:val="HTMLconformatoprevioCar"/>
    <w:rsid w:val="009B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conformatoprevioCar">
    <w:name w:val="HTML con formato previo Car"/>
    <w:basedOn w:val="Fuentedeprrafopredeter"/>
    <w:link w:val="HTMLconformatoprevio"/>
    <w:rsid w:val="009B73BE"/>
    <w:rPr>
      <w:rFonts w:ascii="Courier New" w:eastAsia="Courier New" w:hAnsi="Courier New" w:cs="Courier New"/>
      <w:sz w:val="20"/>
      <w:szCs w:val="20"/>
      <w:lang w:eastAsia="es-ES"/>
    </w:rPr>
  </w:style>
  <w:style w:type="paragraph" w:styleId="NormalWeb">
    <w:name w:val="Normal (Web)"/>
    <w:basedOn w:val="Normal"/>
    <w:rsid w:val="009B73BE"/>
    <w:pPr>
      <w:spacing w:before="100" w:beforeAutospacing="1" w:after="100" w:afterAutospacing="1"/>
    </w:pPr>
  </w:style>
  <w:style w:type="paragraph" w:styleId="Encabezado">
    <w:name w:val="header"/>
    <w:basedOn w:val="Normal"/>
    <w:link w:val="EncabezadoCar"/>
    <w:rsid w:val="009B73BE"/>
    <w:pPr>
      <w:tabs>
        <w:tab w:val="center" w:pos="4252"/>
        <w:tab w:val="right" w:pos="8504"/>
      </w:tabs>
    </w:pPr>
    <w:rPr>
      <w:b/>
      <w:color w:val="000000"/>
      <w:sz w:val="28"/>
      <w:szCs w:val="20"/>
    </w:rPr>
  </w:style>
  <w:style w:type="character" w:customStyle="1" w:styleId="EncabezadoCar">
    <w:name w:val="Encabezado Car"/>
    <w:basedOn w:val="Fuentedeprrafopredeter"/>
    <w:link w:val="Encabezado"/>
    <w:rsid w:val="009B73BE"/>
    <w:rPr>
      <w:rFonts w:ascii="Times New Roman" w:eastAsia="Times New Roman" w:hAnsi="Times New Roman" w:cs="Times New Roman"/>
      <w:b/>
      <w:color w:val="000000"/>
      <w:sz w:val="28"/>
      <w:szCs w:val="20"/>
      <w:lang w:eastAsia="es-ES"/>
    </w:rPr>
  </w:style>
  <w:style w:type="paragraph" w:customStyle="1" w:styleId="texto-intro">
    <w:name w:val="texto-intro"/>
    <w:basedOn w:val="Normal"/>
    <w:rsid w:val="009B73BE"/>
    <w:pPr>
      <w:spacing w:before="100" w:beforeAutospacing="1" w:after="100" w:afterAutospacing="1"/>
    </w:pPr>
    <w:rPr>
      <w:rFonts w:ascii="Arial" w:hAnsi="Arial" w:cs="Arial"/>
      <w:b/>
      <w:bCs/>
      <w:sz w:val="11"/>
      <w:szCs w:val="11"/>
    </w:rPr>
  </w:style>
  <w:style w:type="paragraph" w:customStyle="1" w:styleId="texto-central">
    <w:name w:val="texto-central"/>
    <w:basedOn w:val="Normal"/>
    <w:rsid w:val="009B73BE"/>
    <w:pPr>
      <w:spacing w:before="100" w:beforeAutospacing="1" w:after="100" w:afterAutospacing="1"/>
    </w:pPr>
    <w:rPr>
      <w:rFonts w:ascii="Arial" w:hAnsi="Arial" w:cs="Arial"/>
      <w:color w:val="000000"/>
      <w:sz w:val="11"/>
      <w:szCs w:val="11"/>
    </w:rPr>
  </w:style>
  <w:style w:type="character" w:styleId="nfasis">
    <w:name w:val="Emphasis"/>
    <w:basedOn w:val="Fuentedeprrafopredeter"/>
    <w:qFormat/>
    <w:rsid w:val="009B73BE"/>
    <w:rPr>
      <w:i/>
      <w:iCs/>
    </w:rPr>
  </w:style>
  <w:style w:type="character" w:styleId="Textoennegrita">
    <w:name w:val="Strong"/>
    <w:basedOn w:val="Fuentedeprrafopredeter"/>
    <w:qFormat/>
    <w:rsid w:val="009B73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fluvium.org/textos/devocion/dev09.html" TargetMode="External"/><Relationship Id="rId299" Type="http://schemas.openxmlformats.org/officeDocument/2006/relationships/hyperlink" Target="http://www.mariologia.org/oracionamarianuestramadre.htm" TargetMode="External"/><Relationship Id="rId671" Type="http://schemas.openxmlformats.org/officeDocument/2006/relationships/image" Target="media/image60.jpeg"/><Relationship Id="rId21" Type="http://schemas.openxmlformats.org/officeDocument/2006/relationships/image" Target="media/image16.jpeg"/><Relationship Id="rId63" Type="http://schemas.openxmlformats.org/officeDocument/2006/relationships/image" Target="media/image33.jpeg"/><Relationship Id="rId159" Type="http://schemas.openxmlformats.org/officeDocument/2006/relationships/hyperlink" Target="http://www.fluvium.org/textos/devocion/dev11.html" TargetMode="External"/><Relationship Id="rId324" Type="http://schemas.openxmlformats.org/officeDocument/2006/relationships/hyperlink" Target="http://www.devociones.org/oracionindexdioshijo.htm" TargetMode="External"/><Relationship Id="rId366" Type="http://schemas.openxmlformats.org/officeDocument/2006/relationships/hyperlink" Target="http://www.devociones.org/oracionindexenfermo.htm" TargetMode="External"/><Relationship Id="rId531" Type="http://schemas.openxmlformats.org/officeDocument/2006/relationships/hyperlink" Target="http://www.devocionario.com/maria/carmen_5.html" TargetMode="External"/><Relationship Id="rId573" Type="http://schemas.openxmlformats.org/officeDocument/2006/relationships/hyperlink" Target="http://www.devocionario.com/maria/lourdes_1.html" TargetMode="External"/><Relationship Id="rId629" Type="http://schemas.openxmlformats.org/officeDocument/2006/relationships/hyperlink" Target="http://www.devocionario.com/maria/v_rosario_1.html" TargetMode="External"/><Relationship Id="rId170" Type="http://schemas.openxmlformats.org/officeDocument/2006/relationships/hyperlink" Target="http://www.mariologia.org/oracionamaria.htm" TargetMode="External"/><Relationship Id="rId226" Type="http://schemas.openxmlformats.org/officeDocument/2006/relationships/hyperlink" Target="http://www.mariologia.org/oracionmagnificat.htm" TargetMode="External"/><Relationship Id="rId433" Type="http://schemas.openxmlformats.org/officeDocument/2006/relationships/hyperlink" Target="http://www.devociones.org/oracionindexvidaeterna.htm" TargetMode="External"/><Relationship Id="rId268" Type="http://schemas.openxmlformats.org/officeDocument/2006/relationships/hyperlink" Target="http://lavirgenmaria.com.ar/virgenes/betharram.htm" TargetMode="External"/><Relationship Id="rId475" Type="http://schemas.openxmlformats.org/officeDocument/2006/relationships/hyperlink" Target="http://www.devocionario.com/maria/#Inicio" TargetMode="External"/><Relationship Id="rId640" Type="http://schemas.openxmlformats.org/officeDocument/2006/relationships/hyperlink" Target="http://www.devocionario.com/maria/corazon_jesus_1.html" TargetMode="External"/><Relationship Id="rId682" Type="http://schemas.openxmlformats.org/officeDocument/2006/relationships/image" Target="media/image71.jpeg"/><Relationship Id="rId32" Type="http://schemas.openxmlformats.org/officeDocument/2006/relationships/hyperlink" Target="http://www.corazones.org/maria/ensenanza/anunciacion.htm" TargetMode="External"/><Relationship Id="rId74" Type="http://schemas.openxmlformats.org/officeDocument/2006/relationships/hyperlink" Target="http://www.mayo-ireland.ie/Mayo/Towns/Knock/KnockShr.htm" TargetMode="External"/><Relationship Id="rId128" Type="http://schemas.openxmlformats.org/officeDocument/2006/relationships/hyperlink" Target="http://www.mariologia.org/oraciondamemadre.htm" TargetMode="External"/><Relationship Id="rId335" Type="http://schemas.openxmlformats.org/officeDocument/2006/relationships/hyperlink" Target="http://www.devociones.org/oracionindexlaicosdespuesdelamisa.htm" TargetMode="External"/><Relationship Id="rId377" Type="http://schemas.openxmlformats.org/officeDocument/2006/relationships/hyperlink" Target="http://www.devociones.org/oracionindexfallecidos.htm" TargetMode="External"/><Relationship Id="rId500" Type="http://schemas.openxmlformats.org/officeDocument/2006/relationships/hyperlink" Target="http://www.devocionario.com/maria/novena_1.html" TargetMode="External"/><Relationship Id="rId542" Type="http://schemas.openxmlformats.org/officeDocument/2006/relationships/hyperlink" Target="http://www.devocionario.com/maria/dolores_1.html" TargetMode="External"/><Relationship Id="rId584" Type="http://schemas.openxmlformats.org/officeDocument/2006/relationships/hyperlink" Target="http://www.devocionario.com/maria/lourdes_7.html" TargetMode="External"/><Relationship Id="rId5" Type="http://schemas.openxmlformats.org/officeDocument/2006/relationships/webSettings" Target="webSettings.xml"/><Relationship Id="rId181" Type="http://schemas.openxmlformats.org/officeDocument/2006/relationships/hyperlink" Target="http://www.mariologia.org/oraciondesuplicaalamadre.htm" TargetMode="External"/><Relationship Id="rId237" Type="http://schemas.openxmlformats.org/officeDocument/2006/relationships/hyperlink" Target="http://www.mariologia.org/oracionvirgenmariamadreasuncion.htm" TargetMode="External"/><Relationship Id="rId402" Type="http://schemas.openxmlformats.org/officeDocument/2006/relationships/hyperlink" Target="http://www.devociones.org/oracionindeviajes.htm" TargetMode="External"/><Relationship Id="rId279" Type="http://schemas.openxmlformats.org/officeDocument/2006/relationships/hyperlink" Target="http://www.mariologia.org/oracioncorazondemaria.htm" TargetMode="External"/><Relationship Id="rId444" Type="http://schemas.openxmlformats.org/officeDocument/2006/relationships/hyperlink" Target="http://www.devocionario.com/maria/oraciones_3.html" TargetMode="External"/><Relationship Id="rId486" Type="http://schemas.openxmlformats.org/officeDocument/2006/relationships/hyperlink" Target="http://www.devocionario.com/maria/rosario_3.html" TargetMode="External"/><Relationship Id="rId651" Type="http://schemas.openxmlformats.org/officeDocument/2006/relationships/hyperlink" Target="http://www.homilia.org/" TargetMode="External"/><Relationship Id="rId43" Type="http://schemas.openxmlformats.org/officeDocument/2006/relationships/hyperlink" Target="http://www.corazones.org/z_imagenes/biblia_temas/nuevo_testamento/cana.jpg" TargetMode="External"/><Relationship Id="rId139" Type="http://schemas.openxmlformats.org/officeDocument/2006/relationships/hyperlink" Target="http://www.mariologia.org/oracionllenamedepaz.htm" TargetMode="External"/><Relationship Id="rId290" Type="http://schemas.openxmlformats.org/officeDocument/2006/relationships/hyperlink" Target="http://www.geocities.com/rosamistica_ve/plegaria.html" TargetMode="External"/><Relationship Id="rId304" Type="http://schemas.openxmlformats.org/officeDocument/2006/relationships/hyperlink" Target="http://www.mariologia.org/oracionmadrenuestra.htm" TargetMode="External"/><Relationship Id="rId346" Type="http://schemas.openxmlformats.org/officeDocument/2006/relationships/hyperlink" Target="http://www.devociones.org/oracionindexconfesion.htm" TargetMode="External"/><Relationship Id="rId388" Type="http://schemas.openxmlformats.org/officeDocument/2006/relationships/hyperlink" Target="http://www.devociones.org/oracionindexpaz.htm" TargetMode="External"/><Relationship Id="rId511" Type="http://schemas.openxmlformats.org/officeDocument/2006/relationships/hyperlink" Target="http://www.devocionario.com/maria/corazon_2.html" TargetMode="External"/><Relationship Id="rId553" Type="http://schemas.openxmlformats.org/officeDocument/2006/relationships/hyperlink" Target="http://www.devocionario.com/maria/inmaculada_1.html" TargetMode="External"/><Relationship Id="rId609" Type="http://schemas.openxmlformats.org/officeDocument/2006/relationships/hyperlink" Target="http://www.devocionario.com/maria/socorro_1.html" TargetMode="External"/><Relationship Id="rId85" Type="http://schemas.openxmlformats.org/officeDocument/2006/relationships/hyperlink" Target="http://members.aol.com/bjw1106/maria10.htm" TargetMode="External"/><Relationship Id="rId150" Type="http://schemas.openxmlformats.org/officeDocument/2006/relationships/hyperlink" Target="http://www.arrakis.es/~orcsem/jovenes/oraciona/oracio03.htm" TargetMode="External"/><Relationship Id="rId192" Type="http://schemas.openxmlformats.org/officeDocument/2006/relationships/hyperlink" Target="http://www.mariologia.org/oracionamariaalperderunserquerido.htm" TargetMode="External"/><Relationship Id="rId206" Type="http://schemas.openxmlformats.org/officeDocument/2006/relationships/hyperlink" Target="http://www.mariologia.org/oracionsenorasantamaria.htm" TargetMode="External"/><Relationship Id="rId413" Type="http://schemas.openxmlformats.org/officeDocument/2006/relationships/hyperlink" Target="http://www.devociones.org/oracionindexjovenes.htm" TargetMode="External"/><Relationship Id="rId595" Type="http://schemas.openxmlformats.org/officeDocument/2006/relationships/hyperlink" Target="http://www.devocionario.com/maria/medalla_1.html" TargetMode="External"/><Relationship Id="rId248" Type="http://schemas.openxmlformats.org/officeDocument/2006/relationships/hyperlink" Target="http://www.mariologia.org/oracionalavirgendeguadalupe3.htm" TargetMode="External"/><Relationship Id="rId455" Type="http://schemas.openxmlformats.org/officeDocument/2006/relationships/hyperlink" Target="http://www.devocionario.com/maria/oraciones_6.html" TargetMode="External"/><Relationship Id="rId497" Type="http://schemas.openxmlformats.org/officeDocument/2006/relationships/hyperlink" Target="http://www.devocionario.com/maria/" TargetMode="External"/><Relationship Id="rId620" Type="http://schemas.openxmlformats.org/officeDocument/2006/relationships/hyperlink" Target="http://www.devocionario.com/maria/pilar_1.html" TargetMode="External"/><Relationship Id="rId662" Type="http://schemas.openxmlformats.org/officeDocument/2006/relationships/image" Target="media/image51.jpeg"/><Relationship Id="rId12" Type="http://schemas.openxmlformats.org/officeDocument/2006/relationships/image" Target="media/image7.png"/><Relationship Id="rId108" Type="http://schemas.openxmlformats.org/officeDocument/2006/relationships/hyperlink" Target="http://www.churchforum.org/info/Doctrina/dogmas.htm" TargetMode="External"/><Relationship Id="rId315" Type="http://schemas.openxmlformats.org/officeDocument/2006/relationships/hyperlink" Target="http://www.geocities.com/nijecor/oracion.html" TargetMode="External"/><Relationship Id="rId357" Type="http://schemas.openxmlformats.org/officeDocument/2006/relationships/hyperlink" Target="http://www.devociones.org/oracionindexsantosbeatosetc.htm" TargetMode="External"/><Relationship Id="rId522" Type="http://schemas.openxmlformats.org/officeDocument/2006/relationships/hyperlink" Target="http://www.devocionario.com/maria/carmen_1.html" TargetMode="External"/><Relationship Id="rId54" Type="http://schemas.openxmlformats.org/officeDocument/2006/relationships/hyperlink" Target="http://www.corazones.org/z_imagenes/biblia_temas/nuevo_testamento/ultima_cena.jpg" TargetMode="External"/><Relationship Id="rId96" Type="http://schemas.openxmlformats.org/officeDocument/2006/relationships/hyperlink" Target="http://www.churchforum.org/info/Doctrina/dogmas.htm" TargetMode="External"/><Relationship Id="rId161" Type="http://schemas.openxmlformats.org/officeDocument/2006/relationships/hyperlink" Target="http://www.mariologia.org/oracionalavirgenmaria3.htm" TargetMode="External"/><Relationship Id="rId217" Type="http://schemas.openxmlformats.org/officeDocument/2006/relationships/hyperlink" Target="http://www.mariologia.org/oracionvirgenmaria1.htm" TargetMode="External"/><Relationship Id="rId399" Type="http://schemas.openxmlformats.org/officeDocument/2006/relationships/hyperlink" Target="http://www.devociones.org/oracionindexsuplicas.htm" TargetMode="External"/><Relationship Id="rId564" Type="http://schemas.openxmlformats.org/officeDocument/2006/relationships/hyperlink" Target="http://www.devocionario.com/maria/guadalupe_3.html" TargetMode="External"/><Relationship Id="rId259" Type="http://schemas.openxmlformats.org/officeDocument/2006/relationships/hyperlink" Target="http://www.mariologia.org/oracionalavirgendolorosa.htm" TargetMode="External"/><Relationship Id="rId424" Type="http://schemas.openxmlformats.org/officeDocument/2006/relationships/hyperlink" Target="http://www.devociones.org/oracionindexcumpleanos.htm" TargetMode="External"/><Relationship Id="rId466" Type="http://schemas.openxmlformats.org/officeDocument/2006/relationships/hyperlink" Target="http://www.devocionario.com/maria/santos_3.html" TargetMode="External"/><Relationship Id="rId631" Type="http://schemas.openxmlformats.org/officeDocument/2006/relationships/hyperlink" Target="http://www.devocionario.com/maria/pompeya_1.html" TargetMode="External"/><Relationship Id="rId673" Type="http://schemas.openxmlformats.org/officeDocument/2006/relationships/image" Target="media/image62.jpeg"/><Relationship Id="rId23" Type="http://schemas.openxmlformats.org/officeDocument/2006/relationships/hyperlink" Target="http://www.corazones.org/" TargetMode="External"/><Relationship Id="rId119" Type="http://schemas.openxmlformats.org/officeDocument/2006/relationships/hyperlink" Target="http://www.guiadecontemplativos.4t.com/alabanzas%20marianas.htm" TargetMode="External"/><Relationship Id="rId270" Type="http://schemas.openxmlformats.org/officeDocument/2006/relationships/hyperlink" Target="http://www.mariologia.org/oracionanuestrasenoradelourdes.htm" TargetMode="External"/><Relationship Id="rId326" Type="http://schemas.openxmlformats.org/officeDocument/2006/relationships/hyperlink" Target="http://www.devociones.org/oracionindexsagradocorazondej.htm" TargetMode="External"/><Relationship Id="rId533" Type="http://schemas.openxmlformats.org/officeDocument/2006/relationships/hyperlink" Target="http://www.devocionario.com/maria/carmen_2.html" TargetMode="External"/><Relationship Id="rId65" Type="http://schemas.openxmlformats.org/officeDocument/2006/relationships/image" Target="media/image35.jpeg"/><Relationship Id="rId130" Type="http://schemas.openxmlformats.org/officeDocument/2006/relationships/hyperlink" Target="http://www.mariologia.org/oracionglosadelasalve.htm" TargetMode="External"/><Relationship Id="rId368" Type="http://schemas.openxmlformats.org/officeDocument/2006/relationships/hyperlink" Target="http://www.devociones.org/oracionindexmedico.htm" TargetMode="External"/><Relationship Id="rId575" Type="http://schemas.openxmlformats.org/officeDocument/2006/relationships/hyperlink" Target="http://www.devocionario.com/maria/lourdes_1.html" TargetMode="External"/><Relationship Id="rId172" Type="http://schemas.openxmlformats.org/officeDocument/2006/relationships/hyperlink" Target="http://www.devociones.org/oracionindexperdidaserquerido.htm" TargetMode="External"/><Relationship Id="rId228" Type="http://schemas.openxmlformats.org/officeDocument/2006/relationships/hyperlink" Target="http://www.mariologia.org/oracionalavirgenmaria4.htm" TargetMode="External"/><Relationship Id="rId435" Type="http://schemas.openxmlformats.org/officeDocument/2006/relationships/image" Target="media/image42.png"/><Relationship Id="rId477" Type="http://schemas.openxmlformats.org/officeDocument/2006/relationships/hyperlink" Target="http://www.devocionario.com/maria/rosario_1.html" TargetMode="External"/><Relationship Id="rId600" Type="http://schemas.openxmlformats.org/officeDocument/2006/relationships/hyperlink" Target="http://www.devocionario.com/maria/medalla_2.html" TargetMode="External"/><Relationship Id="rId642" Type="http://schemas.openxmlformats.org/officeDocument/2006/relationships/hyperlink" Target="http://www.devocionario.com/maria/corazon_jesus_1.html" TargetMode="External"/><Relationship Id="rId684" Type="http://schemas.openxmlformats.org/officeDocument/2006/relationships/image" Target="media/image73.jpeg"/><Relationship Id="rId281" Type="http://schemas.openxmlformats.org/officeDocument/2006/relationships/hyperlink" Target="http://www.mariologia.org/oracionnuestrasenoradeguadalupe.htm" TargetMode="External"/><Relationship Id="rId337" Type="http://schemas.openxmlformats.org/officeDocument/2006/relationships/hyperlink" Target="http://www.devociones.org/oracionindexsumospontifices.htm" TargetMode="External"/><Relationship Id="rId502" Type="http://schemas.openxmlformats.org/officeDocument/2006/relationships/hyperlink" Target="http://www.devocionario.com/maria/visitas_1.html" TargetMode="External"/><Relationship Id="rId34" Type="http://schemas.openxmlformats.org/officeDocument/2006/relationships/image" Target="media/image21.jpeg"/><Relationship Id="rId76" Type="http://schemas.openxmlformats.org/officeDocument/2006/relationships/hyperlink" Target="http://members.aol.com/bjw1106/maria1.htm" TargetMode="External"/><Relationship Id="rId141" Type="http://schemas.openxmlformats.org/officeDocument/2006/relationships/hyperlink" Target="http://www.mariologia.org/oracionmadreayudameadecirsi.htm" TargetMode="External"/><Relationship Id="rId379" Type="http://schemas.openxmlformats.org/officeDocument/2006/relationships/hyperlink" Target="http://www.devociones.org/oracionindexenfermo.htm" TargetMode="External"/><Relationship Id="rId544" Type="http://schemas.openxmlformats.org/officeDocument/2006/relationships/hyperlink" Target="http://www.devocionario.com/maria/fatima_1.html" TargetMode="External"/><Relationship Id="rId586" Type="http://schemas.openxmlformats.org/officeDocument/2006/relationships/hyperlink" Target="http://www.devocionario.com/maria/auxiliadora_1.html" TargetMode="External"/><Relationship Id="rId7" Type="http://schemas.openxmlformats.org/officeDocument/2006/relationships/image" Target="media/image2.jpeg"/><Relationship Id="rId183" Type="http://schemas.openxmlformats.org/officeDocument/2006/relationships/hyperlink" Target="http://www.terra.es/personal2/andresja/trinidad.htm" TargetMode="External"/><Relationship Id="rId239" Type="http://schemas.openxmlformats.org/officeDocument/2006/relationships/hyperlink" Target="http://www.mariologia.org/oracionensenameohmariaauxiliadora.htm" TargetMode="External"/><Relationship Id="rId390" Type="http://schemas.openxmlformats.org/officeDocument/2006/relationships/hyperlink" Target="http://www.devociones.org/oracionindexpecadores.htm" TargetMode="External"/><Relationship Id="rId404" Type="http://schemas.openxmlformats.org/officeDocument/2006/relationships/hyperlink" Target="http://www.devociones.org/oracionindexesposos.htm" TargetMode="External"/><Relationship Id="rId446" Type="http://schemas.openxmlformats.org/officeDocument/2006/relationships/hyperlink" Target="http://www.devocionario.com/maria/oraciones_4.html" TargetMode="External"/><Relationship Id="rId611" Type="http://schemas.openxmlformats.org/officeDocument/2006/relationships/hyperlink" Target="http://www.devocionario.com/maria/socorro_2.html" TargetMode="External"/><Relationship Id="rId653" Type="http://schemas.openxmlformats.org/officeDocument/2006/relationships/hyperlink" Target="http://www.homilia.org/virgen/2murio.htm" TargetMode="External"/><Relationship Id="rId250" Type="http://schemas.openxmlformats.org/officeDocument/2006/relationships/hyperlink" Target="http://www.mariologia.org/oracionlalavirgendelacaridad.htm" TargetMode="External"/><Relationship Id="rId292" Type="http://schemas.openxmlformats.org/officeDocument/2006/relationships/hyperlink" Target="http://www.mariologia.org/oracionvirgendelaasuncion.htm" TargetMode="External"/><Relationship Id="rId306" Type="http://schemas.openxmlformats.org/officeDocument/2006/relationships/hyperlink" Target="http://www.radiomariacol.org/oraciones2.asp?Nombre=MARIA+DE+LA+ESPERANZA%21" TargetMode="External"/><Relationship Id="rId488" Type="http://schemas.openxmlformats.org/officeDocument/2006/relationships/hyperlink" Target="http://www.devocionario.com/maria/rosario_5.html" TargetMode="External"/><Relationship Id="rId45" Type="http://schemas.openxmlformats.org/officeDocument/2006/relationships/hyperlink" Target="http://iweb.entelchile.net/../../z_imagenes/biblia_temas/nuevo_testamento/multitud_jesus.jpg" TargetMode="External"/><Relationship Id="rId87" Type="http://schemas.openxmlformats.org/officeDocument/2006/relationships/hyperlink" Target="http://members.aol.com/bjw1106/maria12.htm" TargetMode="External"/><Relationship Id="rId110" Type="http://schemas.openxmlformats.org/officeDocument/2006/relationships/hyperlink" Target="http://www.churchforum.org/info/Doctrina/dogmas.htm" TargetMode="External"/><Relationship Id="rId348" Type="http://schemas.openxmlformats.org/officeDocument/2006/relationships/hyperlink" Target="http://www.devociones.org/oracionindexsantisimosacramento.htm" TargetMode="External"/><Relationship Id="rId513" Type="http://schemas.openxmlformats.org/officeDocument/2006/relationships/hyperlink" Target="http://www.devocionario.com/maria/corazon_3.html" TargetMode="External"/><Relationship Id="rId555" Type="http://schemas.openxmlformats.org/officeDocument/2006/relationships/hyperlink" Target="http://www.devocionario.com/maria/inmaculada_1.html" TargetMode="External"/><Relationship Id="rId597" Type="http://schemas.openxmlformats.org/officeDocument/2006/relationships/hyperlink" Target="http://www.devocionario.com/maria/medalla_1.html" TargetMode="External"/><Relationship Id="rId152" Type="http://schemas.openxmlformats.org/officeDocument/2006/relationships/hyperlink" Target="http://www.mariologia.org/oracionmemorare.htm" TargetMode="External"/><Relationship Id="rId194" Type="http://schemas.openxmlformats.org/officeDocument/2006/relationships/hyperlink" Target="http://catholic-church.org/iglesia/maria/indexora.htm" TargetMode="External"/><Relationship Id="rId208" Type="http://schemas.openxmlformats.org/officeDocument/2006/relationships/hyperlink" Target="http://www.geocities.com/cineee/1.htm" TargetMode="External"/><Relationship Id="rId415" Type="http://schemas.openxmlformats.org/officeDocument/2006/relationships/hyperlink" Target="http://www.devociones.org/oracionindexamigos.htm" TargetMode="External"/><Relationship Id="rId457" Type="http://schemas.openxmlformats.org/officeDocument/2006/relationships/hyperlink" Target="http://www.devocionario.com/maria/santos_1.html" TargetMode="External"/><Relationship Id="rId622" Type="http://schemas.openxmlformats.org/officeDocument/2006/relationships/hyperlink" Target="http://www.devocionario.com/maria/pilar_1.html" TargetMode="External"/><Relationship Id="rId261" Type="http://schemas.openxmlformats.org/officeDocument/2006/relationships/hyperlink" Target="http://www.mariologia.org/oracionamariamadre.htm" TargetMode="External"/><Relationship Id="rId499" Type="http://schemas.openxmlformats.org/officeDocument/2006/relationships/hyperlink" Target="http://www.devocionario.com/maria/mayo_1.html" TargetMode="External"/><Relationship Id="rId664" Type="http://schemas.openxmlformats.org/officeDocument/2006/relationships/image" Target="media/image53.jpeg"/><Relationship Id="rId14" Type="http://schemas.openxmlformats.org/officeDocument/2006/relationships/image" Target="media/image9.jpeg"/><Relationship Id="rId56" Type="http://schemas.openxmlformats.org/officeDocument/2006/relationships/hyperlink" Target="http://iweb.entelchile.net/z_imagenes/biblia_temas/nuevo_testamento/ultima_cena.jpg" TargetMode="External"/><Relationship Id="rId317" Type="http://schemas.openxmlformats.org/officeDocument/2006/relationships/hyperlink" Target="http://www.mariologia.org/oracionvirgendelospobres.htm" TargetMode="External"/><Relationship Id="rId359" Type="http://schemas.openxmlformats.org/officeDocument/2006/relationships/hyperlink" Target="http://www.devociones.org/oracionindexmisioneros.htm" TargetMode="External"/><Relationship Id="rId524" Type="http://schemas.openxmlformats.org/officeDocument/2006/relationships/hyperlink" Target="http://www.devocionario.com/maria/carmen_1.html" TargetMode="External"/><Relationship Id="rId566" Type="http://schemas.openxmlformats.org/officeDocument/2006/relationships/hyperlink" Target="http://www.devocionario.com/maria/lagrimas_1.html" TargetMode="External"/><Relationship Id="rId98" Type="http://schemas.openxmlformats.org/officeDocument/2006/relationships/hyperlink" Target="http://www.churchforum.org/info/Doctrina/dogmas.htm" TargetMode="External"/><Relationship Id="rId121" Type="http://schemas.openxmlformats.org/officeDocument/2006/relationships/hyperlink" Target="http://www.fluvium.org/textos/devocion/dev09.html" TargetMode="External"/><Relationship Id="rId163" Type="http://schemas.openxmlformats.org/officeDocument/2006/relationships/hyperlink" Target="http://www.mariologia.org/oracionalavirgenmaria1.htm" TargetMode="External"/><Relationship Id="rId219" Type="http://schemas.openxmlformats.org/officeDocument/2006/relationships/hyperlink" Target="http://www.mariologia.org/oracionnirgenquedesatanudos.htm" TargetMode="External"/><Relationship Id="rId370" Type="http://schemas.openxmlformats.org/officeDocument/2006/relationships/hyperlink" Target="http://www.devociones.org/oracionindexagradecimiento.htm" TargetMode="External"/><Relationship Id="rId426" Type="http://schemas.openxmlformats.org/officeDocument/2006/relationships/hyperlink" Target="http://www.devociones.org/oracionindexmediosdecomunicacion.htm" TargetMode="External"/><Relationship Id="rId633" Type="http://schemas.openxmlformats.org/officeDocument/2006/relationships/hyperlink" Target="http://www.devocionario.com/maria/pompeya_3.html" TargetMode="External"/><Relationship Id="rId230" Type="http://schemas.openxmlformats.org/officeDocument/2006/relationships/hyperlink" Target="http://www.catedraldemoron.org.ar/nsdbv.htm" TargetMode="External"/><Relationship Id="rId468" Type="http://schemas.openxmlformats.org/officeDocument/2006/relationships/hyperlink" Target="http://www.devocionario.com/maria/adviento_1.html" TargetMode="External"/><Relationship Id="rId675" Type="http://schemas.openxmlformats.org/officeDocument/2006/relationships/image" Target="media/image64.jpeg"/><Relationship Id="rId25" Type="http://schemas.openxmlformats.org/officeDocument/2006/relationships/hyperlink" Target="http://www.corazones.org/oraciones/oraciones_maria/rosario/a_rosario.htm" TargetMode="External"/><Relationship Id="rId67" Type="http://schemas.openxmlformats.org/officeDocument/2006/relationships/image" Target="media/image37.jpeg"/><Relationship Id="rId272" Type="http://schemas.openxmlformats.org/officeDocument/2006/relationships/hyperlink" Target="http://www.lourdes-france.org/sp/spprier9.htm" TargetMode="External"/><Relationship Id="rId328" Type="http://schemas.openxmlformats.org/officeDocument/2006/relationships/hyperlink" Target="http://www.devociones.org/oracionindexmaria.htm" TargetMode="External"/><Relationship Id="rId535" Type="http://schemas.openxmlformats.org/officeDocument/2006/relationships/hyperlink" Target="http://www.devocionario.com/maria/carmen_3.html" TargetMode="External"/><Relationship Id="rId577" Type="http://schemas.openxmlformats.org/officeDocument/2006/relationships/hyperlink" Target="http://www.devocionario.com/maria/lourdes_1.html" TargetMode="External"/><Relationship Id="rId132" Type="http://schemas.openxmlformats.org/officeDocument/2006/relationships/hyperlink" Target="http://www.mariologia.org/oraciongraciasmadrenuestra.htm" TargetMode="External"/><Relationship Id="rId174" Type="http://schemas.openxmlformats.org/officeDocument/2006/relationships/hyperlink" Target="http://www.mariologia.org/oracionanuestramadremaria.htm" TargetMode="External"/><Relationship Id="rId381" Type="http://schemas.openxmlformats.org/officeDocument/2006/relationships/hyperlink" Target="http://www.devociones.org/oraciondelainterioridad.htm" TargetMode="External"/><Relationship Id="rId602" Type="http://schemas.openxmlformats.org/officeDocument/2006/relationships/hyperlink" Target="http://www.devocionario.com/maria/medalla_6.html" TargetMode="External"/><Relationship Id="rId241" Type="http://schemas.openxmlformats.org/officeDocument/2006/relationships/hyperlink" Target="http://www.mariologia.org/oracionmadredelcarmelo.htm" TargetMode="External"/><Relationship Id="rId437" Type="http://schemas.openxmlformats.org/officeDocument/2006/relationships/hyperlink" Target="http://www.devocionario.com/maria/oraciones_1.html" TargetMode="External"/><Relationship Id="rId479" Type="http://schemas.openxmlformats.org/officeDocument/2006/relationships/hyperlink" Target="http://www.devocionario.com/maria/rosario_2.html" TargetMode="External"/><Relationship Id="rId644" Type="http://schemas.openxmlformats.org/officeDocument/2006/relationships/hyperlink" Target="http://www.devocionario.com/maria/corazon_jesus_3.html" TargetMode="External"/><Relationship Id="rId686" Type="http://schemas.openxmlformats.org/officeDocument/2006/relationships/image" Target="media/image75.jpeg"/><Relationship Id="rId36" Type="http://schemas.openxmlformats.org/officeDocument/2006/relationships/image" Target="media/image23.jpeg"/><Relationship Id="rId283" Type="http://schemas.openxmlformats.org/officeDocument/2006/relationships/hyperlink" Target="http://www.devocionario.com/maria/medalla_1.html" TargetMode="External"/><Relationship Id="rId339" Type="http://schemas.openxmlformats.org/officeDocument/2006/relationships/hyperlink" Target="http://www.devociones.org/oracionparaantesdeleerlabiblia.htm" TargetMode="External"/><Relationship Id="rId490" Type="http://schemas.openxmlformats.org/officeDocument/2006/relationships/hyperlink" Target="http://www.devocionario.com/maria/rosario_7.html" TargetMode="External"/><Relationship Id="rId504" Type="http://schemas.openxmlformats.org/officeDocument/2006/relationships/hyperlink" Target="http://www.devocionario.com/maria/corazon_1.html" TargetMode="External"/><Relationship Id="rId546" Type="http://schemas.openxmlformats.org/officeDocument/2006/relationships/hyperlink" Target="http://www.devocionario.com/maria/fatima_2.html" TargetMode="External"/><Relationship Id="rId78" Type="http://schemas.openxmlformats.org/officeDocument/2006/relationships/hyperlink" Target="http://members.aol.com/bjw1106/maria3.htm" TargetMode="External"/><Relationship Id="rId101" Type="http://schemas.openxmlformats.org/officeDocument/2006/relationships/hyperlink" Target="http://www.churchforum.org/info/Doctrina/dogmas.htm" TargetMode="External"/><Relationship Id="rId143" Type="http://schemas.openxmlformats.org/officeDocument/2006/relationships/hyperlink" Target="http://www.mariologia.org/oracionmariamadresenoradelavida.htm" TargetMode="External"/><Relationship Id="rId185" Type="http://schemas.openxmlformats.org/officeDocument/2006/relationships/hyperlink" Target="http://www.ctv.es/USERS/jalolo/oraciones.html" TargetMode="External"/><Relationship Id="rId350" Type="http://schemas.openxmlformats.org/officeDocument/2006/relationships/hyperlink" Target="http://www.devociones.org/oracionindexdecardenales.htm" TargetMode="External"/><Relationship Id="rId406" Type="http://schemas.openxmlformats.org/officeDocument/2006/relationships/hyperlink" Target="http://www.devociones.org/oracionindexhijos.htm" TargetMode="External"/><Relationship Id="rId588" Type="http://schemas.openxmlformats.org/officeDocument/2006/relationships/hyperlink" Target="http://www.devocionario.com/maria/auxiliadora_1.html" TargetMode="External"/><Relationship Id="rId9" Type="http://schemas.openxmlformats.org/officeDocument/2006/relationships/image" Target="media/image4.jpeg"/><Relationship Id="rId210" Type="http://schemas.openxmlformats.org/officeDocument/2006/relationships/hyperlink" Target="http://www.mariologia.org/oracionsuplicaamaria.htm" TargetMode="External"/><Relationship Id="rId392" Type="http://schemas.openxmlformats.org/officeDocument/2006/relationships/hyperlink" Target="http://www.devociones.org/oraciondepeticion.htm" TargetMode="External"/><Relationship Id="rId448" Type="http://schemas.openxmlformats.org/officeDocument/2006/relationships/hyperlink" Target="http://www.devocionario.com/maria/oraciones_4.html" TargetMode="External"/><Relationship Id="rId613" Type="http://schemas.openxmlformats.org/officeDocument/2006/relationships/hyperlink" Target="http://www.devocionario.com/maria/socorro_3.html" TargetMode="External"/><Relationship Id="rId655" Type="http://schemas.openxmlformats.org/officeDocument/2006/relationships/image" Target="media/image47.png"/><Relationship Id="rId252" Type="http://schemas.openxmlformats.org/officeDocument/2006/relationships/hyperlink" Target="http://207.248.192.11/gaby/ala1.htm" TargetMode="External"/><Relationship Id="rId294" Type="http://schemas.openxmlformats.org/officeDocument/2006/relationships/hyperlink" Target="http://www.mariologia.org/oracionvirgendolorosa.htm" TargetMode="External"/><Relationship Id="rId308" Type="http://schemas.openxmlformats.org/officeDocument/2006/relationships/hyperlink" Target="http://www.mariologia.org/oracionmariamadredemisericordia.htm" TargetMode="External"/><Relationship Id="rId515" Type="http://schemas.openxmlformats.org/officeDocument/2006/relationships/hyperlink" Target="http://www.devocionario.com/maria/corazon_1.html" TargetMode="External"/><Relationship Id="rId47" Type="http://schemas.openxmlformats.org/officeDocument/2006/relationships/image" Target="media/image26.jpeg"/><Relationship Id="rId89" Type="http://schemas.openxmlformats.org/officeDocument/2006/relationships/hyperlink" Target="http://members.aol.com/bjw1106/maria14.htm" TargetMode="External"/><Relationship Id="rId112" Type="http://schemas.openxmlformats.org/officeDocument/2006/relationships/hyperlink" Target="http://www.churchforum.org/info/Doctrina/dogmas.htm" TargetMode="External"/><Relationship Id="rId154" Type="http://schemas.openxmlformats.org/officeDocument/2006/relationships/hyperlink" Target="http://www.mariologia.org/oracionohmadre.htm" TargetMode="External"/><Relationship Id="rId361" Type="http://schemas.openxmlformats.org/officeDocument/2006/relationships/hyperlink" Target="http://www.devociones.org/oracionindexmovimientos.htm" TargetMode="External"/><Relationship Id="rId557" Type="http://schemas.openxmlformats.org/officeDocument/2006/relationships/hyperlink" Target="http://www.devocionario.com/maria/inmaculada_2.html" TargetMode="External"/><Relationship Id="rId599" Type="http://schemas.openxmlformats.org/officeDocument/2006/relationships/hyperlink" Target="http://www.devocionario.com/maria/medalla_1.html" TargetMode="External"/><Relationship Id="rId196" Type="http://schemas.openxmlformats.org/officeDocument/2006/relationships/hyperlink" Target="http://www.archimadrid.es/smcana/" TargetMode="External"/><Relationship Id="rId417" Type="http://schemas.openxmlformats.org/officeDocument/2006/relationships/hyperlink" Target="http://www.devociones.org/oracionindexmaestros.htm" TargetMode="External"/><Relationship Id="rId459" Type="http://schemas.openxmlformats.org/officeDocument/2006/relationships/hyperlink" Target="http://www.devocionario.com/maria/santos_1.html" TargetMode="External"/><Relationship Id="rId624" Type="http://schemas.openxmlformats.org/officeDocument/2006/relationships/hyperlink" Target="http://www.devocionario.com/maria/pilar_3.html" TargetMode="External"/><Relationship Id="rId666" Type="http://schemas.openxmlformats.org/officeDocument/2006/relationships/image" Target="media/image55.jpeg"/><Relationship Id="rId16" Type="http://schemas.openxmlformats.org/officeDocument/2006/relationships/image" Target="media/image11.jpeg"/><Relationship Id="rId221" Type="http://schemas.openxmlformats.org/officeDocument/2006/relationships/hyperlink" Target="http://www.mariologia.org/oracionvirgenfuerteeneldolor.htm" TargetMode="External"/><Relationship Id="rId263" Type="http://schemas.openxmlformats.org/officeDocument/2006/relationships/hyperlink" Target="http://www.mariologia.org/oracionamariarosamistica.htm" TargetMode="External"/><Relationship Id="rId319" Type="http://schemas.openxmlformats.org/officeDocument/2006/relationships/hyperlink" Target="http://www.mariologia.org/oracionsantamariamadredelred.htm" TargetMode="External"/><Relationship Id="rId470" Type="http://schemas.openxmlformats.org/officeDocument/2006/relationships/hyperlink" Target="http://www.devocionario.com/maria/adviento_1.html" TargetMode="External"/><Relationship Id="rId526" Type="http://schemas.openxmlformats.org/officeDocument/2006/relationships/hyperlink" Target="http://www.devocionario.com/maria/carmen_1.html" TargetMode="External"/><Relationship Id="rId58" Type="http://schemas.openxmlformats.org/officeDocument/2006/relationships/hyperlink" Target="http://www.corazones.org/z_imagenes/biblia_temas/nuevo_testamento/ultima_cena.jpg" TargetMode="External"/><Relationship Id="rId123" Type="http://schemas.openxmlformats.org/officeDocument/2006/relationships/hyperlink" Target="http://www.mariologia.org/oracionbajotuproteccion.htm" TargetMode="External"/><Relationship Id="rId330" Type="http://schemas.openxmlformats.org/officeDocument/2006/relationships/hyperlink" Target="http://www.devociones.org/oracionindextiempoliturgicocuaresma.htm" TargetMode="External"/><Relationship Id="rId568" Type="http://schemas.openxmlformats.org/officeDocument/2006/relationships/hyperlink" Target="http://www.devocionario.com/maria/lagrimas_1.html" TargetMode="External"/><Relationship Id="rId165" Type="http://schemas.openxmlformats.org/officeDocument/2006/relationships/hyperlink" Target="http://www3.planalfa.es/arzsantiago/Delegaciones/Pastoralfamiliar/Oraciones%20familia.htm" TargetMode="External"/><Relationship Id="rId372" Type="http://schemas.openxmlformats.org/officeDocument/2006/relationships/hyperlink" Target="http://www.devociones.org/oracionindexalegria.htm" TargetMode="External"/><Relationship Id="rId428" Type="http://schemas.openxmlformats.org/officeDocument/2006/relationships/hyperlink" Target="http://www.devociones.org/oracionindexcampesino.htm" TargetMode="External"/><Relationship Id="rId635" Type="http://schemas.openxmlformats.org/officeDocument/2006/relationships/hyperlink" Target="http://www.devocionario.com/maria/pompeya_5.html" TargetMode="External"/><Relationship Id="rId677" Type="http://schemas.openxmlformats.org/officeDocument/2006/relationships/image" Target="media/image66.jpeg"/><Relationship Id="rId232" Type="http://schemas.openxmlformats.org/officeDocument/2006/relationships/hyperlink" Target="http://www.mariologia.org/oracionamariaauxiliadora1.htm" TargetMode="External"/><Relationship Id="rId274" Type="http://schemas.openxmlformats.org/officeDocument/2006/relationships/hyperlink" Target="http://www.mariologia.org/oracionanuestrasenoradelujan.htm" TargetMode="External"/><Relationship Id="rId481" Type="http://schemas.openxmlformats.org/officeDocument/2006/relationships/hyperlink" Target="http://www.devocionario.com/maria/rosario_8.html" TargetMode="External"/><Relationship Id="rId27" Type="http://schemas.openxmlformats.org/officeDocument/2006/relationships/hyperlink" Target="http://www.corazones.org/oraciones/oraciones_maria/rosario/" TargetMode="External"/><Relationship Id="rId69" Type="http://schemas.openxmlformats.org/officeDocument/2006/relationships/image" Target="media/image39.png"/><Relationship Id="rId134" Type="http://schemas.openxmlformats.org/officeDocument/2006/relationships/hyperlink" Target="http://www.mariologia.org/oracioninvocaamaria.htm" TargetMode="External"/><Relationship Id="rId537" Type="http://schemas.openxmlformats.org/officeDocument/2006/relationships/hyperlink" Target="http://www.devocionario.com/maria/dolores_0.html" TargetMode="External"/><Relationship Id="rId579" Type="http://schemas.openxmlformats.org/officeDocument/2006/relationships/hyperlink" Target="http://www.devocionario.com/maria/lourdes_6.html" TargetMode="External"/><Relationship Id="rId80" Type="http://schemas.openxmlformats.org/officeDocument/2006/relationships/hyperlink" Target="http://members.aol.com/bjw1106/maria5.htm" TargetMode="External"/><Relationship Id="rId176" Type="http://schemas.openxmlformats.org/officeDocument/2006/relationships/hyperlink" Target="http://www.mariologia.org/oracionsantisimavirgennina.htm" TargetMode="External"/><Relationship Id="rId341" Type="http://schemas.openxmlformats.org/officeDocument/2006/relationships/hyperlink" Target="http://www.devociones.org/oracionindexlaicosdespuesdelamisa.htm" TargetMode="External"/><Relationship Id="rId383" Type="http://schemas.openxmlformats.org/officeDocument/2006/relationships/hyperlink" Target="http://www.devociones.org/oracionindexmeditaciones.htm" TargetMode="External"/><Relationship Id="rId439" Type="http://schemas.openxmlformats.org/officeDocument/2006/relationships/hyperlink" Target="http://www.devocionario.com/maria/oraciones_1.html" TargetMode="External"/><Relationship Id="rId590" Type="http://schemas.openxmlformats.org/officeDocument/2006/relationships/hyperlink" Target="http://www.devocionario.com/maria/auxiliadora_1.html" TargetMode="External"/><Relationship Id="rId604" Type="http://schemas.openxmlformats.org/officeDocument/2006/relationships/hyperlink" Target="http://www.devocionario.com/maria/medalla_3.html" TargetMode="External"/><Relationship Id="rId646" Type="http://schemas.openxmlformats.org/officeDocument/2006/relationships/image" Target="media/image44.jpeg"/><Relationship Id="rId201" Type="http://schemas.openxmlformats.org/officeDocument/2006/relationships/hyperlink" Target="http://www.mariologia.org/oracionreinadelcielo.htm" TargetMode="External"/><Relationship Id="rId243" Type="http://schemas.openxmlformats.org/officeDocument/2006/relationships/hyperlink" Target="http://geocities.com/sorcrescencia/marosario.htm" TargetMode="External"/><Relationship Id="rId285" Type="http://schemas.openxmlformats.org/officeDocument/2006/relationships/hyperlink" Target="http://www.sancta.org/oraciones.html" TargetMode="External"/><Relationship Id="rId450" Type="http://schemas.openxmlformats.org/officeDocument/2006/relationships/hyperlink" Target="http://www.devocionario.com/maria/oraciones_4.html" TargetMode="External"/><Relationship Id="rId506" Type="http://schemas.openxmlformats.org/officeDocument/2006/relationships/hyperlink" Target="http://www.devocionario.com/maria/corazon_1.html" TargetMode="External"/><Relationship Id="rId688" Type="http://schemas.openxmlformats.org/officeDocument/2006/relationships/fontTable" Target="fontTable.xml"/><Relationship Id="rId38" Type="http://schemas.openxmlformats.org/officeDocument/2006/relationships/image" Target="media/image24.jpeg"/><Relationship Id="rId103" Type="http://schemas.openxmlformats.org/officeDocument/2006/relationships/hyperlink" Target="http://www.churchforum.org/info/Doctrina/dogmas.htm" TargetMode="External"/><Relationship Id="rId310" Type="http://schemas.openxmlformats.org/officeDocument/2006/relationships/hyperlink" Target="http://www.mariologia.org/oracionalamadredebondad.htm" TargetMode="External"/><Relationship Id="rId492" Type="http://schemas.openxmlformats.org/officeDocument/2006/relationships/hyperlink" Target="http://www.devocionario.com/maria/3_marias.html" TargetMode="External"/><Relationship Id="rId548" Type="http://schemas.openxmlformats.org/officeDocument/2006/relationships/hyperlink" Target="http://www.devocionario.com/maria/fatima_4.html" TargetMode="External"/><Relationship Id="rId91" Type="http://schemas.openxmlformats.org/officeDocument/2006/relationships/hyperlink" Target="http://www.churchforum.org/info/Doctrina/dogmas.htm" TargetMode="External"/><Relationship Id="rId145" Type="http://schemas.openxmlformats.org/officeDocument/2006/relationships/hyperlink" Target="http://www.mariologia.org/oracionmaria.htm" TargetMode="External"/><Relationship Id="rId187" Type="http://schemas.openxmlformats.org/officeDocument/2006/relationships/hyperlink" Target="http://www.value.net/~bromike/saints/mary.html" TargetMode="External"/><Relationship Id="rId352" Type="http://schemas.openxmlformats.org/officeDocument/2006/relationships/hyperlink" Target="http://www.devociones.org/oracionindexvocaciones.htm" TargetMode="External"/><Relationship Id="rId394" Type="http://schemas.openxmlformats.org/officeDocument/2006/relationships/hyperlink" Target="http://www.devociones.org/oracionindexserenidad.htm" TargetMode="External"/><Relationship Id="rId408" Type="http://schemas.openxmlformats.org/officeDocument/2006/relationships/hyperlink" Target="http://www.devociones.org/oracionindexembarazadas.htm" TargetMode="External"/><Relationship Id="rId615" Type="http://schemas.openxmlformats.org/officeDocument/2006/relationships/hyperlink" Target="http://www.devocionario.com/maria/socorro_5.html" TargetMode="External"/><Relationship Id="rId212" Type="http://schemas.openxmlformats.org/officeDocument/2006/relationships/hyperlink" Target="http://www.mariologia.org/oracionsuplicaamaria2.htm" TargetMode="External"/><Relationship Id="rId254" Type="http://schemas.openxmlformats.org/officeDocument/2006/relationships/hyperlink" Target="http://www.mariologia.org/oracionvirgendelacaridad.htm" TargetMode="External"/><Relationship Id="rId657" Type="http://schemas.openxmlformats.org/officeDocument/2006/relationships/hyperlink" Target="http://www.churchforum.org.mx/santoral/Abril/3004.htm" TargetMode="External"/><Relationship Id="rId49" Type="http://schemas.openxmlformats.org/officeDocument/2006/relationships/hyperlink" Target="http://www.corazones.org/z_imagenes/biblia_temas/nuevo_testamento/transfiguration.jpg" TargetMode="External"/><Relationship Id="rId114" Type="http://schemas.openxmlformats.org/officeDocument/2006/relationships/hyperlink" Target="http://www.mariologia.org/oracionalasenoradetodoslospueblos.htm" TargetMode="External"/><Relationship Id="rId296" Type="http://schemas.openxmlformats.org/officeDocument/2006/relationships/hyperlink" Target="http://www.mariologia.org/oracionvirgensantisimaperpetuo.htm" TargetMode="External"/><Relationship Id="rId461" Type="http://schemas.openxmlformats.org/officeDocument/2006/relationships/hyperlink" Target="http://www.devocionario.com/maria/santos_2.html" TargetMode="External"/><Relationship Id="rId517" Type="http://schemas.openxmlformats.org/officeDocument/2006/relationships/hyperlink" Target="http://www.devocionario.com/maria/infantita_1.html" TargetMode="External"/><Relationship Id="rId559" Type="http://schemas.openxmlformats.org/officeDocument/2006/relationships/hyperlink" Target="http://www.devocionario.com/maria/guadalupe_1.html" TargetMode="External"/><Relationship Id="rId60" Type="http://schemas.openxmlformats.org/officeDocument/2006/relationships/image" Target="media/image30.jpeg"/><Relationship Id="rId156" Type="http://schemas.openxmlformats.org/officeDocument/2006/relationships/hyperlink" Target="http://www.geocities.com/Athens/Crete/8056/oracion.html" TargetMode="External"/><Relationship Id="rId198" Type="http://schemas.openxmlformats.org/officeDocument/2006/relationships/hyperlink" Target="http://www.mariologia.org/oracionplegariamariana.htm" TargetMode="External"/><Relationship Id="rId321" Type="http://schemas.openxmlformats.org/officeDocument/2006/relationships/hyperlink" Target="http://www.mariologia.org/oracionvirgendelaconfianza.htm" TargetMode="External"/><Relationship Id="rId363" Type="http://schemas.openxmlformats.org/officeDocument/2006/relationships/hyperlink" Target="http://www.devociones.org/oracionindexprovida.htm" TargetMode="External"/><Relationship Id="rId419" Type="http://schemas.openxmlformats.org/officeDocument/2006/relationships/hyperlink" Target="http://www.devociones.org/oracionindexdiarias.htm" TargetMode="External"/><Relationship Id="rId570" Type="http://schemas.openxmlformats.org/officeDocument/2006/relationships/hyperlink" Target="http://www.devocionario.com/maria/lagrimas_3.html" TargetMode="External"/><Relationship Id="rId626" Type="http://schemas.openxmlformats.org/officeDocument/2006/relationships/hyperlink" Target="http://www.devocionario.com/maria/pilar_5.html" TargetMode="External"/><Relationship Id="rId223" Type="http://schemas.openxmlformats.org/officeDocument/2006/relationships/hyperlink" Target="http://www.geocities.com/Athens/Crete/8056/oracion.html" TargetMode="External"/><Relationship Id="rId430" Type="http://schemas.openxmlformats.org/officeDocument/2006/relationships/hyperlink" Target="http://www.devociones.org/oracionindexfallecidos.htm" TargetMode="External"/><Relationship Id="rId668" Type="http://schemas.openxmlformats.org/officeDocument/2006/relationships/image" Target="media/image57.jpeg"/><Relationship Id="rId18" Type="http://schemas.openxmlformats.org/officeDocument/2006/relationships/image" Target="media/image13.jpeg"/><Relationship Id="rId265" Type="http://schemas.openxmlformats.org/officeDocument/2006/relationships/hyperlink" Target="http://www.mariologia.org/oracionamariarosamistica1.htm" TargetMode="External"/><Relationship Id="rId472" Type="http://schemas.openxmlformats.org/officeDocument/2006/relationships/hyperlink" Target="http://www.devocionario.com/maria/simbolo.html" TargetMode="External"/><Relationship Id="rId528" Type="http://schemas.openxmlformats.org/officeDocument/2006/relationships/hyperlink" Target="http://www.devocionario.com/maria/carmen_5.html" TargetMode="External"/><Relationship Id="rId125" Type="http://schemas.openxmlformats.org/officeDocument/2006/relationships/hyperlink" Target="http://www.mariologia.org/oracionclementisimamadrededios.htm" TargetMode="External"/><Relationship Id="rId167" Type="http://schemas.openxmlformats.org/officeDocument/2006/relationships/hyperlink" Target="http://www.mariologia.org/oracionalavirgenporlosesposos.htm" TargetMode="External"/><Relationship Id="rId332" Type="http://schemas.openxmlformats.org/officeDocument/2006/relationships/hyperlink" Target="http://www.devociones.org/oracionindextiempoliturgicocavidad.htm" TargetMode="External"/><Relationship Id="rId374" Type="http://schemas.openxmlformats.org/officeDocument/2006/relationships/hyperlink" Target="http://www.devociones.org/oracionindexangustiado.htm" TargetMode="External"/><Relationship Id="rId581" Type="http://schemas.openxmlformats.org/officeDocument/2006/relationships/hyperlink" Target="http://www.devocionario.com/maria/lourdes_3.html" TargetMode="External"/><Relationship Id="rId71" Type="http://schemas.openxmlformats.org/officeDocument/2006/relationships/hyperlink" Target="http://web.frontier.net/Apparitions/Guad.hm.html" TargetMode="External"/><Relationship Id="rId234" Type="http://schemas.openxmlformats.org/officeDocument/2006/relationships/hyperlink" Target="http://www.mariologia.org/oracionalcorazondenuestramadre.htm" TargetMode="External"/><Relationship Id="rId637" Type="http://schemas.openxmlformats.org/officeDocument/2006/relationships/hyperlink" Target="http://www.devocionario.com/maria/pompeya_7.html" TargetMode="External"/><Relationship Id="rId679" Type="http://schemas.openxmlformats.org/officeDocument/2006/relationships/image" Target="media/image68.jpeg"/><Relationship Id="rId2" Type="http://schemas.openxmlformats.org/officeDocument/2006/relationships/styles" Target="styles.xml"/><Relationship Id="rId29" Type="http://schemas.openxmlformats.org/officeDocument/2006/relationships/hyperlink" Target="http://www.corazones.org/oraciones/oraciones_maria/rosario/" TargetMode="External"/><Relationship Id="rId255" Type="http://schemas.openxmlformats.org/officeDocument/2006/relationships/hyperlink" Target="http://www.mariologia.org/oracionvirgendelacaridad1.htm" TargetMode="External"/><Relationship Id="rId276" Type="http://schemas.openxmlformats.org/officeDocument/2006/relationships/hyperlink" Target="http://www.mariologia.org/oracionnuestrasenoradelaconsolata.htm" TargetMode="External"/><Relationship Id="rId297" Type="http://schemas.openxmlformats.org/officeDocument/2006/relationships/hyperlink" Target="http://www.mariologia.org/oracionvirgensantisimaperpetuosoc.htm" TargetMode="External"/><Relationship Id="rId441" Type="http://schemas.openxmlformats.org/officeDocument/2006/relationships/hyperlink" Target="http://www.devocionario.com/maria/oraciones_1.html" TargetMode="External"/><Relationship Id="rId462" Type="http://schemas.openxmlformats.org/officeDocument/2006/relationships/hyperlink" Target="http://www.devocionario.com/maria/santos_2.html" TargetMode="External"/><Relationship Id="rId483" Type="http://schemas.openxmlformats.org/officeDocument/2006/relationships/hyperlink" Target="http://www.devocionario.com/maria/rosario_10.html" TargetMode="External"/><Relationship Id="rId518" Type="http://schemas.openxmlformats.org/officeDocument/2006/relationships/hyperlink" Target="http://www.devocionario.com/maria/infantita_2.html" TargetMode="External"/><Relationship Id="rId539" Type="http://schemas.openxmlformats.org/officeDocument/2006/relationships/hyperlink" Target="http://www.devocionario.com/maria/dolores_0.html" TargetMode="External"/><Relationship Id="rId40" Type="http://schemas.openxmlformats.org/officeDocument/2006/relationships/hyperlink" Target="http://iweb.entelchile.net/../../z_imagenes/biblia_temas/nuevo_testamento/cana.jpg" TargetMode="External"/><Relationship Id="rId115" Type="http://schemas.openxmlformats.org/officeDocument/2006/relationships/hyperlink" Target="http://www.mariologia.org/oracionacuerdate.htm" TargetMode="External"/><Relationship Id="rId136" Type="http://schemas.openxmlformats.org/officeDocument/2006/relationships/hyperlink" Target="http://www.mariologia.org/oracionlasoledad.htm" TargetMode="External"/><Relationship Id="rId157" Type="http://schemas.openxmlformats.org/officeDocument/2006/relationships/hyperlink" Target="http://www.mariologia.org/oracionohsenoramia.htm" TargetMode="External"/><Relationship Id="rId178" Type="http://schemas.openxmlformats.org/officeDocument/2006/relationships/hyperlink" Target="http://www.mariologia.org/oracionijuanploII.htm" TargetMode="External"/><Relationship Id="rId301" Type="http://schemas.openxmlformats.org/officeDocument/2006/relationships/hyperlink" Target="http://www.guiadecontemplativos.4t.com/lossietedolores.htm" TargetMode="External"/><Relationship Id="rId322" Type="http://schemas.openxmlformats.org/officeDocument/2006/relationships/hyperlink" Target="http://www.devociones.org/oracionindextrinidad.htm" TargetMode="External"/><Relationship Id="rId343" Type="http://schemas.openxmlformats.org/officeDocument/2006/relationships/hyperlink" Target="http://www.devociones.org/oracionindexconfesion.htm" TargetMode="External"/><Relationship Id="rId364" Type="http://schemas.openxmlformats.org/officeDocument/2006/relationships/hyperlink" Target="http://www.devociones.org/oracionindexvictimasabortos.htm" TargetMode="External"/><Relationship Id="rId550" Type="http://schemas.openxmlformats.org/officeDocument/2006/relationships/hyperlink" Target="http://www.devocionario.com/maria/inmaculada_1.html" TargetMode="External"/><Relationship Id="rId61" Type="http://schemas.openxmlformats.org/officeDocument/2006/relationships/image" Target="media/image31.jpeg"/><Relationship Id="rId82" Type="http://schemas.openxmlformats.org/officeDocument/2006/relationships/hyperlink" Target="http://members.aol.com/bjw1106/maria7.htm" TargetMode="External"/><Relationship Id="rId199" Type="http://schemas.openxmlformats.org/officeDocument/2006/relationships/hyperlink" Target="http://www.motivaciones.org/ctoseprestamemadre.htm" TargetMode="External"/><Relationship Id="rId203" Type="http://schemas.openxmlformats.org/officeDocument/2006/relationships/hyperlink" Target="http://www.donorione.org.ar/Oraciones/salvemadre.htm" TargetMode="External"/><Relationship Id="rId385" Type="http://schemas.openxmlformats.org/officeDocument/2006/relationships/hyperlink" Target="http://www.devociones.org/oracionindexninos.htm" TargetMode="External"/><Relationship Id="rId571" Type="http://schemas.openxmlformats.org/officeDocument/2006/relationships/hyperlink" Target="http://www.devocionario.com/maria/lourdes_1.html" TargetMode="External"/><Relationship Id="rId592" Type="http://schemas.openxmlformats.org/officeDocument/2006/relationships/hyperlink" Target="http://www.devocionario.com/maria/auxiliadora_2.html" TargetMode="External"/><Relationship Id="rId606" Type="http://schemas.openxmlformats.org/officeDocument/2006/relationships/hyperlink" Target="http://www.devocionario.com/maria/socorro_1.html" TargetMode="External"/><Relationship Id="rId627" Type="http://schemas.openxmlformats.org/officeDocument/2006/relationships/hyperlink" Target="http://www.devocionario.com/maria/pompeya_1.html" TargetMode="External"/><Relationship Id="rId648" Type="http://schemas.openxmlformats.org/officeDocument/2006/relationships/hyperlink" Target="http://www.corazones.org/diccionario/beatificacion.htm" TargetMode="External"/><Relationship Id="rId669" Type="http://schemas.openxmlformats.org/officeDocument/2006/relationships/image" Target="media/image58.jpeg"/><Relationship Id="rId19" Type="http://schemas.openxmlformats.org/officeDocument/2006/relationships/image" Target="media/image14.jpeg"/><Relationship Id="rId224" Type="http://schemas.openxmlformats.org/officeDocument/2006/relationships/hyperlink" Target="http://www.corazones.org/oraciones/oraciones_maria/oracion_maria_historia.htm" TargetMode="External"/><Relationship Id="rId245" Type="http://schemas.openxmlformats.org/officeDocument/2006/relationships/hyperlink" Target="http://www.mariologia.org/oracionalavirgendeguadalupe.htm" TargetMode="External"/><Relationship Id="rId266" Type="http://schemas.openxmlformats.org/officeDocument/2006/relationships/hyperlink" Target="http://www.mariologia.org/oracionamariarosamistica3.htm" TargetMode="External"/><Relationship Id="rId287" Type="http://schemas.openxmlformats.org/officeDocument/2006/relationships/hyperlink" Target="http://www.devocionario.com/maria/fatima_1.html" TargetMode="External"/><Relationship Id="rId410" Type="http://schemas.openxmlformats.org/officeDocument/2006/relationships/hyperlink" Target="http://www.devociones.org/oracionindexmadres.htm" TargetMode="External"/><Relationship Id="rId431" Type="http://schemas.openxmlformats.org/officeDocument/2006/relationships/hyperlink" Target="http://www.devociones.org/oracionindexporlasalmasdelpurgatorio.htm" TargetMode="External"/><Relationship Id="rId452" Type="http://schemas.openxmlformats.org/officeDocument/2006/relationships/hyperlink" Target="http://www.devocionario.com/maria/oraciones_5.html" TargetMode="External"/><Relationship Id="rId473" Type="http://schemas.openxmlformats.org/officeDocument/2006/relationships/hyperlink" Target="http://www.devocionario.com/maria/adviento_1.html" TargetMode="External"/><Relationship Id="rId494" Type="http://schemas.openxmlformats.org/officeDocument/2006/relationships/hyperlink" Target="http://www.devocionario.com/maria/3_marias_3.html" TargetMode="External"/><Relationship Id="rId508" Type="http://schemas.openxmlformats.org/officeDocument/2006/relationships/hyperlink" Target="http://www.devocionario.com/maria/corazon_1.html" TargetMode="External"/><Relationship Id="rId529" Type="http://schemas.openxmlformats.org/officeDocument/2006/relationships/hyperlink" Target="http://www.devocionario.com/maria/carmen_5.html" TargetMode="External"/><Relationship Id="rId680" Type="http://schemas.openxmlformats.org/officeDocument/2006/relationships/image" Target="media/image69.jpeg"/><Relationship Id="rId30" Type="http://schemas.openxmlformats.org/officeDocument/2006/relationships/hyperlink" Target="http://www.corazones.org/doc/rosarium_virginis_mariae.htm" TargetMode="External"/><Relationship Id="rId105" Type="http://schemas.openxmlformats.org/officeDocument/2006/relationships/hyperlink" Target="http://www.churchforum.org/info/Doctrina/dogmas.htm" TargetMode="External"/><Relationship Id="rId126" Type="http://schemas.openxmlformats.org/officeDocument/2006/relationships/hyperlink" Target="http://www.mariologia.org/oracionconlosojosdemaria.htm" TargetMode="External"/><Relationship Id="rId147" Type="http://schemas.openxmlformats.org/officeDocument/2006/relationships/hyperlink" Target="http://www.mariologia.org/oracionnomariaensaconrajesus.htm" TargetMode="External"/><Relationship Id="rId168" Type="http://schemas.openxmlformats.org/officeDocument/2006/relationships/hyperlink" Target="http://www.mariologia.org/oracionamariaantesdeacostarse.htm" TargetMode="External"/><Relationship Id="rId312" Type="http://schemas.openxmlformats.org/officeDocument/2006/relationships/hyperlink" Target="http://www.madredelleucaristia.it/esp/oracion1.htm" TargetMode="External"/><Relationship Id="rId333" Type="http://schemas.openxmlformats.org/officeDocument/2006/relationships/hyperlink" Target="http://www.devociones.org/oracionindextiempoliturgicoordinario.htm" TargetMode="External"/><Relationship Id="rId354" Type="http://schemas.openxmlformats.org/officeDocument/2006/relationships/hyperlink" Target="http://www.devociones.org/oracionindexcatequista.htm" TargetMode="External"/><Relationship Id="rId540" Type="http://schemas.openxmlformats.org/officeDocument/2006/relationships/hyperlink" Target="http://www.devocionario.com/maria/dolores_0.html" TargetMode="External"/><Relationship Id="rId51" Type="http://schemas.openxmlformats.org/officeDocument/2006/relationships/hyperlink" Target="http://iweb.entelchile.net/z_imagenes/biblia_temas/nuevo_testamento/transfiguration.jpg" TargetMode="External"/><Relationship Id="rId72" Type="http://schemas.openxmlformats.org/officeDocument/2006/relationships/image" Target="media/image40.jpeg"/><Relationship Id="rId93" Type="http://schemas.openxmlformats.org/officeDocument/2006/relationships/hyperlink" Target="http://www.churchforum.org/info/Doctrina/dogmas.htm" TargetMode="External"/><Relationship Id="rId189" Type="http://schemas.openxmlformats.org/officeDocument/2006/relationships/hyperlink" Target="http://www.mariologia.org/oracionalamadrededios.htm" TargetMode="External"/><Relationship Id="rId375" Type="http://schemas.openxmlformats.org/officeDocument/2006/relationships/hyperlink" Target="http://www.devociones.org/oracionindexbuenhumor.htm" TargetMode="External"/><Relationship Id="rId396" Type="http://schemas.openxmlformats.org/officeDocument/2006/relationships/hyperlink" Target="http://www.devociones.org/oracionindexsolidaridad.htm" TargetMode="External"/><Relationship Id="rId561" Type="http://schemas.openxmlformats.org/officeDocument/2006/relationships/hyperlink" Target="http://www.devocionario.com/maria/guadalupe_1.html" TargetMode="External"/><Relationship Id="rId582" Type="http://schemas.openxmlformats.org/officeDocument/2006/relationships/hyperlink" Target="http://www.devocionario.com/maria/lourdes_4.html" TargetMode="External"/><Relationship Id="rId617" Type="http://schemas.openxmlformats.org/officeDocument/2006/relationships/hyperlink" Target="http://www.devocionario.com/maria/socorro_7.html" TargetMode="External"/><Relationship Id="rId638" Type="http://schemas.openxmlformats.org/officeDocument/2006/relationships/hyperlink" Target="http://www.devocionario.com/maria/pompeya_8.html" TargetMode="External"/><Relationship Id="rId659" Type="http://schemas.openxmlformats.org/officeDocument/2006/relationships/image" Target="media/image48.jpeg"/><Relationship Id="rId3" Type="http://schemas.microsoft.com/office/2007/relationships/stylesWithEffects" Target="stylesWithEffects.xml"/><Relationship Id="rId214" Type="http://schemas.openxmlformats.org/officeDocument/2006/relationships/hyperlink" Target="http://www.mariologia.org/oracionsuplicaenelcansancio.htm" TargetMode="External"/><Relationship Id="rId235" Type="http://schemas.openxmlformats.org/officeDocument/2006/relationships/hyperlink" Target="http://www.mariologia.org/oracionalinmaculadocorazondemaria.htm" TargetMode="External"/><Relationship Id="rId256" Type="http://schemas.openxmlformats.org/officeDocument/2006/relationships/hyperlink" Target="http://www.mariologia.org/oracionalavirgendelamerced.htm" TargetMode="External"/><Relationship Id="rId277" Type="http://schemas.openxmlformats.org/officeDocument/2006/relationships/hyperlink" Target="http://www.mariologia.org/oracionsantisimavirgenmariachacao.htm" TargetMode="External"/><Relationship Id="rId298" Type="http://schemas.openxmlformats.org/officeDocument/2006/relationships/hyperlink" Target="http://www.mariologia.org/oracionanuestrasenoradeamerica.htm" TargetMode="External"/><Relationship Id="rId400" Type="http://schemas.openxmlformats.org/officeDocument/2006/relationships/hyperlink" Target="http://www.devociones.org/oracionindextiempodificiles.htm" TargetMode="External"/><Relationship Id="rId421" Type="http://schemas.openxmlformats.org/officeDocument/2006/relationships/hyperlink" Target="http://www.devociones.org/oracionindexnoche.htm" TargetMode="External"/><Relationship Id="rId442" Type="http://schemas.openxmlformats.org/officeDocument/2006/relationships/hyperlink" Target="http://www.devocionario.com/maria/oraciones_2.html" TargetMode="External"/><Relationship Id="rId463" Type="http://schemas.openxmlformats.org/officeDocument/2006/relationships/hyperlink" Target="http://www.devocionario.com/maria/santos_2.html" TargetMode="External"/><Relationship Id="rId484" Type="http://schemas.openxmlformats.org/officeDocument/2006/relationships/hyperlink" Target="http://www.devocionario.com/maria/rosario_11.html" TargetMode="External"/><Relationship Id="rId519" Type="http://schemas.openxmlformats.org/officeDocument/2006/relationships/hyperlink" Target="http://www.devocionario.com/maria/infantita_3.html" TargetMode="External"/><Relationship Id="rId670" Type="http://schemas.openxmlformats.org/officeDocument/2006/relationships/image" Target="media/image59.jpeg"/><Relationship Id="rId116" Type="http://schemas.openxmlformats.org/officeDocument/2006/relationships/hyperlink" Target="http://www.fluvium.org/textos/devocion/dev07.html" TargetMode="External"/><Relationship Id="rId137" Type="http://schemas.openxmlformats.org/officeDocument/2006/relationships/hyperlink" Target="http://www.franciscanos.org/virgen/menu.html" TargetMode="External"/><Relationship Id="rId158" Type="http://schemas.openxmlformats.org/officeDocument/2006/relationships/hyperlink" Target="http://www.mariologia.org/oracionohsenoramiaofmadremia.htm" TargetMode="External"/><Relationship Id="rId302" Type="http://schemas.openxmlformats.org/officeDocument/2006/relationships/hyperlink" Target="http://www.mariologia.org/oracionmadredelaconfianza.htm" TargetMode="External"/><Relationship Id="rId323" Type="http://schemas.openxmlformats.org/officeDocument/2006/relationships/hyperlink" Target="http://www.devociones.org/oracionindexdiospadre.htm" TargetMode="External"/><Relationship Id="rId344" Type="http://schemas.openxmlformats.org/officeDocument/2006/relationships/hyperlink" Target="http://www.devociones.org/oracionindexcomulgar.htm" TargetMode="External"/><Relationship Id="rId530" Type="http://schemas.openxmlformats.org/officeDocument/2006/relationships/hyperlink" Target="http://www.devocionario.com/maria/carmen_5.html" TargetMode="External"/><Relationship Id="rId20" Type="http://schemas.openxmlformats.org/officeDocument/2006/relationships/image" Target="media/image15.png"/><Relationship Id="rId41" Type="http://schemas.openxmlformats.org/officeDocument/2006/relationships/hyperlink" Target="http://iweb.entelchile.net/z_imagenes/biblia_temas/nuevo_testamento/cana.jpg" TargetMode="External"/><Relationship Id="rId62" Type="http://schemas.openxmlformats.org/officeDocument/2006/relationships/image" Target="media/image32.jpeg"/><Relationship Id="rId83" Type="http://schemas.openxmlformats.org/officeDocument/2006/relationships/hyperlink" Target="http://members.aol.com/bjw1106/maria8.htm" TargetMode="External"/><Relationship Id="rId179" Type="http://schemas.openxmlformats.org/officeDocument/2006/relationships/hyperlink" Target="http://www.mariologia.org/oracionofrecimientodeldiaamaria.htm" TargetMode="External"/><Relationship Id="rId365" Type="http://schemas.openxmlformats.org/officeDocument/2006/relationships/hyperlink" Target="http://www.devociones.org/oracionindexterceraedad.htm" TargetMode="External"/><Relationship Id="rId386" Type="http://schemas.openxmlformats.org/officeDocument/2006/relationships/hyperlink" Target="http://www.devociones.org/oracionindexofrecimiento.htm" TargetMode="External"/><Relationship Id="rId551" Type="http://schemas.openxmlformats.org/officeDocument/2006/relationships/hyperlink" Target="http://www.devocionario.com/maria/inmaculada_1.html" TargetMode="External"/><Relationship Id="rId572" Type="http://schemas.openxmlformats.org/officeDocument/2006/relationships/hyperlink" Target="http://www.devocionario.com/maria/lourdes_1.html" TargetMode="External"/><Relationship Id="rId593" Type="http://schemas.openxmlformats.org/officeDocument/2006/relationships/hyperlink" Target="http://www.devocionario.com/maria/medalla_1.html" TargetMode="External"/><Relationship Id="rId607" Type="http://schemas.openxmlformats.org/officeDocument/2006/relationships/hyperlink" Target="http://www.devocionario.com/maria/socorro_1.html" TargetMode="External"/><Relationship Id="rId628" Type="http://schemas.openxmlformats.org/officeDocument/2006/relationships/hyperlink" Target="http://www.devocionario.com/maria/v_rosario_1.html" TargetMode="External"/><Relationship Id="rId649" Type="http://schemas.openxmlformats.org/officeDocument/2006/relationships/hyperlink" Target="http://www.corazones.org/maria/america/Haiti.htm" TargetMode="External"/><Relationship Id="rId190" Type="http://schemas.openxmlformats.org/officeDocument/2006/relationships/hyperlink" Target="http://www.mariologia.org/oracionalamadrededios1.htm" TargetMode="External"/><Relationship Id="rId204" Type="http://schemas.openxmlformats.org/officeDocument/2006/relationships/hyperlink" Target="http://www.mariologia.org/oracionsalvereinadelcielo.htm" TargetMode="External"/><Relationship Id="rId225" Type="http://schemas.openxmlformats.org/officeDocument/2006/relationships/hyperlink" Target="http://www.unbornjesus.com/Spanish/Magnificat/Emagfrm.htm" TargetMode="External"/><Relationship Id="rId246" Type="http://schemas.openxmlformats.org/officeDocument/2006/relationships/hyperlink" Target="http://www.mariologia.org/oracionalavirgendeguadalupe1.htm" TargetMode="External"/><Relationship Id="rId267" Type="http://schemas.openxmlformats.org/officeDocument/2006/relationships/hyperlink" Target="http://www.mariologia.org/oracionamariasalvadora.htm" TargetMode="External"/><Relationship Id="rId288" Type="http://schemas.openxmlformats.org/officeDocument/2006/relationships/hyperlink" Target="http://www.devocionario.com/maria/carmen_1.html" TargetMode="External"/><Relationship Id="rId411" Type="http://schemas.openxmlformats.org/officeDocument/2006/relationships/hyperlink" Target="http://www.devociones.org/oracionindexnovios.htm" TargetMode="External"/><Relationship Id="rId432" Type="http://schemas.openxmlformats.org/officeDocument/2006/relationships/hyperlink" Target="http://www.devociones.org/oracionindexmuerte.htm" TargetMode="External"/><Relationship Id="rId453" Type="http://schemas.openxmlformats.org/officeDocument/2006/relationships/hyperlink" Target="http://www.devocionario.com/maria/oraciones_5.html" TargetMode="External"/><Relationship Id="rId474" Type="http://schemas.openxmlformats.org/officeDocument/2006/relationships/hyperlink" Target="http://www.devocionario.com/maria/lauretanas_1.html" TargetMode="External"/><Relationship Id="rId509" Type="http://schemas.openxmlformats.org/officeDocument/2006/relationships/hyperlink" Target="http://www.devocionario.com/maria/corazon_1.html" TargetMode="External"/><Relationship Id="rId660" Type="http://schemas.openxmlformats.org/officeDocument/2006/relationships/image" Target="media/image49.png"/><Relationship Id="rId106" Type="http://schemas.openxmlformats.org/officeDocument/2006/relationships/hyperlink" Target="http://www.churchforum.org/info/Doctrina/dogmas.htm" TargetMode="External"/><Relationship Id="rId127" Type="http://schemas.openxmlformats.org/officeDocument/2006/relationships/hyperlink" Target="http://catholic-church.org/iglesia/maria/conmaria.htm" TargetMode="External"/><Relationship Id="rId313" Type="http://schemas.openxmlformats.org/officeDocument/2006/relationships/hyperlink" Target="http://www.devociones.org/oracionesindice.htm" TargetMode="External"/><Relationship Id="rId495" Type="http://schemas.openxmlformats.org/officeDocument/2006/relationships/hyperlink" Target="http://www.devocionario.com/maria/mayo_1.html" TargetMode="External"/><Relationship Id="rId681" Type="http://schemas.openxmlformats.org/officeDocument/2006/relationships/image" Target="media/image70.jpeg"/><Relationship Id="rId10" Type="http://schemas.openxmlformats.org/officeDocument/2006/relationships/image" Target="media/image5.jpeg"/><Relationship Id="rId31" Type="http://schemas.openxmlformats.org/officeDocument/2006/relationships/image" Target="media/image19.jpeg"/><Relationship Id="rId52" Type="http://schemas.openxmlformats.org/officeDocument/2006/relationships/image" Target="media/image27.jpeg"/><Relationship Id="rId73" Type="http://schemas.openxmlformats.org/officeDocument/2006/relationships/hyperlink" Target="http://www.catholic.org/mary/lourdes1.html" TargetMode="External"/><Relationship Id="rId94" Type="http://schemas.openxmlformats.org/officeDocument/2006/relationships/hyperlink" Target="http://www.churchforum.org/info/Doctrina/dogmas.htm" TargetMode="External"/><Relationship Id="rId148" Type="http://schemas.openxmlformats.org/officeDocument/2006/relationships/hyperlink" Target="http://www.mariologia.org/oracionimagendelamordivino.htm" TargetMode="External"/><Relationship Id="rId169" Type="http://schemas.openxmlformats.org/officeDocument/2006/relationships/hyperlink" Target="http://www.motivaciones.org/ctoseoracionamarianuestramadre.htm" TargetMode="External"/><Relationship Id="rId334" Type="http://schemas.openxmlformats.org/officeDocument/2006/relationships/hyperlink" Target="http://www.devociones.org/oracionindexsacerdoteantesdelamisa.htm" TargetMode="External"/><Relationship Id="rId355" Type="http://schemas.openxmlformats.org/officeDocument/2006/relationships/hyperlink" Target="http://www.devociones.org/oracionindexevangelizacion.htm" TargetMode="External"/><Relationship Id="rId376" Type="http://schemas.openxmlformats.org/officeDocument/2006/relationships/hyperlink" Target="http://www.devociones.org/oracionindexconfianza.htm" TargetMode="External"/><Relationship Id="rId397" Type="http://schemas.openxmlformats.org/officeDocument/2006/relationships/hyperlink" Target="http://www.devociones.org/oracionmadreteresaoracionporlasson.htm" TargetMode="External"/><Relationship Id="rId520" Type="http://schemas.openxmlformats.org/officeDocument/2006/relationships/hyperlink" Target="http://www.devocionario.com/maria/infantita_4.html" TargetMode="External"/><Relationship Id="rId541" Type="http://schemas.openxmlformats.org/officeDocument/2006/relationships/hyperlink" Target="http://www.devocionario.com/maria/dolores_0.html" TargetMode="External"/><Relationship Id="rId562" Type="http://schemas.openxmlformats.org/officeDocument/2006/relationships/hyperlink" Target="http://www.devocionario.com/maria/guadalupe_1.html" TargetMode="External"/><Relationship Id="rId583" Type="http://schemas.openxmlformats.org/officeDocument/2006/relationships/hyperlink" Target="http://www.devocionario.com/maria/lourdes_5.html" TargetMode="External"/><Relationship Id="rId618" Type="http://schemas.openxmlformats.org/officeDocument/2006/relationships/hyperlink" Target="http://www.devocionario.com/maria/pilar_1.html" TargetMode="External"/><Relationship Id="rId639" Type="http://schemas.openxmlformats.org/officeDocument/2006/relationships/hyperlink" Target="http://www.devocionario.com/maria/pompeya_9.html" TargetMode="External"/><Relationship Id="rId4" Type="http://schemas.openxmlformats.org/officeDocument/2006/relationships/settings" Target="settings.xml"/><Relationship Id="rId180" Type="http://schemas.openxmlformats.org/officeDocument/2006/relationships/hyperlink" Target="http://www.devociones.org/oracionodeproteccionamaria.htm" TargetMode="External"/><Relationship Id="rId215" Type="http://schemas.openxmlformats.org/officeDocument/2006/relationships/hyperlink" Target="http://www.mariologia.org/oracionsuplicasamariamadrenuestra.htm" TargetMode="External"/><Relationship Id="rId236" Type="http://schemas.openxmlformats.org/officeDocument/2006/relationships/hyperlink" Target="http://www.mariologia.org/oracionreconociendo.htm" TargetMode="External"/><Relationship Id="rId257" Type="http://schemas.openxmlformats.org/officeDocument/2006/relationships/hyperlink" Target="http://www.geocities.com/cineee/1.htm" TargetMode="External"/><Relationship Id="rId278" Type="http://schemas.openxmlformats.org/officeDocument/2006/relationships/hyperlink" Target="http://www.mariologia.org/oracionalasantisimavirgendelourdespioxII.htm" TargetMode="External"/><Relationship Id="rId401" Type="http://schemas.openxmlformats.org/officeDocument/2006/relationships/hyperlink" Target="http://www.devociones.org/oraciondeunvendedor.htm" TargetMode="External"/><Relationship Id="rId422" Type="http://schemas.openxmlformats.org/officeDocument/2006/relationships/hyperlink" Target="http://www.devociones.org/oracionindexmediodia.htm" TargetMode="External"/><Relationship Id="rId443" Type="http://schemas.openxmlformats.org/officeDocument/2006/relationships/hyperlink" Target="http://www.devocionario.com/maria/oraciones_2.html" TargetMode="External"/><Relationship Id="rId464" Type="http://schemas.openxmlformats.org/officeDocument/2006/relationships/hyperlink" Target="http://www.devocionario.com/maria/santos_3.html" TargetMode="External"/><Relationship Id="rId650" Type="http://schemas.openxmlformats.org/officeDocument/2006/relationships/image" Target="media/image45.png"/><Relationship Id="rId303" Type="http://schemas.openxmlformats.org/officeDocument/2006/relationships/hyperlink" Target="http://www.mariologia.org/oracionmadredelredentor.htm" TargetMode="External"/><Relationship Id="rId485" Type="http://schemas.openxmlformats.org/officeDocument/2006/relationships/hyperlink" Target="http://www.devocionario.com/maria/rosario_12.html" TargetMode="External"/><Relationship Id="rId42" Type="http://schemas.openxmlformats.org/officeDocument/2006/relationships/image" Target="media/image25.jpeg"/><Relationship Id="rId84" Type="http://schemas.openxmlformats.org/officeDocument/2006/relationships/hyperlink" Target="http://members.aol.com/bjw1106/maria9.htm" TargetMode="External"/><Relationship Id="rId138" Type="http://schemas.openxmlformats.org/officeDocument/2006/relationships/hyperlink" Target="http://www.corazones.org/maria/siete_dolores.htm" TargetMode="External"/><Relationship Id="rId345" Type="http://schemas.openxmlformats.org/officeDocument/2006/relationships/hyperlink" Target="http://www.devociones.org/oracionindexcomunionespiritual.htm" TargetMode="External"/><Relationship Id="rId387" Type="http://schemas.openxmlformats.org/officeDocument/2006/relationships/hyperlink" Target="http://www.devociones.org/oracionindexpatria.htm" TargetMode="External"/><Relationship Id="rId510" Type="http://schemas.openxmlformats.org/officeDocument/2006/relationships/hyperlink" Target="http://www.devocionario.com/maria/corazon_2.html" TargetMode="External"/><Relationship Id="rId552" Type="http://schemas.openxmlformats.org/officeDocument/2006/relationships/hyperlink" Target="http://www.devocionario.com/maria/inmaculada_1.html" TargetMode="External"/><Relationship Id="rId594" Type="http://schemas.openxmlformats.org/officeDocument/2006/relationships/hyperlink" Target="http://www.devocionario.com/maria/medalla_1.html" TargetMode="External"/><Relationship Id="rId608" Type="http://schemas.openxmlformats.org/officeDocument/2006/relationships/hyperlink" Target="http://www.devocionario.com/maria/socorro_1.html" TargetMode="External"/><Relationship Id="rId191" Type="http://schemas.openxmlformats.org/officeDocument/2006/relationships/hyperlink" Target="http://www.ewtn.com/spanish/Maria/oraciones.htm" TargetMode="External"/><Relationship Id="rId205" Type="http://schemas.openxmlformats.org/officeDocument/2006/relationships/hyperlink" Target="http://www.mariologia.org/oracionsantamaria.htm" TargetMode="External"/><Relationship Id="rId247" Type="http://schemas.openxmlformats.org/officeDocument/2006/relationships/hyperlink" Target="http://www.mariologia.org/oracionalavirgendeguadalupe2.htm" TargetMode="External"/><Relationship Id="rId412" Type="http://schemas.openxmlformats.org/officeDocument/2006/relationships/hyperlink" Target="http://www.devociones.org/oracionindexsagradafamilia.htm" TargetMode="External"/><Relationship Id="rId107" Type="http://schemas.openxmlformats.org/officeDocument/2006/relationships/hyperlink" Target="http://www.churchforum.org/info/Doctrina/dogmas.htm" TargetMode="External"/><Relationship Id="rId289" Type="http://schemas.openxmlformats.org/officeDocument/2006/relationships/hyperlink" Target="http://www.mariologia.org/oracionodenuestrasenoradesannicolas.htm" TargetMode="External"/><Relationship Id="rId454" Type="http://schemas.openxmlformats.org/officeDocument/2006/relationships/hyperlink" Target="http://www.devocionario.com/maria/oraciones_6.html" TargetMode="External"/><Relationship Id="rId496" Type="http://schemas.openxmlformats.org/officeDocument/2006/relationships/hyperlink" Target="http://www.devocionario.com/maria/dolores_1.html" TargetMode="External"/><Relationship Id="rId661" Type="http://schemas.openxmlformats.org/officeDocument/2006/relationships/image" Target="media/image50.jpeg"/><Relationship Id="rId11" Type="http://schemas.openxmlformats.org/officeDocument/2006/relationships/image" Target="media/image6.jpeg"/><Relationship Id="rId53" Type="http://schemas.openxmlformats.org/officeDocument/2006/relationships/hyperlink" Target="http://www.corazones.org/z_imagenes/biblia_temas/nuevo_testamento/transfiguration.jpg" TargetMode="External"/><Relationship Id="rId149" Type="http://schemas.openxmlformats.org/officeDocument/2006/relationships/hyperlink" Target="http://www.mariologia.org/oracionmarianuestraayuda.htm" TargetMode="External"/><Relationship Id="rId314" Type="http://schemas.openxmlformats.org/officeDocument/2006/relationships/hyperlink" Target="http://www.mariologia.org/oracionmariamadredelaiglesia.htm" TargetMode="External"/><Relationship Id="rId356" Type="http://schemas.openxmlformats.org/officeDocument/2006/relationships/hyperlink" Target="http://www.devociones.org/oracionindexiglesia.htm" TargetMode="External"/><Relationship Id="rId398" Type="http://schemas.openxmlformats.org/officeDocument/2006/relationships/hyperlink" Target="http://www.devociones.org/oracionindexsufrimiento.htm" TargetMode="External"/><Relationship Id="rId521" Type="http://schemas.openxmlformats.org/officeDocument/2006/relationships/hyperlink" Target="http://www.devocionario.com/maria/carmen_1.html" TargetMode="External"/><Relationship Id="rId563" Type="http://schemas.openxmlformats.org/officeDocument/2006/relationships/hyperlink" Target="http://www.devocionario.com/maria/guadalupe_2.html" TargetMode="External"/><Relationship Id="rId619" Type="http://schemas.openxmlformats.org/officeDocument/2006/relationships/hyperlink" Target="http://www.devocionario.com/maria/pilar_1.html" TargetMode="External"/><Relationship Id="rId95" Type="http://schemas.openxmlformats.org/officeDocument/2006/relationships/hyperlink" Target="http://www.churchforum.org/info/Doctrina/dogmas.htm" TargetMode="External"/><Relationship Id="rId160" Type="http://schemas.openxmlformats.org/officeDocument/2006/relationships/hyperlink" Target="http://www.mariologia.org/oracionalasantisimavirgenmaria.htm" TargetMode="External"/><Relationship Id="rId216" Type="http://schemas.openxmlformats.org/officeDocument/2006/relationships/hyperlink" Target="http://www.mariologia.org/oracionvirgenmaria.htm" TargetMode="External"/><Relationship Id="rId423" Type="http://schemas.openxmlformats.org/officeDocument/2006/relationships/hyperlink" Target="http://www.devociones.org/oracionindextarde.htm" TargetMode="External"/><Relationship Id="rId258" Type="http://schemas.openxmlformats.org/officeDocument/2006/relationships/hyperlink" Target="http://www.mariologia.org/oracionalavirgenderosario.htm" TargetMode="External"/><Relationship Id="rId465" Type="http://schemas.openxmlformats.org/officeDocument/2006/relationships/hyperlink" Target="http://www.devocionario.com/maria/santos_3.html" TargetMode="External"/><Relationship Id="rId630" Type="http://schemas.openxmlformats.org/officeDocument/2006/relationships/hyperlink" Target="http://www.devocionario.com/maria/pompeya_1.html" TargetMode="External"/><Relationship Id="rId672" Type="http://schemas.openxmlformats.org/officeDocument/2006/relationships/image" Target="media/image61.jpeg"/><Relationship Id="rId22" Type="http://schemas.openxmlformats.org/officeDocument/2006/relationships/image" Target="media/image17.jpeg"/><Relationship Id="rId64" Type="http://schemas.openxmlformats.org/officeDocument/2006/relationships/image" Target="media/image34.jpeg"/><Relationship Id="rId118" Type="http://schemas.openxmlformats.org/officeDocument/2006/relationships/hyperlink" Target="http://www.mariologia.org/oracionalabanza.htm" TargetMode="External"/><Relationship Id="rId325" Type="http://schemas.openxmlformats.org/officeDocument/2006/relationships/hyperlink" Target="http://www.devociones.org/oracionindexdiosespiritusanto.htm" TargetMode="External"/><Relationship Id="rId367" Type="http://schemas.openxmlformats.org/officeDocument/2006/relationships/hyperlink" Target="http://www.devociones.org/oracionindexembarazadas.htm" TargetMode="External"/><Relationship Id="rId532" Type="http://schemas.openxmlformats.org/officeDocument/2006/relationships/hyperlink" Target="http://www.devocionario.com/maria/carmen_2.html" TargetMode="External"/><Relationship Id="rId574" Type="http://schemas.openxmlformats.org/officeDocument/2006/relationships/hyperlink" Target="http://www.devocionario.com/maria/lourdes_1.html" TargetMode="External"/><Relationship Id="rId171" Type="http://schemas.openxmlformats.org/officeDocument/2006/relationships/hyperlink" Target="http://www.mariologia.org/oracionamaria.htm" TargetMode="External"/><Relationship Id="rId227" Type="http://schemas.openxmlformats.org/officeDocument/2006/relationships/hyperlink" Target="http://www.mariologia.org/oracionamariaauxiliadora2.htm" TargetMode="External"/><Relationship Id="rId269" Type="http://schemas.openxmlformats.org/officeDocument/2006/relationships/hyperlink" Target="http://www.mariologia.org/oracionanuestrasenora.htm" TargetMode="External"/><Relationship Id="rId434" Type="http://schemas.openxmlformats.org/officeDocument/2006/relationships/hyperlink" Target="http://www.devocionario.com/maria/oraciones_1.html" TargetMode="External"/><Relationship Id="rId476" Type="http://schemas.openxmlformats.org/officeDocument/2006/relationships/image" Target="media/image43.png"/><Relationship Id="rId641" Type="http://schemas.openxmlformats.org/officeDocument/2006/relationships/hyperlink" Target="http://www.devocionario.com/maria/corazon_jesus_1.html" TargetMode="External"/><Relationship Id="rId683" Type="http://schemas.openxmlformats.org/officeDocument/2006/relationships/image" Target="media/image72.jpeg"/><Relationship Id="rId33" Type="http://schemas.openxmlformats.org/officeDocument/2006/relationships/image" Target="media/image20.jpeg"/><Relationship Id="rId129" Type="http://schemas.openxmlformats.org/officeDocument/2006/relationships/hyperlink" Target="http://www.mariologia.org/oracionconsagraciondulzuradelosangeles.htm" TargetMode="External"/><Relationship Id="rId280" Type="http://schemas.openxmlformats.org/officeDocument/2006/relationships/hyperlink" Target="http://www.mariologia.org/oraciondeintercesionalavirgencarmen.htm" TargetMode="External"/><Relationship Id="rId336" Type="http://schemas.openxmlformats.org/officeDocument/2006/relationships/hyperlink" Target="http://www.devociones.org/oracionindexsacerdotes.htm" TargetMode="External"/><Relationship Id="rId501" Type="http://schemas.openxmlformats.org/officeDocument/2006/relationships/hyperlink" Target="http://www.devocionario.com/maria/novena_1.html" TargetMode="External"/><Relationship Id="rId543" Type="http://schemas.openxmlformats.org/officeDocument/2006/relationships/hyperlink" Target="http://www.devocionario.com/maria/dolores_2.html" TargetMode="External"/><Relationship Id="rId75" Type="http://schemas.openxmlformats.org/officeDocument/2006/relationships/image" Target="media/image41.png"/><Relationship Id="rId140" Type="http://schemas.openxmlformats.org/officeDocument/2006/relationships/hyperlink" Target="http://www.mariologia.org/oracionmaria5.htm" TargetMode="External"/><Relationship Id="rId182" Type="http://schemas.openxmlformats.org/officeDocument/2006/relationships/hyperlink" Target="http://www.mariologia.org/oraciondiaria3.htm" TargetMode="External"/><Relationship Id="rId378" Type="http://schemas.openxmlformats.org/officeDocument/2006/relationships/hyperlink" Target="http://www.devociones.org/oracionindexencendervela.htm" TargetMode="External"/><Relationship Id="rId403" Type="http://schemas.openxmlformats.org/officeDocument/2006/relationships/hyperlink" Target="http://www.devociones.org/oracionindexabuelos.htm" TargetMode="External"/><Relationship Id="rId585" Type="http://schemas.openxmlformats.org/officeDocument/2006/relationships/hyperlink" Target="http://www.devocionario.com/maria/lourdes_1.html" TargetMode="External"/><Relationship Id="rId6" Type="http://schemas.openxmlformats.org/officeDocument/2006/relationships/image" Target="media/image1.png"/><Relationship Id="rId238" Type="http://schemas.openxmlformats.org/officeDocument/2006/relationships/hyperlink" Target="http://www.mariologia.org/oracionbienaventurada.htm" TargetMode="External"/><Relationship Id="rId445" Type="http://schemas.openxmlformats.org/officeDocument/2006/relationships/hyperlink" Target="http://www.devocionario.com/maria/oraciones_3.html" TargetMode="External"/><Relationship Id="rId487" Type="http://schemas.openxmlformats.org/officeDocument/2006/relationships/hyperlink" Target="http://www.devocionario.com/maria/rosario_4.html" TargetMode="External"/><Relationship Id="rId610" Type="http://schemas.openxmlformats.org/officeDocument/2006/relationships/hyperlink" Target="http://www.devocionario.com/maria/socorro_1.html" TargetMode="External"/><Relationship Id="rId652" Type="http://schemas.openxmlformats.org/officeDocument/2006/relationships/image" Target="media/image46.png"/><Relationship Id="rId291" Type="http://schemas.openxmlformats.org/officeDocument/2006/relationships/hyperlink" Target="http://www.mariologia.org/oracionquinceminutosconmariaauxiliadora.htm" TargetMode="External"/><Relationship Id="rId305" Type="http://schemas.openxmlformats.org/officeDocument/2006/relationships/hyperlink" Target="http://www.mariologia.org/oracionmadresenoradelavida.htm" TargetMode="External"/><Relationship Id="rId347" Type="http://schemas.openxmlformats.org/officeDocument/2006/relationships/hyperlink" Target="http://www.devociones.org/oracionindexperdon.htm" TargetMode="External"/><Relationship Id="rId512" Type="http://schemas.openxmlformats.org/officeDocument/2006/relationships/hyperlink" Target="http://www.devocionario.com/maria/corazon_2.html" TargetMode="External"/><Relationship Id="rId44" Type="http://schemas.openxmlformats.org/officeDocument/2006/relationships/hyperlink" Target="http://www.corazones.org/z_imagenes/biblia_temas/nuevo_testamento/multitud_jesus.jpg" TargetMode="External"/><Relationship Id="rId86" Type="http://schemas.openxmlformats.org/officeDocument/2006/relationships/hyperlink" Target="http://members.aol.com/bjw1106/maria11.htm" TargetMode="External"/><Relationship Id="rId151" Type="http://schemas.openxmlformats.org/officeDocument/2006/relationships/hyperlink" Target="http://www.mariologia.org/oracionmariasalvadora.htm" TargetMode="External"/><Relationship Id="rId389" Type="http://schemas.openxmlformats.org/officeDocument/2006/relationships/hyperlink" Target="http://www.devociones.org/oracionindexporlapazespiritual.htm" TargetMode="External"/><Relationship Id="rId554" Type="http://schemas.openxmlformats.org/officeDocument/2006/relationships/hyperlink" Target="http://www.devocionario.com/maria/inmaculada_1.html" TargetMode="External"/><Relationship Id="rId596" Type="http://schemas.openxmlformats.org/officeDocument/2006/relationships/hyperlink" Target="http://www.devocionario.com/maria/medalla_1.html" TargetMode="External"/><Relationship Id="rId193" Type="http://schemas.openxmlformats.org/officeDocument/2006/relationships/hyperlink" Target="http://www.mariologia.org/oraciondiadenatividaddemaria.htm" TargetMode="External"/><Relationship Id="rId207" Type="http://schemas.openxmlformats.org/officeDocument/2006/relationships/hyperlink" Target="http://www.mariologia.org/oracionsoytodotuyomaria.htm" TargetMode="External"/><Relationship Id="rId249" Type="http://schemas.openxmlformats.org/officeDocument/2006/relationships/hyperlink" Target="http://www.mariologia.org/oracionalavirgendeguadalupe4.htm" TargetMode="External"/><Relationship Id="rId414" Type="http://schemas.openxmlformats.org/officeDocument/2006/relationships/hyperlink" Target="http://www.devociones.org/oracionindexhogares.htm" TargetMode="External"/><Relationship Id="rId456" Type="http://schemas.openxmlformats.org/officeDocument/2006/relationships/hyperlink" Target="http://www.devocionario.com/maria/santos_1.html" TargetMode="External"/><Relationship Id="rId498" Type="http://schemas.openxmlformats.org/officeDocument/2006/relationships/hyperlink" Target="http://www.devocionario.com/maria/corona_estrellas.html" TargetMode="External"/><Relationship Id="rId621" Type="http://schemas.openxmlformats.org/officeDocument/2006/relationships/hyperlink" Target="http://www.devocionario.com/maria/pilar_1.html" TargetMode="External"/><Relationship Id="rId663" Type="http://schemas.openxmlformats.org/officeDocument/2006/relationships/image" Target="media/image52.jpeg"/><Relationship Id="rId13" Type="http://schemas.openxmlformats.org/officeDocument/2006/relationships/image" Target="media/image8.jpeg"/><Relationship Id="rId109" Type="http://schemas.openxmlformats.org/officeDocument/2006/relationships/hyperlink" Target="http://www.churchforum.org/info/Doctrina/dogmas.htm" TargetMode="External"/><Relationship Id="rId260" Type="http://schemas.openxmlformats.org/officeDocument/2006/relationships/hyperlink" Target="http://www.corazones.org/maria/rosa_mistica_apariciones.htm" TargetMode="External"/><Relationship Id="rId316" Type="http://schemas.openxmlformats.org/officeDocument/2006/relationships/hyperlink" Target="http://www.mariologia.org/oracionamariarosamistica.htm" TargetMode="External"/><Relationship Id="rId523" Type="http://schemas.openxmlformats.org/officeDocument/2006/relationships/hyperlink" Target="http://www.devocionario.com/maria/carmen_1.html" TargetMode="External"/><Relationship Id="rId55" Type="http://schemas.openxmlformats.org/officeDocument/2006/relationships/hyperlink" Target="http://iweb.entelchile.net/../../z_imagenes/biblia_temas/nuevo_testamento/ultima_cena.jpg" TargetMode="External"/><Relationship Id="rId97" Type="http://schemas.openxmlformats.org/officeDocument/2006/relationships/hyperlink" Target="http://www.churchforum.org/info/Doctrina/dogmas.htm" TargetMode="External"/><Relationship Id="rId120" Type="http://schemas.openxmlformats.org/officeDocument/2006/relationships/hyperlink" Target="http://www.devociones.org/oracionalegratemaria.htm" TargetMode="External"/><Relationship Id="rId358" Type="http://schemas.openxmlformats.org/officeDocument/2006/relationships/hyperlink" Target="http://www.devociones.org/oracionindexmisiones.htm" TargetMode="External"/><Relationship Id="rId565" Type="http://schemas.openxmlformats.org/officeDocument/2006/relationships/hyperlink" Target="http://www.devocionario.com/maria/lagrimas_1.html" TargetMode="External"/><Relationship Id="rId162" Type="http://schemas.openxmlformats.org/officeDocument/2006/relationships/hyperlink" Target="http://www.mariologia.org/oracionalavirgenmaria.htm" TargetMode="External"/><Relationship Id="rId218" Type="http://schemas.openxmlformats.org/officeDocument/2006/relationships/hyperlink" Target="http://www.mariologia.org/oracionvirgenmariamadredelasonrisa.htm" TargetMode="External"/><Relationship Id="rId425" Type="http://schemas.openxmlformats.org/officeDocument/2006/relationships/hyperlink" Target="http://www.devociones.org/oracionindexfindeano.htm" TargetMode="External"/><Relationship Id="rId467" Type="http://schemas.openxmlformats.org/officeDocument/2006/relationships/hyperlink" Target="http://www.devocionario.com/maria/adviento_1.html" TargetMode="External"/><Relationship Id="rId632" Type="http://schemas.openxmlformats.org/officeDocument/2006/relationships/hyperlink" Target="http://www.devocionario.com/maria/pompeya_2.html" TargetMode="External"/><Relationship Id="rId271" Type="http://schemas.openxmlformats.org/officeDocument/2006/relationships/hyperlink" Target="http://www.mariologia.org/oracionnuestrasenoradelourdes.htm" TargetMode="External"/><Relationship Id="rId674" Type="http://schemas.openxmlformats.org/officeDocument/2006/relationships/image" Target="media/image63.jpeg"/><Relationship Id="rId24" Type="http://schemas.openxmlformats.org/officeDocument/2006/relationships/image" Target="media/image18.jpeg"/><Relationship Id="rId66" Type="http://schemas.openxmlformats.org/officeDocument/2006/relationships/image" Target="media/image36.jpeg"/><Relationship Id="rId131" Type="http://schemas.openxmlformats.org/officeDocument/2006/relationships/hyperlink" Target="http://www.arrakis.es/~orcsem/jovenes/oraciona/oracio04.htm" TargetMode="External"/><Relationship Id="rId327" Type="http://schemas.openxmlformats.org/officeDocument/2006/relationships/hyperlink" Target="http://www.devociones.org/oracionindextradicionales.htm" TargetMode="External"/><Relationship Id="rId369" Type="http://schemas.openxmlformats.org/officeDocument/2006/relationships/hyperlink" Target="http://www.devociones.org/oracionindexabandono.htm" TargetMode="External"/><Relationship Id="rId534" Type="http://schemas.openxmlformats.org/officeDocument/2006/relationships/hyperlink" Target="http://www.devocionario.com/maria/carmen_4.html" TargetMode="External"/><Relationship Id="rId576" Type="http://schemas.openxmlformats.org/officeDocument/2006/relationships/hyperlink" Target="http://www.devocionario.com/maria/lourdes_1.html" TargetMode="External"/><Relationship Id="rId173" Type="http://schemas.openxmlformats.org/officeDocument/2006/relationships/hyperlink" Target="http://www.mariologia.org/oracionanuestramadrelavirgenmaria.htm" TargetMode="External"/><Relationship Id="rId229" Type="http://schemas.openxmlformats.org/officeDocument/2006/relationships/hyperlink" Target="http://www.mariologia.org/oracionmadreauxiliadora.htm" TargetMode="External"/><Relationship Id="rId380" Type="http://schemas.openxmlformats.org/officeDocument/2006/relationships/hyperlink" Target="http://www.devociones.org/oracionindexhumildad.htm" TargetMode="External"/><Relationship Id="rId436" Type="http://schemas.openxmlformats.org/officeDocument/2006/relationships/hyperlink" Target="http://www.devocionario.com/maria/oraciones_1.html" TargetMode="External"/><Relationship Id="rId601" Type="http://schemas.openxmlformats.org/officeDocument/2006/relationships/hyperlink" Target="http://www.devocionario.com/maria/medalla_5.html" TargetMode="External"/><Relationship Id="rId643" Type="http://schemas.openxmlformats.org/officeDocument/2006/relationships/hyperlink" Target="http://www.devocionario.com/maria/corazon_jesus_2.html" TargetMode="External"/><Relationship Id="rId240" Type="http://schemas.openxmlformats.org/officeDocument/2006/relationships/hyperlink" Target="http://www.mariologia.org/oraciongozosalavirgendelcarmen.htm" TargetMode="External"/><Relationship Id="rId478" Type="http://schemas.openxmlformats.org/officeDocument/2006/relationships/hyperlink" Target="http://www.devocionario.com/maria/rosario_1.html" TargetMode="External"/><Relationship Id="rId685" Type="http://schemas.openxmlformats.org/officeDocument/2006/relationships/image" Target="media/image74.jpeg"/><Relationship Id="rId35" Type="http://schemas.openxmlformats.org/officeDocument/2006/relationships/image" Target="media/image22.jpeg"/><Relationship Id="rId77" Type="http://schemas.openxmlformats.org/officeDocument/2006/relationships/hyperlink" Target="http://members.aol.com/bjw1106/maria2.htm" TargetMode="External"/><Relationship Id="rId100" Type="http://schemas.openxmlformats.org/officeDocument/2006/relationships/hyperlink" Target="http://www.churchforum.org/info/Doctrina/dogmas.htm" TargetMode="External"/><Relationship Id="rId282" Type="http://schemas.openxmlformats.org/officeDocument/2006/relationships/hyperlink" Target="http://www.mariologia.org/oracionjuanpablovirgencoromoto.htm" TargetMode="External"/><Relationship Id="rId338" Type="http://schemas.openxmlformats.org/officeDocument/2006/relationships/hyperlink" Target="http://www.devociones.org/oracionindexlaicosantesdelamisa.htm" TargetMode="External"/><Relationship Id="rId503" Type="http://schemas.openxmlformats.org/officeDocument/2006/relationships/hyperlink" Target="http://www.devocionario.com/maria/corazon_1.html" TargetMode="External"/><Relationship Id="rId545" Type="http://schemas.openxmlformats.org/officeDocument/2006/relationships/hyperlink" Target="http://www.devocionario.com/maria/fatima_1.html" TargetMode="External"/><Relationship Id="rId587" Type="http://schemas.openxmlformats.org/officeDocument/2006/relationships/hyperlink" Target="http://www.devocionario.com/maria/auxiliadora_1.html" TargetMode="External"/><Relationship Id="rId8" Type="http://schemas.openxmlformats.org/officeDocument/2006/relationships/image" Target="media/image3.jpeg"/><Relationship Id="rId142" Type="http://schemas.openxmlformats.org/officeDocument/2006/relationships/hyperlink" Target="http://www.mariologia.org/oracionmadredebondad.htm" TargetMode="External"/><Relationship Id="rId184" Type="http://schemas.openxmlformats.org/officeDocument/2006/relationships/hyperlink" Target="http://www.fluvium.org/textos/devocion/dev11.html" TargetMode="External"/><Relationship Id="rId391" Type="http://schemas.openxmlformats.org/officeDocument/2006/relationships/hyperlink" Target="http://www.devociones.org/oraciondelperegrino.htm" TargetMode="External"/><Relationship Id="rId405" Type="http://schemas.openxmlformats.org/officeDocument/2006/relationships/hyperlink" Target="http://www.devociones.org/oracionindexfamilia.htm" TargetMode="External"/><Relationship Id="rId447" Type="http://schemas.openxmlformats.org/officeDocument/2006/relationships/hyperlink" Target="http://www.devocionario.com/maria/oraciones_4.html" TargetMode="External"/><Relationship Id="rId612" Type="http://schemas.openxmlformats.org/officeDocument/2006/relationships/hyperlink" Target="http://www.devocionario.com/maria/socorro_3.html" TargetMode="External"/><Relationship Id="rId251" Type="http://schemas.openxmlformats.org/officeDocument/2006/relationships/hyperlink" Target="http://www.ewtn.com/spanish/prayers/virg_caridadcobre.htm" TargetMode="External"/><Relationship Id="rId489" Type="http://schemas.openxmlformats.org/officeDocument/2006/relationships/hyperlink" Target="http://www.devocionario.com/maria/rosario_6.html" TargetMode="External"/><Relationship Id="rId654" Type="http://schemas.openxmlformats.org/officeDocument/2006/relationships/hyperlink" Target="http://www.homilia.org/virgen/index.htm" TargetMode="External"/><Relationship Id="rId46" Type="http://schemas.openxmlformats.org/officeDocument/2006/relationships/hyperlink" Target="http://iweb.entelchile.net/z_imagenes/biblia_temas/nuevo_testamento/multitud_jesus.jpg" TargetMode="External"/><Relationship Id="rId293" Type="http://schemas.openxmlformats.org/officeDocument/2006/relationships/hyperlink" Target="http://www.mariologia.org/oracionvirgendelpilar.htm" TargetMode="External"/><Relationship Id="rId307" Type="http://schemas.openxmlformats.org/officeDocument/2006/relationships/hyperlink" Target="http://www.mariologia.org/oracionmariamadredelosapostoles.htm" TargetMode="External"/><Relationship Id="rId349" Type="http://schemas.openxmlformats.org/officeDocument/2006/relationships/hyperlink" Target="http://www.devociones.org/oracionindexparadespuesdelacomunion.htm" TargetMode="External"/><Relationship Id="rId514" Type="http://schemas.openxmlformats.org/officeDocument/2006/relationships/hyperlink" Target="http://www.devocionario.com/maria/corazon_4.html" TargetMode="External"/><Relationship Id="rId556" Type="http://schemas.openxmlformats.org/officeDocument/2006/relationships/hyperlink" Target="http://www.devocionario.com/maria/inmaculada_1.html" TargetMode="External"/><Relationship Id="rId88" Type="http://schemas.openxmlformats.org/officeDocument/2006/relationships/hyperlink" Target="http://members.aol.com/bjw1106/marian13.htm" TargetMode="External"/><Relationship Id="rId111" Type="http://schemas.openxmlformats.org/officeDocument/2006/relationships/hyperlink" Target="http://www.churchforum.org/info/Doctrina/dogmas.htm" TargetMode="External"/><Relationship Id="rId153" Type="http://schemas.openxmlformats.org/officeDocument/2006/relationships/hyperlink" Target="http://www.mariologia.org/oracionohcorazondemaria.htm" TargetMode="External"/><Relationship Id="rId195" Type="http://schemas.openxmlformats.org/officeDocument/2006/relationships/hyperlink" Target="http://catholic-church.org/iglesia/maria/indexora.htm" TargetMode="External"/><Relationship Id="rId209" Type="http://schemas.openxmlformats.org/officeDocument/2006/relationships/hyperlink" Target="http://www.mariologia.org/oracionsanefrensuplicaalavirgen.htm" TargetMode="External"/><Relationship Id="rId360" Type="http://schemas.openxmlformats.org/officeDocument/2006/relationships/hyperlink" Target="http://www.devociones.org/oracionindexvivirencomunidad.htm" TargetMode="External"/><Relationship Id="rId416" Type="http://schemas.openxmlformats.org/officeDocument/2006/relationships/hyperlink" Target="http://www.devociones.org/oracionindexestudiantes.htm" TargetMode="External"/><Relationship Id="rId598" Type="http://schemas.openxmlformats.org/officeDocument/2006/relationships/hyperlink" Target="http://www.devocionario.com/maria/medalla_1.html" TargetMode="External"/><Relationship Id="rId220" Type="http://schemas.openxmlformats.org/officeDocument/2006/relationships/hyperlink" Target="http://www.mariologia.org/oracionvirgenfielpoderosaclemente.htm" TargetMode="External"/><Relationship Id="rId458" Type="http://schemas.openxmlformats.org/officeDocument/2006/relationships/hyperlink" Target="http://www.devocionario.com/maria/santos_1.html" TargetMode="External"/><Relationship Id="rId623" Type="http://schemas.openxmlformats.org/officeDocument/2006/relationships/hyperlink" Target="http://www.devocionario.com/maria/pilar_2.html" TargetMode="External"/><Relationship Id="rId665" Type="http://schemas.openxmlformats.org/officeDocument/2006/relationships/image" Target="media/image54.jpeg"/><Relationship Id="rId15" Type="http://schemas.openxmlformats.org/officeDocument/2006/relationships/image" Target="media/image10.jpeg"/><Relationship Id="rId57" Type="http://schemas.openxmlformats.org/officeDocument/2006/relationships/image" Target="media/image28.jpeg"/><Relationship Id="rId262" Type="http://schemas.openxmlformats.org/officeDocument/2006/relationships/hyperlink" Target="http://www.marianistas.org/descarga/mariamadreiglesia.zip" TargetMode="External"/><Relationship Id="rId318" Type="http://schemas.openxmlformats.org/officeDocument/2006/relationships/hyperlink" Target="http://www.mariologia.org/oracionnuestrasenoradeladulceespera.htm" TargetMode="External"/><Relationship Id="rId525" Type="http://schemas.openxmlformats.org/officeDocument/2006/relationships/hyperlink" Target="http://www.devocionario.com/maria/carmen_1.html" TargetMode="External"/><Relationship Id="rId567" Type="http://schemas.openxmlformats.org/officeDocument/2006/relationships/hyperlink" Target="http://www.devocionario.com/maria/lagrimas_1.html" TargetMode="External"/><Relationship Id="rId99" Type="http://schemas.openxmlformats.org/officeDocument/2006/relationships/hyperlink" Target="http://www.churchforum.org/info/Doctrina/dogmas.htm" TargetMode="External"/><Relationship Id="rId122" Type="http://schemas.openxmlformats.org/officeDocument/2006/relationships/hyperlink" Target="http://www.fluvium.org/textos/devocion/dev07.html" TargetMode="External"/><Relationship Id="rId164" Type="http://schemas.openxmlformats.org/officeDocument/2006/relationships/hyperlink" Target="http://www.mariologia.org/oracionalavirgenmaria2.htm" TargetMode="External"/><Relationship Id="rId371" Type="http://schemas.openxmlformats.org/officeDocument/2006/relationships/hyperlink" Target="http://www.devociones.org/oracionindexalabanza.htm" TargetMode="External"/><Relationship Id="rId427" Type="http://schemas.openxmlformats.org/officeDocument/2006/relationships/hyperlink" Target="http://www.devociones.org/oracionindexperiodista.htm" TargetMode="External"/><Relationship Id="rId469" Type="http://schemas.openxmlformats.org/officeDocument/2006/relationships/hyperlink" Target="http://www.devocionario.com/maria/adviento_1.html" TargetMode="External"/><Relationship Id="rId634" Type="http://schemas.openxmlformats.org/officeDocument/2006/relationships/hyperlink" Target="http://www.devocionario.com/maria/pompeya_4.html" TargetMode="External"/><Relationship Id="rId676" Type="http://schemas.openxmlformats.org/officeDocument/2006/relationships/image" Target="media/image65.jpeg"/><Relationship Id="rId26" Type="http://schemas.openxmlformats.org/officeDocument/2006/relationships/hyperlink" Target="http://www.corazones.org/oraciones/oraciones_maria/rosario/" TargetMode="External"/><Relationship Id="rId231" Type="http://schemas.openxmlformats.org/officeDocument/2006/relationships/hyperlink" Target="http://www.mariologia.org/oracionmadreauxiliadora.htm" TargetMode="External"/><Relationship Id="rId273" Type="http://schemas.openxmlformats.org/officeDocument/2006/relationships/hyperlink" Target="http://www.mariologia.org/oracionnuestrasenoradelourdespioxii.htm" TargetMode="External"/><Relationship Id="rId329" Type="http://schemas.openxmlformats.org/officeDocument/2006/relationships/hyperlink" Target="http://www.devociones.org/oracionindextiempoliturgicoadviento.htm" TargetMode="External"/><Relationship Id="rId480" Type="http://schemas.openxmlformats.org/officeDocument/2006/relationships/hyperlink" Target="http://www.devocionario.com/maria/rosario_3.html" TargetMode="External"/><Relationship Id="rId536" Type="http://schemas.openxmlformats.org/officeDocument/2006/relationships/hyperlink" Target="http://www.devocionario.com/maria/fatima_1.html" TargetMode="External"/><Relationship Id="rId68" Type="http://schemas.openxmlformats.org/officeDocument/2006/relationships/image" Target="media/image38.jpeg"/><Relationship Id="rId133" Type="http://schemas.openxmlformats.org/officeDocument/2006/relationships/hyperlink" Target="http://www.mariologia.org/oraciongratitudasantamaria.htm" TargetMode="External"/><Relationship Id="rId175" Type="http://schemas.openxmlformats.org/officeDocument/2006/relationships/hyperlink" Target="http://www.geocities.com/Athens/Crete/8056/oracion.html" TargetMode="External"/><Relationship Id="rId340" Type="http://schemas.openxmlformats.org/officeDocument/2006/relationships/hyperlink" Target="http://www.devociones.org/oracionparaantesdeleerlabiblia.htm" TargetMode="External"/><Relationship Id="rId578" Type="http://schemas.openxmlformats.org/officeDocument/2006/relationships/hyperlink" Target="http://www.devocionario.com/maria/lourdes_6.html" TargetMode="External"/><Relationship Id="rId200" Type="http://schemas.openxmlformats.org/officeDocument/2006/relationships/hyperlink" Target="http://www.fluvium.org/textos/devocion/dev09.html" TargetMode="External"/><Relationship Id="rId382" Type="http://schemas.openxmlformats.org/officeDocument/2006/relationships/hyperlink" Target="http://www.devociones.org/oraciondeintercesion.htm" TargetMode="External"/><Relationship Id="rId438" Type="http://schemas.openxmlformats.org/officeDocument/2006/relationships/hyperlink" Target="http://www.devocionario.com/maria/oraciones_1.html" TargetMode="External"/><Relationship Id="rId603" Type="http://schemas.openxmlformats.org/officeDocument/2006/relationships/hyperlink" Target="http://www.devocionario.com/maria/medalla_7.html" TargetMode="External"/><Relationship Id="rId645" Type="http://schemas.openxmlformats.org/officeDocument/2006/relationships/hyperlink" Target="http://www.devocionario.com/maria/corazon_jesus_4.html" TargetMode="External"/><Relationship Id="rId687" Type="http://schemas.openxmlformats.org/officeDocument/2006/relationships/image" Target="media/image76.jpeg"/><Relationship Id="rId242" Type="http://schemas.openxmlformats.org/officeDocument/2006/relationships/hyperlink" Target="http://www.mariologia.org/oracionmadredelredentor.htm" TargetMode="External"/><Relationship Id="rId284" Type="http://schemas.openxmlformats.org/officeDocument/2006/relationships/hyperlink" Target="http://ggopar.tripod.com/schoenstatt/oracion.html" TargetMode="External"/><Relationship Id="rId491" Type="http://schemas.openxmlformats.org/officeDocument/2006/relationships/hyperlink" Target="http://www.devocionario.com/maria/3_marias.html" TargetMode="External"/><Relationship Id="rId505" Type="http://schemas.openxmlformats.org/officeDocument/2006/relationships/hyperlink" Target="http://www.devocionario.com/maria/corazon_1.html" TargetMode="External"/><Relationship Id="rId37" Type="http://schemas.openxmlformats.org/officeDocument/2006/relationships/hyperlink" Target="http://www.corazones.org/doc/rosarium_virginis_mariae.htm" TargetMode="External"/><Relationship Id="rId79" Type="http://schemas.openxmlformats.org/officeDocument/2006/relationships/hyperlink" Target="http://members.aol.com/bjw1106/maria4.htm" TargetMode="External"/><Relationship Id="rId102" Type="http://schemas.openxmlformats.org/officeDocument/2006/relationships/hyperlink" Target="http://www.churchforum.org/info/Doctrina/dogmas.htm" TargetMode="External"/><Relationship Id="rId144" Type="http://schemas.openxmlformats.org/officeDocument/2006/relationships/hyperlink" Target="http://www.geocities.com/Athens/Agora/1800/OracionAMaria.htm" TargetMode="External"/><Relationship Id="rId547" Type="http://schemas.openxmlformats.org/officeDocument/2006/relationships/hyperlink" Target="http://www.devocionario.com/maria/fatima_3.html" TargetMode="External"/><Relationship Id="rId589" Type="http://schemas.openxmlformats.org/officeDocument/2006/relationships/hyperlink" Target="http://www.devocionario.com/maria/auxiliadora_1.html" TargetMode="External"/><Relationship Id="rId90" Type="http://schemas.openxmlformats.org/officeDocument/2006/relationships/hyperlink" Target="http://members.aol.com/bjw1106/" TargetMode="External"/><Relationship Id="rId186" Type="http://schemas.openxmlformats.org/officeDocument/2006/relationships/hyperlink" Target="http://www.franciscanos.org/oracion/vmaria.html" TargetMode="External"/><Relationship Id="rId351" Type="http://schemas.openxmlformats.org/officeDocument/2006/relationships/hyperlink" Target="http://www.devociones.org/oracionindexordenesreligiosas.htm" TargetMode="External"/><Relationship Id="rId393" Type="http://schemas.openxmlformats.org/officeDocument/2006/relationships/hyperlink" Target="http://www.devociones.org/oracionindexprojimo.htm" TargetMode="External"/><Relationship Id="rId407" Type="http://schemas.openxmlformats.org/officeDocument/2006/relationships/hyperlink" Target="http://www.devociones.org/oracionindexmatrimonios.htm" TargetMode="External"/><Relationship Id="rId449" Type="http://schemas.openxmlformats.org/officeDocument/2006/relationships/hyperlink" Target="http://www.devocionario.com/maria/oraciones_4.html" TargetMode="External"/><Relationship Id="rId614" Type="http://schemas.openxmlformats.org/officeDocument/2006/relationships/hyperlink" Target="http://www.devocionario.com/maria/socorro_4.html" TargetMode="External"/><Relationship Id="rId656" Type="http://schemas.openxmlformats.org/officeDocument/2006/relationships/hyperlink" Target="http://www.churchforum.org.mx/santoral/Diciembre/0412.htm" TargetMode="External"/><Relationship Id="rId211" Type="http://schemas.openxmlformats.org/officeDocument/2006/relationships/hyperlink" Target="http://www.mariologia.org/oracionsuplicaamaria1.htm" TargetMode="External"/><Relationship Id="rId253" Type="http://schemas.openxmlformats.org/officeDocument/2006/relationships/hyperlink" Target="http://www.ewtn.com/spanish/prayers/virg_caridadcobre.htm" TargetMode="External"/><Relationship Id="rId295" Type="http://schemas.openxmlformats.org/officeDocument/2006/relationships/hyperlink" Target="http://www.desatanudos.8k.com/custom3.html" TargetMode="External"/><Relationship Id="rId309" Type="http://schemas.openxmlformats.org/officeDocument/2006/relationships/hyperlink" Target="http://www.mariologia.org/oracionmariaprotectora.htm" TargetMode="External"/><Relationship Id="rId460" Type="http://schemas.openxmlformats.org/officeDocument/2006/relationships/hyperlink" Target="http://www.devocionario.com/maria/santos_2.html" TargetMode="External"/><Relationship Id="rId516" Type="http://schemas.openxmlformats.org/officeDocument/2006/relationships/hyperlink" Target="http://www.devocionario.com/maria/infantita_1.html" TargetMode="External"/><Relationship Id="rId48" Type="http://schemas.openxmlformats.org/officeDocument/2006/relationships/hyperlink" Target="http://www.corazones.org/z_imagenes/biblia_temas/nuevo_testamento/multitud_jesus.jpg" TargetMode="External"/><Relationship Id="rId113" Type="http://schemas.openxmlformats.org/officeDocument/2006/relationships/hyperlink" Target="http://www.mariologia.org/oracion15minutosconmariaaux.htm" TargetMode="External"/><Relationship Id="rId320" Type="http://schemas.openxmlformats.org/officeDocument/2006/relationships/hyperlink" Target="http://www.mariologia.org/oracionsenoradelsilencio.htm" TargetMode="External"/><Relationship Id="rId558" Type="http://schemas.openxmlformats.org/officeDocument/2006/relationships/hyperlink" Target="http://www.devocionario.com/maria/inmaculada_3.html" TargetMode="External"/><Relationship Id="rId155" Type="http://schemas.openxmlformats.org/officeDocument/2006/relationships/hyperlink" Target="http://www.mariologia.org/oracionohmaria.htm" TargetMode="External"/><Relationship Id="rId197" Type="http://schemas.openxmlformats.org/officeDocument/2006/relationships/hyperlink" Target="http://www.mariologia.org/oracionparasermejor.htm" TargetMode="External"/><Relationship Id="rId362" Type="http://schemas.openxmlformats.org/officeDocument/2006/relationships/hyperlink" Target="http://www.devociones.org/oracionindexangeles.htm" TargetMode="External"/><Relationship Id="rId418" Type="http://schemas.openxmlformats.org/officeDocument/2006/relationships/hyperlink" Target="http://www.devociones.org/oracionindexbendecirlamesa.htm" TargetMode="External"/><Relationship Id="rId625" Type="http://schemas.openxmlformats.org/officeDocument/2006/relationships/hyperlink" Target="http://www.devocionario.com/maria/pilar_4.html" TargetMode="External"/><Relationship Id="rId222" Type="http://schemas.openxmlformats.org/officeDocument/2006/relationships/hyperlink" Target="http://www.mariologia.org/oracionvirgensantisimaorapormi.htm" TargetMode="External"/><Relationship Id="rId264" Type="http://schemas.openxmlformats.org/officeDocument/2006/relationships/hyperlink" Target="http://www.mariologia.org/oracionamariarosamistica2.htm" TargetMode="External"/><Relationship Id="rId471" Type="http://schemas.openxmlformats.org/officeDocument/2006/relationships/hyperlink" Target="http://www.devocionario.com/maria/adviento_1.html" TargetMode="External"/><Relationship Id="rId667" Type="http://schemas.openxmlformats.org/officeDocument/2006/relationships/image" Target="media/image56.jpeg"/><Relationship Id="rId17" Type="http://schemas.openxmlformats.org/officeDocument/2006/relationships/image" Target="media/image12.jpeg"/><Relationship Id="rId59" Type="http://schemas.openxmlformats.org/officeDocument/2006/relationships/image" Target="media/image29.jpeg"/><Relationship Id="rId124" Type="http://schemas.openxmlformats.org/officeDocument/2006/relationships/hyperlink" Target="http://www.fluvium.org/textos/devocion/dev07.html" TargetMode="External"/><Relationship Id="rId527" Type="http://schemas.openxmlformats.org/officeDocument/2006/relationships/hyperlink" Target="http://www.devocionario.com/maria/carmen_1.html" TargetMode="External"/><Relationship Id="rId569" Type="http://schemas.openxmlformats.org/officeDocument/2006/relationships/hyperlink" Target="http://www.devocionario.com/maria/lagrimas_2.html" TargetMode="External"/><Relationship Id="rId70" Type="http://schemas.openxmlformats.org/officeDocument/2006/relationships/hyperlink" Target="http://cust.iamerica.net/nccsa186/olwinfo.htm" TargetMode="External"/><Relationship Id="rId166" Type="http://schemas.openxmlformats.org/officeDocument/2006/relationships/hyperlink" Target="http://www.mariologia.org/oracionalavirgenporlapaz.htm" TargetMode="External"/><Relationship Id="rId331" Type="http://schemas.openxmlformats.org/officeDocument/2006/relationships/hyperlink" Target="http://www.devociones.org/oracionindextiempoliturgicopascua.htm" TargetMode="External"/><Relationship Id="rId373" Type="http://schemas.openxmlformats.org/officeDocument/2006/relationships/hyperlink" Target="http://www.devociones.org/oracionindexamabilidad.htm" TargetMode="External"/><Relationship Id="rId429" Type="http://schemas.openxmlformats.org/officeDocument/2006/relationships/hyperlink" Target="http://www.devociones.org/oracionindexconductor.htm" TargetMode="External"/><Relationship Id="rId580" Type="http://schemas.openxmlformats.org/officeDocument/2006/relationships/hyperlink" Target="http://www.devocionario.com/maria/lourdes_2.html" TargetMode="External"/><Relationship Id="rId636" Type="http://schemas.openxmlformats.org/officeDocument/2006/relationships/hyperlink" Target="http://www.devocionario.com/maria/pompeya_6.html" TargetMode="External"/><Relationship Id="rId1" Type="http://schemas.openxmlformats.org/officeDocument/2006/relationships/numbering" Target="numbering.xml"/><Relationship Id="rId233" Type="http://schemas.openxmlformats.org/officeDocument/2006/relationships/hyperlink" Target="http://www.mariologia.org/oracionamariainmaculada.htm" TargetMode="External"/><Relationship Id="rId440" Type="http://schemas.openxmlformats.org/officeDocument/2006/relationships/hyperlink" Target="http://www.devocionario.com/maria/oraciones_1.html" TargetMode="External"/><Relationship Id="rId678" Type="http://schemas.openxmlformats.org/officeDocument/2006/relationships/image" Target="media/image67.jpeg"/><Relationship Id="rId28" Type="http://schemas.openxmlformats.org/officeDocument/2006/relationships/hyperlink" Target="http://www.corazones.org/oraciones/oraciones_maria/rosario/" TargetMode="External"/><Relationship Id="rId275" Type="http://schemas.openxmlformats.org/officeDocument/2006/relationships/hyperlink" Target="http://www.geocities.com/Athens/Parthenon/3600/jjac14.html" TargetMode="External"/><Relationship Id="rId300" Type="http://schemas.openxmlformats.org/officeDocument/2006/relationships/hyperlink" Target="http://www.mariologia.org/oracionanuestramadre.htm" TargetMode="External"/><Relationship Id="rId482" Type="http://schemas.openxmlformats.org/officeDocument/2006/relationships/hyperlink" Target="http://www.devocionario.com/maria/rosario_9.html" TargetMode="External"/><Relationship Id="rId538" Type="http://schemas.openxmlformats.org/officeDocument/2006/relationships/hyperlink" Target="http://www.devocionario.com/maria/dolores_0.html" TargetMode="External"/><Relationship Id="rId81" Type="http://schemas.openxmlformats.org/officeDocument/2006/relationships/hyperlink" Target="http://members.aol.com/bjw1106/maria6.htm" TargetMode="External"/><Relationship Id="rId135" Type="http://schemas.openxmlformats.org/officeDocument/2006/relationships/hyperlink" Target="http://www.mariologia.org/oracionlaflordelcarmelo.htm" TargetMode="External"/><Relationship Id="rId177" Type="http://schemas.openxmlformats.org/officeDocument/2006/relationships/hyperlink" Target="http://www.mariologia.org/oraciondeacciondegracias1.htm" TargetMode="External"/><Relationship Id="rId342" Type="http://schemas.openxmlformats.org/officeDocument/2006/relationships/hyperlink" Target="http://www.devociones.org/oracionindexliturgiadelashoras.htm" TargetMode="External"/><Relationship Id="rId384" Type="http://schemas.openxmlformats.org/officeDocument/2006/relationships/hyperlink" Target="http://www.devociones.org/oracionindexpalosmomentosdificiles.htm" TargetMode="External"/><Relationship Id="rId591" Type="http://schemas.openxmlformats.org/officeDocument/2006/relationships/hyperlink" Target="http://www.devocionario.com/maria/auxiliadora_1.html" TargetMode="External"/><Relationship Id="rId605" Type="http://schemas.openxmlformats.org/officeDocument/2006/relationships/hyperlink" Target="http://www.devocionario.com/maria/medalla_4.html" TargetMode="External"/><Relationship Id="rId202" Type="http://schemas.openxmlformats.org/officeDocument/2006/relationships/hyperlink" Target="http://www.mariologia.org/oracionsalve.htm" TargetMode="External"/><Relationship Id="rId244" Type="http://schemas.openxmlformats.org/officeDocument/2006/relationships/hyperlink" Target="http://www.mariologia.org/oracionohmadredelperpetuosocorro.htm" TargetMode="External"/><Relationship Id="rId647" Type="http://schemas.openxmlformats.org/officeDocument/2006/relationships/hyperlink" Target="http://www.corazones.org/diccionario/santos.htm" TargetMode="External"/><Relationship Id="rId689" Type="http://schemas.openxmlformats.org/officeDocument/2006/relationships/theme" Target="theme/theme1.xml"/><Relationship Id="rId39" Type="http://schemas.openxmlformats.org/officeDocument/2006/relationships/hyperlink" Target="http://www.corazones.org/z_imagenes/biblia_temas/nuevo_testamento/cana.jpg" TargetMode="External"/><Relationship Id="rId286" Type="http://schemas.openxmlformats.org/officeDocument/2006/relationships/hyperlink" Target="http://www.ewtn.com/spanish/Maria/Nuestra_Se&#241;ora_del_Pilar_oraciones.htm" TargetMode="External"/><Relationship Id="rId451" Type="http://schemas.openxmlformats.org/officeDocument/2006/relationships/hyperlink" Target="http://www.devocionario.com/maria/oraciones_5.html" TargetMode="External"/><Relationship Id="rId493" Type="http://schemas.openxmlformats.org/officeDocument/2006/relationships/hyperlink" Target="http://www.devocionario.com/maria/3_marias_2.html" TargetMode="External"/><Relationship Id="rId507" Type="http://schemas.openxmlformats.org/officeDocument/2006/relationships/hyperlink" Target="http://www.devocionario.com/maria/corazon_1.html" TargetMode="External"/><Relationship Id="rId549" Type="http://schemas.openxmlformats.org/officeDocument/2006/relationships/hyperlink" Target="http://www.devocionario.com/maria/fatima_1.html" TargetMode="External"/><Relationship Id="rId50" Type="http://schemas.openxmlformats.org/officeDocument/2006/relationships/hyperlink" Target="http://iweb.entelchile.net/../../z_imagenes/biblia_temas/nuevo_testamento/transfiguration.jpg" TargetMode="External"/><Relationship Id="rId104" Type="http://schemas.openxmlformats.org/officeDocument/2006/relationships/hyperlink" Target="http://www.churchforum.org/info/Doctrina/dogmas.htm" TargetMode="External"/><Relationship Id="rId146" Type="http://schemas.openxmlformats.org/officeDocument/2006/relationships/hyperlink" Target="http://www.mariologia.org/oracionmariaenelcorazondelatr.htm" TargetMode="External"/><Relationship Id="rId188" Type="http://schemas.openxmlformats.org/officeDocument/2006/relationships/hyperlink" Target="http://catholic-church.org/iglesia/maria/oracion.htm" TargetMode="External"/><Relationship Id="rId311" Type="http://schemas.openxmlformats.org/officeDocument/2006/relationships/hyperlink" Target="http://www.mariologia.org/oracionalavirgendeladviento.htm" TargetMode="External"/><Relationship Id="rId353" Type="http://schemas.openxmlformats.org/officeDocument/2006/relationships/hyperlink" Target="http://www.devociones.org/oracionindexacolito.htm" TargetMode="External"/><Relationship Id="rId395" Type="http://schemas.openxmlformats.org/officeDocument/2006/relationships/hyperlink" Target="http://www.devociones.org/oracionindexservicio.htm" TargetMode="External"/><Relationship Id="rId409" Type="http://schemas.openxmlformats.org/officeDocument/2006/relationships/hyperlink" Target="http://www.devociones.org/oracionindexpadres.htm" TargetMode="External"/><Relationship Id="rId560" Type="http://schemas.openxmlformats.org/officeDocument/2006/relationships/hyperlink" Target="http://www.devocionario.com/maria/guadalupe_1.html" TargetMode="External"/><Relationship Id="rId92" Type="http://schemas.openxmlformats.org/officeDocument/2006/relationships/hyperlink" Target="http://www.churchforum.org/info/Doctrina/dogmas.htm" TargetMode="External"/><Relationship Id="rId213" Type="http://schemas.openxmlformats.org/officeDocument/2006/relationships/hyperlink" Target="http://www.mariologia.org/oracionsuplicaamariamarginados.htm" TargetMode="External"/><Relationship Id="rId420" Type="http://schemas.openxmlformats.org/officeDocument/2006/relationships/hyperlink" Target="http://www.devociones.org/oracionindexmanana.htm" TargetMode="External"/><Relationship Id="rId616" Type="http://schemas.openxmlformats.org/officeDocument/2006/relationships/hyperlink" Target="http://www.devocionario.com/maria/socorro_6.html" TargetMode="External"/><Relationship Id="rId658" Type="http://schemas.openxmlformats.org/officeDocument/2006/relationships/hyperlink" Target="http://www.churchforum.org.mx/santoral/Enero/3101.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208</Pages>
  <Words>57269</Words>
  <Characters>314982</Characters>
  <DocSecurity>0</DocSecurity>
  <Lines>2624</Lines>
  <Paragraphs>743</Paragraphs>
  <ScaleCrop>false</ScaleCrop>
  <Company/>
  <LinksUpToDate>false</LinksUpToDate>
  <CharactersWithSpaces>371508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2020-04-07T17:16:00Z</dcterms:created>
  <dcterms:modified xsi:type="dcterms:W3CDTF">2020-04-07T17:21:00Z</dcterms:modified>
</cp:coreProperties>
</file>